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Цель: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развитие у детей познавательных интересов, интел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лектуальной активности.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Воспитательные </w:t>
      </w:r>
      <w:proofErr w:type="gramStart"/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задачи: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воспитывать</w:t>
      </w:r>
      <w:proofErr w:type="gramEnd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нравственные качества, культуру поведения в общественном транспорте.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Развивающие задачи: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развивать умение логически мыс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лить, рассуждать, анализировать. Развивать творческое вооб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ражение, фантазию. Развивать умение закрашивать изображе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ние пластилином - «</w:t>
      </w:r>
      <w:proofErr w:type="spellStart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Пластилинография</w:t>
      </w:r>
      <w:proofErr w:type="spellEnd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Образовательные задачи: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познакомить с наземным транс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портом, его видами, их составными частями. Учить образовы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вать множественное число от существительных: окно, дверь, колесо, фара. Учить сравнивать виды наземного транспорта.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Основная образовательная область: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познание.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Интегрированные образовательные области: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коммуни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кация, социализация, художественное творчество, здоровье.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Методы и приемы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Методы: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игровые, практические, словесные, наглядные, сюрпризный момент.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Приемы: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вопросы, указания, дополнения, напоминания, художественное слово, поощрение.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Наглядные средства обучения.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Демонстрационный материал: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презентационный материал для интерактивной доски, модели машин различных марок, картинки с изображением транспорта разного вида, большая игрушка - </w:t>
      </w:r>
      <w:proofErr w:type="gramStart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машина;.</w:t>
      </w:r>
      <w:proofErr w:type="gramEnd"/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Раздаточный материал: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картон формата А5 с изображе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нием легковой машины для закрашивания пластилином.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Словарная работа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Обогащение словаря: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дверь - двери; фара - фары; окно -окна; колесо - колеса.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Активизация словаря: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вагоновожатый, мотоциклист, ве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softHyphen/>
        <w:t>лосипедист.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Предварительная работа: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подбор музыкальных произведений, подго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товка дидактического и раздаточного материала; рассматрива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 xml:space="preserve">ние с детьми иллюстраций наземного транспорта; заучивание </w:t>
      </w:r>
      <w:proofErr w:type="spellStart"/>
      <w:proofErr w:type="gramStart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физминутки</w:t>
      </w:r>
      <w:proofErr w:type="spellEnd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  наблюдение</w:t>
      </w:r>
      <w:proofErr w:type="gramEnd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за машинами на прогулке, подробное рассматривание машины -игрушки (найти у нее двери, колеса, фары, капот, сиденье).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Структура занятия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Организационный, сюрпризный момент (раздается гудок машины).</w:t>
      </w:r>
    </w:p>
    <w:p w:rsidR="000B53DB" w:rsidRPr="000B53DB" w:rsidRDefault="000B53DB" w:rsidP="000B53DB">
      <w:pPr>
        <w:spacing w:before="120" w:after="120" w:line="240" w:lineRule="auto"/>
        <w:outlineLvl w:val="2"/>
        <w:rPr>
          <w:rFonts w:ascii="var(--bs-font-sans-serif)" w:eastAsia="Times New Roman" w:hAnsi="var(--bs-font-sans-serif)" w:cs="Times New Roman"/>
          <w:b/>
          <w:bCs/>
          <w:color w:val="212529"/>
          <w:sz w:val="27"/>
          <w:szCs w:val="27"/>
          <w:lang w:eastAsia="ru-RU"/>
        </w:rPr>
      </w:pPr>
      <w:r w:rsidRPr="000B53DB">
        <w:rPr>
          <w:rFonts w:ascii="var(--bs-font-sans-serif)" w:eastAsia="Times New Roman" w:hAnsi="var(--bs-font-sans-serif)" w:cs="Times New Roman"/>
          <w:b/>
          <w:bCs/>
          <w:color w:val="212529"/>
          <w:sz w:val="27"/>
          <w:szCs w:val="27"/>
          <w:lang w:eastAsia="ru-RU"/>
        </w:rPr>
        <w:t>2. Дидактическая игра «Запрещается – разрешается»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  Игры: «Что быстрее?», «Что лишнее?», упражнение «Скажи наоборот».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 </w:t>
      </w:r>
      <w:proofErr w:type="spellStart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Физминутка</w:t>
      </w:r>
      <w:proofErr w:type="spellEnd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«Мы шофёры».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4. </w:t>
      </w:r>
      <w:proofErr w:type="spellStart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Пластилинография</w:t>
      </w:r>
      <w:proofErr w:type="spellEnd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тему «Автомобиль» под музыкаль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ную композицию   </w:t>
      </w:r>
      <w:proofErr w:type="gramStart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«</w:t>
      </w:r>
      <w:proofErr w:type="gramEnd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 машину» (О. Иванова, И. Кузнецова).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Итог. Высказывания детей.</w:t>
      </w:r>
    </w:p>
    <w:p w:rsidR="000B53DB" w:rsidRPr="000B53DB" w:rsidRDefault="000B53DB" w:rsidP="000B53D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B53DB" w:rsidRPr="000B53DB" w:rsidRDefault="000B53DB" w:rsidP="000B53D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Ход непосредственно образовательной деятельности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Воспитатель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Доброе утро, ребята! Скажите, людей каких профессий вы видите на этих картинках?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А вы знаете профессию шофера?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Где работают люди этой профессии?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 городе ездят не только машины, и другие виды транспорта.  Как вы понимаете слово транспорт?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Дети: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машины, велосипеды, трамваи.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</w:t>
      </w: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Транспортных средств </w:t>
      </w:r>
      <w:proofErr w:type="gramStart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очень  много</w:t>
      </w:r>
      <w:proofErr w:type="gramEnd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Давайте рассмотрим самый близкий нам вид транспорта. Машины, </w:t>
      </w:r>
      <w:proofErr w:type="gramStart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которые  передвигаются</w:t>
      </w:r>
      <w:proofErr w:type="gramEnd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по земле мы относим к наземному виду транспорта.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Воспитатель: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Наземный вид транспорта делится на группы. Есть специальный, общественный, легковой, грузовой. Как вы думаете, почему их так назвали и чем они отличаются друг от друга?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Дети: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-Грузовые машины перевозят грузы, а общественные пассажиров, специальные для выполнения специальных работ.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Воспитатель: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-Ребята, какие машины относятся к специальным машинам?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Дети: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-Пожарная машина, скорая помощь, милицейская машина, машина газовой службы.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-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Кто же управляет этим видом транспорта?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Послушайте, троллейбусом управляет водитель троллей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буса; автобусом - водитель автобуса; трамваем - вагоновожа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тый; поездом - машинист; велосипедом - велосипедист; мото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 xml:space="preserve">циклом - </w:t>
      </w:r>
      <w:proofErr w:type="gramStart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мотоциклист.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</w:t>
      </w:r>
      <w:proofErr w:type="gramEnd"/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Дети повторяют.)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-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Молодцы, подскажите мне, водитель троллейбуса управ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ляет чем?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(троллейбусом).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машинист управляет...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(поездом);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вагоновожатый управляет...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(трамваем).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-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 все молодцы, рассказали мне о том, кто чем управляет. Что же значит «наземный транспорт»? Где ездит этот транс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порт?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 Раздается гудок машины.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-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Ой, посмотрите, к нам приехала машина. Давайте рассмо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трим ее внимательно. У машины есть дверь. А если их мно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го, то как можно сказать?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(Двери.)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окно. Если их много?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(Окна.)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Чем машина освещает дорогу, когда темно?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(Фарами.)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чем сидит водитель, когда управляет машиной?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(Сиденье.)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 чего машина не сможет двигаться?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(Без колес.)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у машины одно колесо? Как можно сказать: много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(колес).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Молодцы ребята!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-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вы любите играть? Давайте поиграем в игру, которая называется</w:t>
      </w:r>
    </w:p>
    <w:p w:rsidR="000B53DB" w:rsidRPr="000B53DB" w:rsidRDefault="000B53DB" w:rsidP="000B53DB">
      <w:pPr>
        <w:spacing w:before="120" w:after="120" w:line="240" w:lineRule="auto"/>
        <w:outlineLvl w:val="2"/>
        <w:rPr>
          <w:rFonts w:ascii="var(--bs-font-sans-serif)" w:eastAsia="Times New Roman" w:hAnsi="var(--bs-font-sans-serif)" w:cs="Times New Roman"/>
          <w:b/>
          <w:bCs/>
          <w:color w:val="212529"/>
          <w:sz w:val="27"/>
          <w:szCs w:val="27"/>
          <w:lang w:eastAsia="ru-RU"/>
        </w:rPr>
      </w:pPr>
      <w:r w:rsidRPr="000B53DB">
        <w:rPr>
          <w:rFonts w:ascii="var(--bs-font-sans-serif)" w:eastAsia="Times New Roman" w:hAnsi="var(--bs-font-sans-serif)" w:cs="Times New Roman"/>
          <w:b/>
          <w:bCs/>
          <w:i/>
          <w:iCs/>
          <w:color w:val="212529"/>
          <w:sz w:val="27"/>
          <w:szCs w:val="27"/>
          <w:lang w:eastAsia="ru-RU"/>
        </w:rPr>
        <w:t>«Запрещается – разрешается»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Игру будем проводить с движениями. Сейчас вы увидите, сюжетные картинки если  действие изображенное на картинке разрешается вы должны хлопать, а 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если действие которое не приемлемо на транспорте то топаете ногами.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При посадке в транспорт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Входить в задние двери ... (разрешается)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выходить через передние ... (разрешается)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едешь в транспорте,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вокруг тебя народ,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Не толкаясь, не зевая,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Проходи скорей вперед.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Ехать «зайцем», как известно, ... (запрещается)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Уступать старушке место ... (разрешается)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Опираться на входную дверь ... (запрещается)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Сесть на свободное место ... (разрешается)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Высовываться из окна ... (запрещается)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Громко разговаривать и кричать ... (запрещается)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с вами поиграли, отдохнули, а теперь продолжим нашу работу.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-А теперь, давайте поиграем в игру «Что лишнее?»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1.Мотоцикл, скутер, велосипед, мопед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2.Трамвай, троллейбус, автобус.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3.Самолет, вертолет, поезд.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4.Теплоход, метеор, автобус.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5.Самокат, велосипед, троллейбус.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6.Комбайн, трактор, самолет.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Молодцы, а сейчас попробуйте сказать наоборот: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Грузовик большой, а велосипед...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(маленький).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Автобус высокий, а автомобиль...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(низкий).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Поезд длинный, а автобус...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(короткий).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Трамвай тяжелый, а велосипед...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(легкий).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Велосипед медленный, а мотоцикл...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(быстрый).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-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Молодцы, справились и с этим заданием, а сейчас сядем в автомобили и поедем домой.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  <w:proofErr w:type="spellStart"/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Физминутка</w:t>
      </w:r>
      <w:proofErr w:type="spellEnd"/>
      <w:r w:rsidRPr="000B53D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«Мы - шоферы»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(дети должны показывать движения)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Едем, едем на машине (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движение рулем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Нажимаем на педаль (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ногу согнуть в колене, вытянуть)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Газ включаем, выключаем (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рычаг повернуть к себе, от себя)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Смотрим пристально мы </w:t>
      </w:r>
      <w:proofErr w:type="gramStart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 даль</w:t>
      </w:r>
      <w:proofErr w:type="gramEnd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(ладонь ко лбу)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Дворники считают капли</w:t>
      </w:r>
      <w:bookmarkStart w:id="0" w:name="_GoBack"/>
      <w:bookmarkEnd w:id="0"/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Вправо, влево – чистота!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(«дворники»)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Волосы ерошит ветер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(пальцами взъерошить волосы)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шоферы хоть куда!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(большой палец правой руки вверх)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(дети садятся)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-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Молодцы, вы все аккуратно вели свои автомобили, при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ехали домой без аварий. Сейчас подойдите к столам. Что изо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бражено на ваших листочках? Чего-то не хватает у ваших автомобилей? А раскрашивать его будем пластилином. Кто помнит, как это делается?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Отщипываем кусочек, распределяем по изображению. За линии не заходим.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Ребята, мы с вами выяснили, что машины бывают разных цветов. Поэтому цвет машины вы выберете сами. Что мы не будем закрашивать?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(Окна.)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Молодцы, приступайте к работе 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(Если дети не успевают доделать работу, ее можно продол</w:t>
      </w: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softHyphen/>
        <w:t>жить в вечернее время.)</w:t>
      </w:r>
    </w:p>
    <w:p w:rsidR="000B53DB" w:rsidRPr="000B53DB" w:rsidRDefault="000B53DB" w:rsidP="000B53D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B53D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- </w:t>
      </w:r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Сегодня вы узнали очень много про наземный транспорт, все молодцы, Мне понравилось, как вы работали, были </w:t>
      </w:r>
      <w:proofErr w:type="gramStart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активными ,внимательно</w:t>
      </w:r>
      <w:proofErr w:type="gramEnd"/>
      <w:r w:rsidRPr="000B53D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меня слушали, правильно отвечали на вопросы.</w:t>
      </w:r>
    </w:p>
    <w:p w:rsidR="002F26EB" w:rsidRPr="00F4283E" w:rsidRDefault="002F26EB" w:rsidP="000B53DB">
      <w:pPr>
        <w:pStyle w:val="a3"/>
        <w:spacing w:before="0" w:beforeAutospacing="0" w:after="0" w:afterAutospacing="0"/>
        <w:jc w:val="both"/>
      </w:pPr>
    </w:p>
    <w:sectPr w:rsidR="002F26EB" w:rsidRPr="00F4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F45"/>
    <w:multiLevelType w:val="multilevel"/>
    <w:tmpl w:val="F034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853E6"/>
    <w:multiLevelType w:val="multilevel"/>
    <w:tmpl w:val="DA56D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21AA4"/>
    <w:multiLevelType w:val="multilevel"/>
    <w:tmpl w:val="94DA1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E1DAE"/>
    <w:multiLevelType w:val="multilevel"/>
    <w:tmpl w:val="A6B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178F7"/>
    <w:multiLevelType w:val="multilevel"/>
    <w:tmpl w:val="BDE8F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643F1"/>
    <w:multiLevelType w:val="multilevel"/>
    <w:tmpl w:val="5BD8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C6E92"/>
    <w:multiLevelType w:val="multilevel"/>
    <w:tmpl w:val="27F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41F84"/>
    <w:multiLevelType w:val="multilevel"/>
    <w:tmpl w:val="9536E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3454C"/>
    <w:multiLevelType w:val="multilevel"/>
    <w:tmpl w:val="642C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058F"/>
    <w:multiLevelType w:val="multilevel"/>
    <w:tmpl w:val="FF2E0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D62D6F"/>
    <w:multiLevelType w:val="multilevel"/>
    <w:tmpl w:val="594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963CF"/>
    <w:multiLevelType w:val="multilevel"/>
    <w:tmpl w:val="A0545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E4D54"/>
    <w:multiLevelType w:val="multilevel"/>
    <w:tmpl w:val="966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85204"/>
    <w:multiLevelType w:val="multilevel"/>
    <w:tmpl w:val="49804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46C03"/>
    <w:multiLevelType w:val="multilevel"/>
    <w:tmpl w:val="0E1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748DD"/>
    <w:multiLevelType w:val="multilevel"/>
    <w:tmpl w:val="2E9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F73F1"/>
    <w:multiLevelType w:val="multilevel"/>
    <w:tmpl w:val="86F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52958"/>
    <w:multiLevelType w:val="multilevel"/>
    <w:tmpl w:val="BC7E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AA0159"/>
    <w:multiLevelType w:val="multilevel"/>
    <w:tmpl w:val="AD8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E75F6"/>
    <w:multiLevelType w:val="multilevel"/>
    <w:tmpl w:val="3EE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E4006"/>
    <w:multiLevelType w:val="multilevel"/>
    <w:tmpl w:val="F542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B1F00"/>
    <w:multiLevelType w:val="multilevel"/>
    <w:tmpl w:val="DB4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804109"/>
    <w:multiLevelType w:val="multilevel"/>
    <w:tmpl w:val="9320A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5C1FE4"/>
    <w:multiLevelType w:val="multilevel"/>
    <w:tmpl w:val="27648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C1896"/>
    <w:multiLevelType w:val="multilevel"/>
    <w:tmpl w:val="E5D80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D74F34"/>
    <w:multiLevelType w:val="multilevel"/>
    <w:tmpl w:val="68D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184317"/>
    <w:multiLevelType w:val="multilevel"/>
    <w:tmpl w:val="366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466EC6"/>
    <w:multiLevelType w:val="multilevel"/>
    <w:tmpl w:val="F940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D05DB9"/>
    <w:multiLevelType w:val="multilevel"/>
    <w:tmpl w:val="B9B4A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4E6653"/>
    <w:multiLevelType w:val="multilevel"/>
    <w:tmpl w:val="AF4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C52AC"/>
    <w:multiLevelType w:val="multilevel"/>
    <w:tmpl w:val="CBE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A4018C"/>
    <w:multiLevelType w:val="multilevel"/>
    <w:tmpl w:val="253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C22974"/>
    <w:multiLevelType w:val="multilevel"/>
    <w:tmpl w:val="0DF8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D2C1B"/>
    <w:multiLevelType w:val="multilevel"/>
    <w:tmpl w:val="6D7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A81E4F"/>
    <w:multiLevelType w:val="multilevel"/>
    <w:tmpl w:val="DB14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D717C9"/>
    <w:multiLevelType w:val="multilevel"/>
    <w:tmpl w:val="6ED0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004264"/>
    <w:multiLevelType w:val="multilevel"/>
    <w:tmpl w:val="586E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0F2340"/>
    <w:multiLevelType w:val="multilevel"/>
    <w:tmpl w:val="21E6E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4A7DB9"/>
    <w:multiLevelType w:val="multilevel"/>
    <w:tmpl w:val="C67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884279"/>
    <w:multiLevelType w:val="multilevel"/>
    <w:tmpl w:val="987C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29611A"/>
    <w:multiLevelType w:val="multilevel"/>
    <w:tmpl w:val="008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67F63"/>
    <w:multiLevelType w:val="multilevel"/>
    <w:tmpl w:val="7700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DB7CA6"/>
    <w:multiLevelType w:val="multilevel"/>
    <w:tmpl w:val="860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7"/>
  </w:num>
  <w:num w:numId="3">
    <w:abstractNumId w:val="37"/>
  </w:num>
  <w:num w:numId="4">
    <w:abstractNumId w:val="4"/>
  </w:num>
  <w:num w:numId="5">
    <w:abstractNumId w:val="13"/>
  </w:num>
  <w:num w:numId="6">
    <w:abstractNumId w:val="11"/>
  </w:num>
  <w:num w:numId="7">
    <w:abstractNumId w:val="35"/>
  </w:num>
  <w:num w:numId="8">
    <w:abstractNumId w:val="12"/>
  </w:num>
  <w:num w:numId="9">
    <w:abstractNumId w:val="8"/>
  </w:num>
  <w:num w:numId="10">
    <w:abstractNumId w:val="33"/>
  </w:num>
  <w:num w:numId="11">
    <w:abstractNumId w:val="28"/>
  </w:num>
  <w:num w:numId="12">
    <w:abstractNumId w:val="0"/>
  </w:num>
  <w:num w:numId="13">
    <w:abstractNumId w:val="29"/>
  </w:num>
  <w:num w:numId="14">
    <w:abstractNumId w:val="32"/>
  </w:num>
  <w:num w:numId="15">
    <w:abstractNumId w:val="39"/>
  </w:num>
  <w:num w:numId="16">
    <w:abstractNumId w:val="24"/>
  </w:num>
  <w:num w:numId="17">
    <w:abstractNumId w:val="15"/>
  </w:num>
  <w:num w:numId="18">
    <w:abstractNumId w:val="7"/>
  </w:num>
  <w:num w:numId="19">
    <w:abstractNumId w:val="2"/>
  </w:num>
  <w:num w:numId="20">
    <w:abstractNumId w:val="23"/>
  </w:num>
  <w:num w:numId="21">
    <w:abstractNumId w:val="34"/>
  </w:num>
  <w:num w:numId="22">
    <w:abstractNumId w:val="1"/>
  </w:num>
  <w:num w:numId="23">
    <w:abstractNumId w:val="9"/>
  </w:num>
  <w:num w:numId="24">
    <w:abstractNumId w:val="22"/>
  </w:num>
  <w:num w:numId="25">
    <w:abstractNumId w:val="42"/>
  </w:num>
  <w:num w:numId="26">
    <w:abstractNumId w:val="31"/>
  </w:num>
  <w:num w:numId="27">
    <w:abstractNumId w:val="25"/>
  </w:num>
  <w:num w:numId="28">
    <w:abstractNumId w:val="30"/>
  </w:num>
  <w:num w:numId="29">
    <w:abstractNumId w:val="41"/>
  </w:num>
  <w:num w:numId="30">
    <w:abstractNumId w:val="27"/>
  </w:num>
  <w:num w:numId="31">
    <w:abstractNumId w:val="20"/>
  </w:num>
  <w:num w:numId="32">
    <w:abstractNumId w:val="36"/>
  </w:num>
  <w:num w:numId="33">
    <w:abstractNumId w:val="26"/>
  </w:num>
  <w:num w:numId="34">
    <w:abstractNumId w:val="19"/>
  </w:num>
  <w:num w:numId="35">
    <w:abstractNumId w:val="6"/>
  </w:num>
  <w:num w:numId="36">
    <w:abstractNumId w:val="10"/>
  </w:num>
  <w:num w:numId="37">
    <w:abstractNumId w:val="21"/>
  </w:num>
  <w:num w:numId="38">
    <w:abstractNumId w:val="14"/>
  </w:num>
  <w:num w:numId="39">
    <w:abstractNumId w:val="18"/>
  </w:num>
  <w:num w:numId="40">
    <w:abstractNumId w:val="16"/>
  </w:num>
  <w:num w:numId="41">
    <w:abstractNumId w:val="3"/>
  </w:num>
  <w:num w:numId="42">
    <w:abstractNumId w:val="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0"/>
    <w:rsid w:val="000B53DB"/>
    <w:rsid w:val="002F26EB"/>
    <w:rsid w:val="00320E45"/>
    <w:rsid w:val="00620FD6"/>
    <w:rsid w:val="00722E30"/>
    <w:rsid w:val="00921881"/>
    <w:rsid w:val="009C4A19"/>
    <w:rsid w:val="009E5C29"/>
    <w:rsid w:val="009F7270"/>
    <w:rsid w:val="00A137BC"/>
    <w:rsid w:val="00A8358F"/>
    <w:rsid w:val="00A86FE1"/>
    <w:rsid w:val="00D633BD"/>
    <w:rsid w:val="00E64C40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74E4"/>
  <w15:chartTrackingRefBased/>
  <w15:docId w15:val="{B6B85283-7A3B-43C5-81F8-2F560F7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81"/>
    <w:rPr>
      <w:b/>
      <w:bCs/>
    </w:rPr>
  </w:style>
  <w:style w:type="character" w:styleId="a5">
    <w:name w:val="Emphasis"/>
    <w:basedOn w:val="a0"/>
    <w:uiPriority w:val="20"/>
    <w:qFormat/>
    <w:rsid w:val="00921881"/>
    <w:rPr>
      <w:i/>
      <w:iCs/>
    </w:rPr>
  </w:style>
  <w:style w:type="character" w:styleId="a6">
    <w:name w:val="Hyperlink"/>
    <w:basedOn w:val="a0"/>
    <w:uiPriority w:val="99"/>
    <w:semiHidden/>
    <w:unhideWhenUsed/>
    <w:rsid w:val="00A13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16</cp:revision>
  <dcterms:created xsi:type="dcterms:W3CDTF">2022-02-15T10:23:00Z</dcterms:created>
  <dcterms:modified xsi:type="dcterms:W3CDTF">2022-04-19T10:17:00Z</dcterms:modified>
</cp:coreProperties>
</file>