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A2" w:rsidRPr="003F04A2" w:rsidRDefault="003F04A2" w:rsidP="003F04A2">
      <w:pPr>
        <w:shd w:val="clear" w:color="auto" w:fill="FFFDF8"/>
        <w:spacing w:after="0" w:line="240" w:lineRule="auto"/>
        <w:jc w:val="center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</w:rPr>
        <w:t>Конспект урока по физической культуре в 5 классе.</w:t>
      </w:r>
    </w:p>
    <w:p w:rsidR="003F04A2" w:rsidRPr="003F04A2" w:rsidRDefault="003F04A2" w:rsidP="003F04A2">
      <w:pPr>
        <w:shd w:val="clear" w:color="auto" w:fill="FFFDF8"/>
        <w:spacing w:after="0" w:line="240" w:lineRule="auto"/>
        <w:jc w:val="center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«Гимнастика», «Основы знаний» 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Приобщить учащихся к регулярным занятиям физическими упражнениями в целях здорового образа жизни.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</w:t>
      </w:r>
    </w:p>
    <w:p w:rsidR="003F04A2" w:rsidRPr="003F04A2" w:rsidRDefault="003F04A2" w:rsidP="003F04A2">
      <w:pPr>
        <w:shd w:val="clear" w:color="auto" w:fill="FFFDF8"/>
        <w:spacing w:after="0" w:line="240" w:lineRule="auto"/>
        <w:ind w:left="783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F04A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правильной осанки.</w:t>
      </w:r>
    </w:p>
    <w:p w:rsidR="003F04A2" w:rsidRPr="003F04A2" w:rsidRDefault="003F04A2" w:rsidP="003F04A2">
      <w:pPr>
        <w:shd w:val="clear" w:color="auto" w:fill="FFFDF8"/>
        <w:spacing w:after="0" w:line="240" w:lineRule="auto"/>
        <w:ind w:left="783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F04A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мышцы стопы с целью предупреждения плоскостопия.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</w:p>
    <w:p w:rsidR="003F04A2" w:rsidRPr="003F04A2" w:rsidRDefault="003F04A2" w:rsidP="003F04A2">
      <w:pPr>
        <w:shd w:val="clear" w:color="auto" w:fill="FFFDF8"/>
        <w:spacing w:after="0" w:line="240" w:lineRule="auto"/>
        <w:ind w:left="783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F04A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технике кувырка вперед, назад, стойка на лопатках.</w:t>
      </w:r>
    </w:p>
    <w:p w:rsidR="003F04A2" w:rsidRPr="003F04A2" w:rsidRDefault="003F04A2" w:rsidP="003F04A2">
      <w:pPr>
        <w:shd w:val="clear" w:color="auto" w:fill="FFFDF8"/>
        <w:spacing w:after="0" w:line="240" w:lineRule="auto"/>
        <w:ind w:left="783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F04A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упражнения с преодолением препятствий.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</w:p>
    <w:p w:rsidR="003F04A2" w:rsidRPr="003F04A2" w:rsidRDefault="003F04A2" w:rsidP="003F04A2">
      <w:pPr>
        <w:shd w:val="clear" w:color="auto" w:fill="FFFDF8"/>
        <w:spacing w:after="0" w:line="240" w:lineRule="auto"/>
        <w:ind w:left="783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F04A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устойчивый интерес к занятиям физическими упражнениями.</w:t>
      </w:r>
    </w:p>
    <w:p w:rsidR="003F04A2" w:rsidRPr="003F04A2" w:rsidRDefault="003F04A2" w:rsidP="003F04A2">
      <w:pPr>
        <w:shd w:val="clear" w:color="auto" w:fill="FFFDF8"/>
        <w:spacing w:after="0" w:line="240" w:lineRule="auto"/>
        <w:ind w:left="783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F04A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дисциплинированность, трудолюбие, коллективизм.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организации: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индивидуальный, фронтальный, поточный.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проведения: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спортивный зал.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Инвентарь и оборудование: </w:t>
      </w: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мультипроектор, магнитофон, аудиокассета, гимнастические маты, обручи, лестницы для стоп - 2, сосновые шишки, гимнастические скамейки - 2, спичечные коробки - 4.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DF8"/>
        <w:tblCellMar>
          <w:left w:w="0" w:type="dxa"/>
          <w:right w:w="0" w:type="dxa"/>
        </w:tblCellMar>
        <w:tblLook w:val="04A0"/>
      </w:tblPr>
      <w:tblGrid>
        <w:gridCol w:w="470"/>
        <w:gridCol w:w="5507"/>
        <w:gridCol w:w="1323"/>
        <w:gridCol w:w="2271"/>
      </w:tblGrid>
      <w:tr w:rsidR="003F04A2" w:rsidRPr="003F04A2" w:rsidTr="003F04A2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Дозировка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ОМУ</w:t>
            </w:r>
          </w:p>
        </w:tc>
      </w:tr>
      <w:tr w:rsidR="003F04A2" w:rsidRPr="003F04A2" w:rsidTr="003F04A2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 часть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16 мин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04A2" w:rsidRPr="003F04A2" w:rsidTr="003F04A2">
        <w:trPr>
          <w:trHeight w:val="330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Построение, сообщение задач  урока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Просмотр слайдов</w:t>
            </w:r>
          </w:p>
          <w:p w:rsidR="003F04A2" w:rsidRPr="003F04A2" w:rsidRDefault="003F04A2" w:rsidP="003F04A2">
            <w:pPr>
              <w:spacing w:after="0" w:line="240" w:lineRule="auto"/>
              <w:ind w:left="795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здоровье?</w:t>
            </w:r>
          </w:p>
          <w:p w:rsidR="003F04A2" w:rsidRPr="003F04A2" w:rsidRDefault="003F04A2" w:rsidP="003F04A2">
            <w:pPr>
              <w:spacing w:after="0" w:line="240" w:lineRule="auto"/>
              <w:ind w:left="795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поможет сохранить здоровье?</w:t>
            </w:r>
          </w:p>
          <w:p w:rsidR="003F04A2" w:rsidRPr="003F04A2" w:rsidRDefault="003F04A2" w:rsidP="003F04A2">
            <w:pPr>
              <w:spacing w:after="0" w:line="240" w:lineRule="auto"/>
              <w:ind w:left="795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полезны занятия физической культурой и спортом?</w:t>
            </w:r>
          </w:p>
          <w:p w:rsidR="003F04A2" w:rsidRPr="003F04A2" w:rsidRDefault="003F04A2" w:rsidP="003F04A2">
            <w:pPr>
              <w:spacing w:after="0" w:line="240" w:lineRule="auto"/>
              <w:ind w:left="795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дает утренняя гимнастика?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Строевые упражнения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мин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30 сек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2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3,4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5,6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7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выполнение поворотов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4A2" w:rsidRPr="003F04A2" w:rsidTr="003F04A2">
        <w:trPr>
          <w:trHeight w:val="231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Ходьба: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 носках, руки вверх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высокий шаг, руки вперед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спиной вперед, руки к плечам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шаг польки, руки на пояс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колонну по четыре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2 мин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осанку.</w:t>
            </w:r>
          </w:p>
          <w:p w:rsidR="003F04A2" w:rsidRPr="003F04A2" w:rsidRDefault="003F04A2" w:rsidP="003F04A2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Колено поднять выше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4A2" w:rsidRPr="003F04A2" w:rsidTr="003F04A2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Общеразвивающие упражнения с обручем: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и.п.- обруч внизу, хват снаружи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Счет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1 - поднять обруч вверх, потянуться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и.п.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3,4- то же;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и.п.- обруч вверху, хват снаружи, наклон вправо, влево.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и.п.- стойка, ноги врозь, обруч вертикально перед собой, хват снаружи.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Счет: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наклон вперед, прогнувшись;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2-и.п.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и.п.- обруч впереди на полу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1,2- наклоняясь пролезть в обруч, делая выкрут в плечах, выпрямится, обруч за спиной.                                                                                   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Счет: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присед, сгибая руки, поднять обруч над головой;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вернуться в и.п.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5)и.п.- обруч внизу хват сверху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Счет: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обруч  вперед, мах ногой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и.п.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6)и.п.: обруч сбоку на полу, хват одной рукой сверху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прыжки в обруч и обратно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одну колонну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мин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р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5-6 р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5-6 р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р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р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6-7 р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р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ОРУ выполняются под  музыкальное сопровождение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Обратить внимание на осанку</w:t>
            </w:r>
          </w:p>
          <w:p w:rsidR="003F04A2" w:rsidRPr="003F04A2" w:rsidRDefault="003F04A2" w:rsidP="003F04A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Потянуться вверх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прямая, держать правильно плечи и голову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Голову поднять, мах выше</w:t>
            </w:r>
          </w:p>
        </w:tc>
      </w:tr>
      <w:tr w:rsidR="003F04A2" w:rsidRPr="003F04A2" w:rsidTr="003F04A2">
        <w:trPr>
          <w:trHeight w:val="151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4.Бег: и.п. руки на пояс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приставным правым, левым боком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 захлестыванием голени назад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 прямыми ногами в стороны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 подскоком         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1мин30 с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под музыкальное сопровождение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4A2" w:rsidRPr="003F04A2" w:rsidTr="003F04A2">
        <w:trPr>
          <w:trHeight w:val="136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Ходьба: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дыхание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вдох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выдох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сек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Вдох через нос, выдох через рот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4A2" w:rsidRPr="003F04A2" w:rsidTr="003F04A2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мин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4A2" w:rsidRPr="003F04A2" w:rsidTr="003F04A2">
        <w:trPr>
          <w:trHeight w:val="6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61" w:lineRule="atLeast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Полоса препятствий для формирования правильной осанки и профилактики плоскостопия.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ходьба по лестницам для стоп ног,  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лежащим на полу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 ходьба на носках по скамейке с мешочком  на голове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3) подтягивание, лежа на животе по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наклонной скамейке,</w:t>
            </w: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прикрепленной к гимнастической стенке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4) вис на гимнастической стенке 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61" w:lineRule="atLeast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мин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61" w:lineRule="atLeast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выполняются без обуви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осанкой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numPr>
                <w:ilvl w:val="0"/>
                <w:numId w:val="6"/>
              </w:numPr>
              <w:spacing w:after="0" w:line="61" w:lineRule="atLeast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Спускаться не прыгая</w:t>
            </w:r>
          </w:p>
        </w:tc>
      </w:tr>
      <w:tr w:rsidR="003F04A2" w:rsidRPr="003F04A2" w:rsidTr="003F04A2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5)кувырок вперед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упор присев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поставить руки перед собой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выпрямляя ноги, перенести вес тела на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руки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согнуть руки, голову наклонить вперед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оттолкнувшись ногами, перекатиться на спину, принять плотную группировку и выйти в упор присев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6)ходьба по лежащему канату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7)кувырок назад, перекатом назад стойка на лопатках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-группировка в упоре присев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-перекатиться на спину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-энергично поднять согнутые ноги в коленях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-поставить согнутые в локтях руки на пол    возле головы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-перейти в упор присев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стойка на лопатках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-стойка с согнутыми ногами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-стойка с прямыми ногами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8)ходьба по шишкам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положение головы, круглую спину, слегка разведенные колени</w:t>
            </w:r>
          </w:p>
          <w:p w:rsidR="003F04A2" w:rsidRPr="003F04A2" w:rsidRDefault="003F04A2" w:rsidP="003F04A2">
            <w:pPr>
              <w:numPr>
                <w:ilvl w:val="0"/>
                <w:numId w:val="7"/>
              </w:num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должна наклоняться вперед в момент сгибания рук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толчок ногами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numPr>
                <w:ilvl w:val="0"/>
                <w:numId w:val="8"/>
              </w:num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наклонена вперед до касания подбородком груди</w:t>
            </w:r>
          </w:p>
          <w:p w:rsidR="003F04A2" w:rsidRPr="003F04A2" w:rsidRDefault="003F04A2" w:rsidP="003F04A2">
            <w:pPr>
              <w:numPr>
                <w:ilvl w:val="0"/>
                <w:numId w:val="8"/>
              </w:num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 упереться в поясницу, ноги прямые</w:t>
            </w:r>
          </w:p>
        </w:tc>
      </w:tr>
      <w:tr w:rsidR="003F04A2" w:rsidRPr="003F04A2" w:rsidTr="003F04A2">
        <w:trPr>
          <w:trHeight w:val="38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Спичечные состязания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мин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делится на две команды (встречная эстафета)</w:t>
            </w:r>
          </w:p>
        </w:tc>
      </w:tr>
      <w:tr w:rsidR="003F04A2" w:rsidRPr="003F04A2" w:rsidTr="003F04A2">
        <w:trPr>
          <w:trHeight w:val="214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Спичечные коробки на плечах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Спичечный коробок на голове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Спичечный коробок на внешней части  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ладони.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Спичечный коробок, зажав  подбородком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Спичечный коробок на верхней части ступни.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осанкой</w:t>
            </w:r>
          </w:p>
          <w:p w:rsidR="003F04A2" w:rsidRPr="003F04A2" w:rsidRDefault="003F04A2" w:rsidP="003F04A2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</w:t>
            </w:r>
          </w:p>
          <w:p w:rsidR="003F04A2" w:rsidRPr="003F04A2" w:rsidRDefault="003F04A2" w:rsidP="003F04A2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Нести на вытянутой руке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4A2" w:rsidRPr="003F04A2" w:rsidTr="003F04A2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Заключительная часть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04A2" w:rsidRPr="003F04A2" w:rsidTr="003F04A2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Проверка домашнего задания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Поднимание туловища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Итог урока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Домашнее задание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  <w:p w:rsidR="003F04A2" w:rsidRPr="003F04A2" w:rsidRDefault="003F04A2" w:rsidP="003F04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оценивают друг друга в парах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за урок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осанку, по карточкам – </w:t>
            </w: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индивидуально.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 № 1).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Подготовится к тесту</w:t>
            </w:r>
          </w:p>
          <w:p w:rsidR="003F04A2" w:rsidRPr="003F04A2" w:rsidRDefault="003F04A2" w:rsidP="003F04A2">
            <w:pPr>
              <w:spacing w:after="0" w:line="240" w:lineRule="auto"/>
              <w:rPr>
                <w:rFonts w:ascii="Georgia" w:eastAsia="Times New Roman" w:hAnsi="Georgia" w:cs="Times New Roman"/>
                <w:color w:val="6B5D40"/>
                <w:sz w:val="20"/>
                <w:szCs w:val="20"/>
              </w:rPr>
            </w:pPr>
            <w:r w:rsidRPr="003F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</w:t>
            </w:r>
          </w:p>
        </w:tc>
      </w:tr>
    </w:tbl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</w:t>
      </w:r>
    </w:p>
    <w:p w:rsidR="003F04A2" w:rsidRPr="003F04A2" w:rsidRDefault="003F04A2" w:rsidP="003F04A2">
      <w:pPr>
        <w:shd w:val="clear" w:color="auto" w:fill="FFFDF8"/>
        <w:spacing w:after="0" w:line="240" w:lineRule="auto"/>
        <w:jc w:val="right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1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 1</w:t>
      </w:r>
    </w:p>
    <w:p w:rsidR="003F04A2" w:rsidRPr="003F04A2" w:rsidRDefault="003F04A2" w:rsidP="003F04A2">
      <w:pPr>
        <w:shd w:val="clear" w:color="auto" w:fill="FFFDF8"/>
        <w:spacing w:after="0" w:line="240" w:lineRule="auto"/>
        <w:jc w:val="center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для формирования и поддержания правильной осанки.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1. Ходьба обычная, на носках, пятках, удержание предмета на голове.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Стоя, расставить ноги, руки за спину, постараться соединить кисти.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Поменять положение рук и перекладывать небольшой предмет.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3. Стоя на коленях, повернуться и доставать сначала правой рукой правую пятку, затем 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левой рукой левую.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4. Лежа на спине, делать движения как при вращении педалей на велосипеде.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5. Лежа на животе, поднять ноги вверх, подержав несколько секунд, медленно опустить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4A2" w:rsidRPr="003F04A2" w:rsidRDefault="003F04A2" w:rsidP="003F04A2">
      <w:pPr>
        <w:shd w:val="clear" w:color="auto" w:fill="FFFDF8"/>
        <w:spacing w:after="0" w:line="240" w:lineRule="auto"/>
        <w:jc w:val="center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 2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для  подержания осанки и профилактики плоскостопия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1.Стоя вплотную к стене: поднять согнутую ногу, выпрямить ее и отвести в сторону, то же самое, стоя на носке.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2. Наклон вправо и влево, не теряя касания со стенкой.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Приседание у стены с грузом на голове.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4. Ходьба по круглой палке или толстой веревке.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5. Захватывание и перекладывание пальцами ног мелких предметов.</w:t>
      </w:r>
    </w:p>
    <w:p w:rsidR="003F04A2" w:rsidRPr="003F04A2" w:rsidRDefault="003F04A2" w:rsidP="003F04A2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</w:rPr>
      </w:pPr>
      <w:r w:rsidRPr="003F0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0CF0" w:rsidRDefault="008F0CF0"/>
    <w:sectPr w:rsidR="008F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1E3"/>
    <w:multiLevelType w:val="multilevel"/>
    <w:tmpl w:val="3AFE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F2F5F"/>
    <w:multiLevelType w:val="multilevel"/>
    <w:tmpl w:val="BCE6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264A9"/>
    <w:multiLevelType w:val="multilevel"/>
    <w:tmpl w:val="C90E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62360"/>
    <w:multiLevelType w:val="multilevel"/>
    <w:tmpl w:val="BDD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A0882"/>
    <w:multiLevelType w:val="multilevel"/>
    <w:tmpl w:val="2BC6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868C9"/>
    <w:multiLevelType w:val="multilevel"/>
    <w:tmpl w:val="4516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95222"/>
    <w:multiLevelType w:val="multilevel"/>
    <w:tmpl w:val="693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71640"/>
    <w:multiLevelType w:val="multilevel"/>
    <w:tmpl w:val="852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04A2"/>
    <w:rsid w:val="003F04A2"/>
    <w:rsid w:val="008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04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5388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2019-11-11T21:52:00Z</dcterms:created>
  <dcterms:modified xsi:type="dcterms:W3CDTF">2019-11-11T21:52:00Z</dcterms:modified>
</cp:coreProperties>
</file>