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 </w:t>
      </w:r>
      <w:r>
        <w:rPr>
          <w:color w:val="000000"/>
          <w:sz w:val="27"/>
          <w:szCs w:val="27"/>
        </w:rPr>
        <w:t>«Труд людей осенью».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> Комбинированный.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Познакомить</w:t>
      </w:r>
      <w:proofErr w:type="gramEnd"/>
      <w:r>
        <w:rPr>
          <w:color w:val="000000"/>
          <w:sz w:val="27"/>
          <w:szCs w:val="27"/>
        </w:rPr>
        <w:t xml:space="preserve"> с сезонными особенностями сельскохозяйственного труда людей.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F9332D" w:rsidRDefault="00F9332D" w:rsidP="00F9332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Ознакомление с трудом людей осенью.</w:t>
      </w:r>
    </w:p>
    <w:p w:rsidR="00F9332D" w:rsidRDefault="00F9332D" w:rsidP="00F933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Коррекция внимания через игру.</w:t>
      </w:r>
    </w:p>
    <w:p w:rsidR="00F9332D" w:rsidRDefault="00F9332D" w:rsidP="00F933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Способствование укреплению физического здоровья ребенка; </w:t>
      </w:r>
      <w:proofErr w:type="gramStart"/>
      <w:r>
        <w:rPr>
          <w:color w:val="000000"/>
          <w:sz w:val="27"/>
          <w:szCs w:val="27"/>
        </w:rPr>
        <w:t>воспитывать  познавательный</w:t>
      </w:r>
      <w:proofErr w:type="gramEnd"/>
      <w:r>
        <w:rPr>
          <w:color w:val="000000"/>
          <w:sz w:val="27"/>
          <w:szCs w:val="27"/>
        </w:rPr>
        <w:t xml:space="preserve"> интерес.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 обучения</w:t>
      </w:r>
      <w:r>
        <w:rPr>
          <w:color w:val="000000"/>
          <w:sz w:val="27"/>
          <w:szCs w:val="27"/>
        </w:rPr>
        <w:t>: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Предметные:</w:t>
      </w:r>
      <w:r>
        <w:rPr>
          <w:color w:val="000000"/>
          <w:sz w:val="27"/>
          <w:szCs w:val="27"/>
        </w:rPr>
        <w:t> научатся различать овощи и фрукты; выполнять работу в огороде осенью.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Метапредметные (критерии сформированности / оценки компонентов универсальных учебных действий _УУД):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Регулятивные:</w:t>
      </w:r>
      <w:r>
        <w:rPr>
          <w:color w:val="000000"/>
          <w:sz w:val="27"/>
          <w:szCs w:val="27"/>
        </w:rPr>
        <w:t> различать способ и результат действия.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Познавательные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Закреплять</w:t>
      </w:r>
      <w:proofErr w:type="gramEnd"/>
      <w:r>
        <w:rPr>
          <w:color w:val="000000"/>
          <w:sz w:val="27"/>
          <w:szCs w:val="27"/>
        </w:rPr>
        <w:t xml:space="preserve"> знания детей о сезонных изменениях в природе.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</w:t>
      </w:r>
      <w:proofErr w:type="gramStart"/>
      <w:r>
        <w:rPr>
          <w:color w:val="000000"/>
          <w:sz w:val="27"/>
          <w:szCs w:val="27"/>
        </w:rPr>
        <w:t>: Развивать</w:t>
      </w:r>
      <w:proofErr w:type="gramEnd"/>
      <w:r>
        <w:rPr>
          <w:color w:val="000000"/>
          <w:sz w:val="27"/>
          <w:szCs w:val="27"/>
        </w:rPr>
        <w:t xml:space="preserve"> речевые умения; слушать и понимать речь других.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</w:t>
      </w:r>
      <w:proofErr w:type="gramStart"/>
      <w:r>
        <w:rPr>
          <w:color w:val="000000"/>
          <w:sz w:val="27"/>
          <w:szCs w:val="27"/>
        </w:rPr>
        <w:t>: Учить</w:t>
      </w:r>
      <w:proofErr w:type="gramEnd"/>
      <w:r>
        <w:rPr>
          <w:color w:val="000000"/>
          <w:sz w:val="27"/>
          <w:szCs w:val="27"/>
        </w:rPr>
        <w:t xml:space="preserve"> видеть красоту в труде человека.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раздаточный материал: картинки с изображением фруктов, овощей, набор игрушечных овощей и фруктов. Мультимедийная презентация урока.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 урока: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1.Орг.момент.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2.Актуализация знаний.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3.Изучение новой темы.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Пальчиковая игра.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5.Физкультурная минутка.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Закрепление изученного.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Подведение итога урока.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1.Орг.момент.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Проверка готовности к уроку.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2.Актуализация знаний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-Алина какое сейчас время года? (Ученица выбирает из ряда предложенных картинок).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-Правильно осень. (Слайд 1)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Настала осень ясная,</w:t>
      </w:r>
      <w:r>
        <w:rPr>
          <w:color w:val="000000"/>
          <w:sz w:val="27"/>
          <w:szCs w:val="27"/>
        </w:rPr>
        <w:br/>
        <w:t>В садах созрели яблоки,</w:t>
      </w:r>
      <w:r>
        <w:rPr>
          <w:color w:val="000000"/>
          <w:sz w:val="27"/>
          <w:szCs w:val="27"/>
        </w:rPr>
        <w:br/>
        <w:t>Висят они на яблонях,</w:t>
      </w:r>
      <w:r>
        <w:rPr>
          <w:color w:val="000000"/>
          <w:sz w:val="27"/>
          <w:szCs w:val="27"/>
        </w:rPr>
        <w:br/>
        <w:t>Румяные и сладкие.</w:t>
      </w:r>
      <w:r>
        <w:rPr>
          <w:color w:val="000000"/>
          <w:sz w:val="27"/>
          <w:szCs w:val="27"/>
        </w:rPr>
        <w:br/>
        <w:t>Блестят они на солнышке</w:t>
      </w:r>
      <w:r>
        <w:rPr>
          <w:color w:val="000000"/>
          <w:sz w:val="27"/>
          <w:szCs w:val="27"/>
        </w:rPr>
        <w:br/>
        <w:t>Прозрачной тонкой кожицей.</w:t>
      </w:r>
      <w:r>
        <w:rPr>
          <w:color w:val="000000"/>
          <w:sz w:val="27"/>
          <w:szCs w:val="27"/>
        </w:rPr>
        <w:br/>
        <w:t>Плодов такое множество,</w:t>
      </w:r>
      <w:r>
        <w:rPr>
          <w:color w:val="000000"/>
          <w:sz w:val="27"/>
          <w:szCs w:val="27"/>
        </w:rPr>
        <w:br/>
        <w:t>Что ветки книзу клонятся.</w:t>
      </w:r>
      <w:r>
        <w:rPr>
          <w:color w:val="000000"/>
          <w:sz w:val="27"/>
          <w:szCs w:val="27"/>
        </w:rPr>
        <w:br/>
        <w:t>Мы яблоки румяные</w:t>
      </w:r>
      <w:r>
        <w:rPr>
          <w:color w:val="000000"/>
          <w:sz w:val="27"/>
          <w:szCs w:val="27"/>
        </w:rPr>
        <w:br/>
        <w:t>Снимаем с ветки бережно,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Кладем в траву под яблоней,</w:t>
      </w:r>
      <w:r>
        <w:rPr>
          <w:color w:val="000000"/>
          <w:sz w:val="27"/>
          <w:szCs w:val="27"/>
        </w:rPr>
        <w:br/>
        <w:t>Душистые и свежие.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природа меняется осенью? (Зреет урожай в саду и огороде, листья на деревьях желтеют, краснеют, облетают). (Слайд 2)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Осенью деревья готовятся к зиме и сбрасывают листья. Но перед этим листья окрашиваются в удивительные по красоте желтые и красные цвета. Потом ветер сбрасывает листья. Давай украсим дерево листьями.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Игра «Осеннее дерево».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3.Изучение новой темы.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-Зачем люди трудятся в саду, поле, огороде?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-Чтобы получить богатый урожай.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Осенью убирают картофель, капусту, морковь, свеклу. В садах идет сбор урожая яблок. Земледельцы знают, как важно на убранное поле внести удобрения. </w:t>
      </w:r>
      <w:r>
        <w:rPr>
          <w:color w:val="000000"/>
          <w:sz w:val="27"/>
          <w:szCs w:val="27"/>
        </w:rPr>
        <w:br/>
        <w:t>Но осень не только пора сбора урожая. На вспаханные поля высевают семена ржи и пшеницы, в огородах сеют морковь, укроп и петрушку. (Слайд 3)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Где растут овощи?</w:t>
      </w:r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 на</w:t>
      </w:r>
      <w:proofErr w:type="gramEnd"/>
      <w:r>
        <w:rPr>
          <w:color w:val="000000"/>
          <w:sz w:val="27"/>
          <w:szCs w:val="27"/>
        </w:rPr>
        <w:t xml:space="preserve"> грядках, в огороде) (Слайд 4)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-Что растет в саду? </w:t>
      </w:r>
      <w:proofErr w:type="gramStart"/>
      <w:r>
        <w:rPr>
          <w:color w:val="000000"/>
          <w:sz w:val="27"/>
          <w:szCs w:val="27"/>
        </w:rPr>
        <w:t>( фрукты</w:t>
      </w:r>
      <w:proofErr w:type="gramEnd"/>
      <w:r>
        <w:rPr>
          <w:color w:val="000000"/>
          <w:sz w:val="27"/>
          <w:szCs w:val="27"/>
        </w:rPr>
        <w:t>) (Слайд 5)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-Посмотри вот корзина с урожаем. Сейчас я буду загадывать загадки, а ты отгадывать и доставать из корзины отгаданный фрукт или овощ.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Красна девица сидит в темнице, </w:t>
      </w:r>
      <w:r>
        <w:rPr>
          <w:color w:val="000000"/>
          <w:sz w:val="27"/>
          <w:szCs w:val="27"/>
        </w:rPr>
        <w:br/>
        <w:t>А коса на улице.</w:t>
      </w:r>
      <w:r>
        <w:rPr>
          <w:color w:val="000000"/>
          <w:sz w:val="27"/>
          <w:szCs w:val="27"/>
        </w:rPr>
        <w:br/>
        <w:t>(Морковь)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земле сидит дед,</w:t>
      </w:r>
      <w:r>
        <w:rPr>
          <w:color w:val="000000"/>
          <w:sz w:val="27"/>
          <w:szCs w:val="27"/>
        </w:rPr>
        <w:br/>
        <w:t>Во сто шуб одет.</w:t>
      </w:r>
      <w:r>
        <w:rPr>
          <w:color w:val="000000"/>
          <w:sz w:val="27"/>
          <w:szCs w:val="27"/>
        </w:rPr>
        <w:br/>
        <w:t>Кто его раздевает,</w:t>
      </w:r>
      <w:r>
        <w:rPr>
          <w:color w:val="000000"/>
          <w:sz w:val="27"/>
          <w:szCs w:val="27"/>
        </w:rPr>
        <w:br/>
        <w:t>Тот слёзы проливает.</w:t>
      </w:r>
      <w:r>
        <w:rPr>
          <w:color w:val="000000"/>
          <w:sz w:val="27"/>
          <w:szCs w:val="27"/>
        </w:rPr>
        <w:br/>
        <w:t>(Лук)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 нашей грядке</w:t>
      </w:r>
      <w:r>
        <w:rPr>
          <w:color w:val="000000"/>
          <w:sz w:val="27"/>
          <w:szCs w:val="27"/>
        </w:rPr>
        <w:br/>
        <w:t>Выросли загадки</w:t>
      </w:r>
      <w:r>
        <w:rPr>
          <w:color w:val="000000"/>
          <w:sz w:val="27"/>
          <w:szCs w:val="27"/>
        </w:rPr>
        <w:br/>
        <w:t>Сочные да крупные,</w:t>
      </w:r>
      <w:r>
        <w:rPr>
          <w:color w:val="000000"/>
          <w:sz w:val="27"/>
          <w:szCs w:val="27"/>
        </w:rPr>
        <w:br/>
        <w:t>Вот такие круглые.</w:t>
      </w:r>
      <w:r>
        <w:rPr>
          <w:color w:val="000000"/>
          <w:sz w:val="27"/>
          <w:szCs w:val="27"/>
        </w:rPr>
        <w:br/>
        <w:t>Летом зеленеют,</w:t>
      </w:r>
      <w:r>
        <w:rPr>
          <w:color w:val="000000"/>
          <w:sz w:val="27"/>
          <w:szCs w:val="27"/>
        </w:rPr>
        <w:br/>
        <w:t>К осени краснеют.</w:t>
      </w:r>
      <w:r>
        <w:rPr>
          <w:color w:val="000000"/>
          <w:sz w:val="27"/>
          <w:szCs w:val="27"/>
        </w:rPr>
        <w:br/>
        <w:t>(Помидоры)</w:t>
      </w:r>
      <w:r>
        <w:rPr>
          <w:color w:val="000000"/>
          <w:sz w:val="27"/>
          <w:szCs w:val="27"/>
        </w:rPr>
        <w:br/>
        <w:t>Само с кулачок, красный бочок,</w:t>
      </w:r>
      <w:r>
        <w:rPr>
          <w:color w:val="000000"/>
          <w:sz w:val="27"/>
          <w:szCs w:val="27"/>
        </w:rPr>
        <w:br/>
        <w:t>Потрогаешь - гладко, откусишь - сладко.</w:t>
      </w:r>
      <w:r>
        <w:rPr>
          <w:color w:val="000000"/>
          <w:sz w:val="27"/>
          <w:szCs w:val="27"/>
        </w:rPr>
        <w:br/>
        <w:t>(Яблоко)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Пальчиковая игра.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ЛАРИСКИ – ДВЕ РЕДИСКИ» (пальчиковая гимнастика)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Лариски-                           По очереди разгибают пальчики из кулачка, начиная </w:t>
      </w:r>
      <w:proofErr w:type="gramStart"/>
      <w:r>
        <w:rPr>
          <w:color w:val="000000"/>
          <w:sz w:val="27"/>
          <w:szCs w:val="27"/>
        </w:rPr>
        <w:t>с  Две</w:t>
      </w:r>
      <w:proofErr w:type="gramEnd"/>
      <w:r>
        <w:rPr>
          <w:color w:val="000000"/>
          <w:sz w:val="27"/>
          <w:szCs w:val="27"/>
        </w:rPr>
        <w:t xml:space="preserve"> редиски.                     большого, на одной или обеих руках.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Алёшки -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две картошки.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Серёжки - </w:t>
      </w:r>
      <w:proofErr w:type="gramStart"/>
      <w:r>
        <w:rPr>
          <w:color w:val="000000"/>
          <w:sz w:val="27"/>
          <w:szCs w:val="27"/>
        </w:rPr>
        <w:t>сорванца,_</w:t>
      </w:r>
      <w:proofErr w:type="gramEnd"/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 зелёных огурца.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у Вовки-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две морковки.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Да ещё у Петьки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Две хвостатых редьки.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Физкультурная минутка.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Овощи и фрукты –            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(наклониться вниз, достать до пола руками (огород)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выпрямиться, потянуться руками вверх (сад)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вкусные продукты.          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(погладить правой рукой по животику, затем левой рукой)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огороде                            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(наклоны вниз, достать руками до пола (собираем урожай на грядках)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саду                              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(выпрямиться, потянуться руки вверх (собираем урожай в саду)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еды я их найду            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(погладить правой рукой по животику, затем левой рукой)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 Закрепление изученного.</w:t>
      </w:r>
    </w:p>
    <w:p w:rsidR="00F9332D" w:rsidRDefault="00F9332D" w:rsidP="00F933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-Какие овощи и фрукты ты знаешь? Покажи на карточках.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Овощи растут в огороде, полях. Фрукты в саду.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 наш богатый урожай законсервируем. В зеленую банку собери только овощи, в красную банку только фрукты.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Игра «Овощи и фрукты – полезные продукты»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 Подведение итога урока.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 xml:space="preserve">Художники написали много картин с изображением работающих людей. Человек, который трудится –красив </w:t>
      </w:r>
      <w:proofErr w:type="gramStart"/>
      <w:r>
        <w:rPr>
          <w:color w:val="000000"/>
          <w:sz w:val="27"/>
          <w:szCs w:val="27"/>
        </w:rPr>
        <w:t>по своему</w:t>
      </w:r>
      <w:proofErr w:type="gramEnd"/>
      <w:r>
        <w:rPr>
          <w:color w:val="000000"/>
          <w:sz w:val="27"/>
          <w:szCs w:val="27"/>
        </w:rPr>
        <w:t>. Посмотри на иллюстрации и назовите, чем занимаются люди? (Слайд 6)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-Тебе понравился урок?</w:t>
      </w:r>
    </w:p>
    <w:p w:rsidR="00F9332D" w:rsidRDefault="00F9332D" w:rsidP="00F933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Убираем наше рабочее место. Урок окончен.</w:t>
      </w:r>
    </w:p>
    <w:p w:rsidR="00F5067A" w:rsidRDefault="00F5067A">
      <w:bookmarkStart w:id="0" w:name="_GoBack"/>
      <w:bookmarkEnd w:id="0"/>
    </w:p>
    <w:sectPr w:rsidR="00F5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0612"/>
    <w:multiLevelType w:val="multilevel"/>
    <w:tmpl w:val="29E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368D0"/>
    <w:multiLevelType w:val="multilevel"/>
    <w:tmpl w:val="7F9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2D"/>
    <w:rsid w:val="00F5067A"/>
    <w:rsid w:val="00F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F30A"/>
  <w15:chartTrackingRefBased/>
  <w15:docId w15:val="{EBEFBFCC-BC0B-4F27-B77D-09BCA503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2021-11-22T19:55:00Z</dcterms:created>
  <dcterms:modified xsi:type="dcterms:W3CDTF">2021-11-22T19:57:00Z</dcterms:modified>
</cp:coreProperties>
</file>