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952"/>
      </w:tblGrid>
      <w:tr w:rsidR="00571643" w:rsidRPr="00B73F31" w:rsidTr="00274DB7">
        <w:trPr>
          <w:trHeight w:val="292"/>
        </w:trPr>
        <w:tc>
          <w:tcPr>
            <w:tcW w:w="3168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952" w:type="dxa"/>
          </w:tcPr>
          <w:p w:rsidR="00571643" w:rsidRPr="00B73F31" w:rsidRDefault="00571643" w:rsidP="00D378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Луг – царство цветов и насекомых (урок 4</w:t>
            </w:r>
            <w:r w:rsidR="00D37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минут- 3</w:t>
            </w:r>
            <w:r w:rsidR="00D37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  <w:bookmarkStart w:id="0" w:name="_GoBack"/>
            <w:bookmarkEnd w:id="0"/>
          </w:p>
        </w:tc>
      </w:tr>
      <w:tr w:rsidR="00571643" w:rsidRPr="00B73F31" w:rsidTr="00274DB7">
        <w:trPr>
          <w:trHeight w:val="618"/>
        </w:trPr>
        <w:tc>
          <w:tcPr>
            <w:tcW w:w="3168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Цель темы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Сформировать знание о новом царстве - луг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обитателями растительного и животного мира луга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Познакомить с экологическими связями природного сообщества «луг»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отношение к природе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внимательность.</w:t>
            </w:r>
          </w:p>
        </w:tc>
      </w:tr>
      <w:tr w:rsidR="00571643" w:rsidRPr="00B73F31" w:rsidTr="00274DB7">
        <w:trPr>
          <w:trHeight w:val="618"/>
        </w:trPr>
        <w:tc>
          <w:tcPr>
            <w:tcW w:w="3168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195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Учащиеся научатся объяснять, видеть цепи питания в природном сообществе «луг»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любить и понимать природу, охранять животных и растения. </w:t>
            </w:r>
          </w:p>
        </w:tc>
      </w:tr>
      <w:tr w:rsidR="00571643" w:rsidRPr="00B73F31" w:rsidTr="00274DB7">
        <w:trPr>
          <w:trHeight w:val="309"/>
        </w:trPr>
        <w:tc>
          <w:tcPr>
            <w:tcW w:w="3168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95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нового знания </w:t>
            </w:r>
          </w:p>
        </w:tc>
      </w:tr>
      <w:tr w:rsidR="00571643" w:rsidRPr="00B73F31" w:rsidTr="00274DB7">
        <w:trPr>
          <w:trHeight w:val="1116"/>
        </w:trPr>
        <w:tc>
          <w:tcPr>
            <w:tcW w:w="3168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95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Понятия: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Природное сообщество «луг»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Цепи питания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Насекомые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Растения</w:t>
            </w:r>
          </w:p>
        </w:tc>
      </w:tr>
      <w:tr w:rsidR="00571643" w:rsidRPr="00B73F31" w:rsidTr="00274DB7">
        <w:trPr>
          <w:trHeight w:val="292"/>
        </w:trPr>
        <w:tc>
          <w:tcPr>
            <w:tcW w:w="3168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Межпредметные связи </w:t>
            </w:r>
          </w:p>
        </w:tc>
        <w:tc>
          <w:tcPr>
            <w:tcW w:w="1195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571643" w:rsidRPr="00B73F31" w:rsidTr="00274DB7">
        <w:trPr>
          <w:trHeight w:val="897"/>
        </w:trPr>
        <w:tc>
          <w:tcPr>
            <w:tcW w:w="3168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195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Учебники, учебные пособия.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учителя: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методические материалы, сопровождающие ФГОС НОО (примерная программа по русскому языку, планируемые результаты, оценка достижений планируемых результатов)</w:t>
            </w:r>
          </w:p>
          <w:p w:rsidR="00571643" w:rsidRPr="00B73F31" w:rsidRDefault="00571643" w:rsidP="00B73F31">
            <w:pPr>
              <w:pStyle w:val="1"/>
              <w:spacing w:line="360" w:lineRule="auto"/>
              <w:rPr>
                <w:color w:val="000000"/>
                <w:sz w:val="28"/>
                <w:szCs w:val="28"/>
              </w:rPr>
            </w:pPr>
            <w:r w:rsidRPr="00B73F31">
              <w:rPr>
                <w:sz w:val="28"/>
                <w:szCs w:val="28"/>
              </w:rPr>
              <w:t xml:space="preserve">- </w:t>
            </w:r>
            <w:r w:rsidRPr="00B73F31">
              <w:rPr>
                <w:b w:val="0"/>
                <w:sz w:val="28"/>
                <w:szCs w:val="28"/>
              </w:rPr>
              <w:t>УМК по окружающему миру (</w:t>
            </w:r>
            <w:r w:rsidR="00EC3413" w:rsidRPr="00B73F31">
              <w:rPr>
                <w:b w:val="0"/>
                <w:color w:val="000000"/>
                <w:sz w:val="28"/>
                <w:szCs w:val="28"/>
              </w:rPr>
              <w:t>Плешаков, Новицкая)</w:t>
            </w:r>
            <w:r w:rsidRPr="00B73F31">
              <w:rPr>
                <w:b w:val="0"/>
                <w:sz w:val="28"/>
                <w:szCs w:val="28"/>
              </w:rPr>
              <w:t>.</w:t>
            </w:r>
            <w:r w:rsidRPr="00B73F31">
              <w:rPr>
                <w:sz w:val="28"/>
                <w:szCs w:val="28"/>
              </w:rPr>
              <w:t xml:space="preserve"> </w:t>
            </w:r>
            <w:r w:rsidRPr="00B73F31">
              <w:rPr>
                <w:i/>
                <w:sz w:val="28"/>
                <w:szCs w:val="28"/>
              </w:rPr>
              <w:t xml:space="preserve">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ученика: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учебник по окружающему миру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Демонстрационно-наглядные.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учителя: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ТСО</w:t>
            </w:r>
          </w:p>
          <w:p w:rsidR="00E671B1" w:rsidRPr="00B73F31" w:rsidRDefault="00E671B1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Иллюстрации животных и растений, луга</w:t>
            </w:r>
          </w:p>
          <w:p w:rsidR="00E671B1" w:rsidRPr="00B73F31" w:rsidRDefault="00E671B1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Видео «Пчелиный танец»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обучения для осуществления практических действий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Для ученика: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571643" w:rsidRPr="00B73F31" w:rsidTr="00274DB7">
        <w:trPr>
          <w:trHeight w:val="945"/>
        </w:trPr>
        <w:tc>
          <w:tcPr>
            <w:tcW w:w="3168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пространства </w:t>
            </w:r>
          </w:p>
        </w:tc>
        <w:tc>
          <w:tcPr>
            <w:tcW w:w="1195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Работа фронтальная, индивидуальная</w:t>
            </w:r>
            <w:r w:rsidR="00E671B1" w:rsidRPr="00B73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1643" w:rsidRPr="00B73F31" w:rsidRDefault="00571643" w:rsidP="00B73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B1D" w:rsidRPr="00B73F31" w:rsidRDefault="00007B1D" w:rsidP="00B73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E10" w:rsidRPr="00B73F31" w:rsidRDefault="00383E10" w:rsidP="00B73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3E10" w:rsidRPr="00B73F31" w:rsidRDefault="00383E10" w:rsidP="00B73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B1D" w:rsidRPr="00B73F31" w:rsidRDefault="00007B1D" w:rsidP="00B73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B1D" w:rsidRPr="00B73F31" w:rsidRDefault="00007B1D" w:rsidP="00B73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80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2892"/>
        <w:gridCol w:w="2822"/>
        <w:gridCol w:w="6719"/>
      </w:tblGrid>
      <w:tr w:rsidR="00571643" w:rsidRPr="00B73F31" w:rsidTr="00274DB7">
        <w:tc>
          <w:tcPr>
            <w:tcW w:w="2559" w:type="dxa"/>
            <w:vAlign w:val="center"/>
          </w:tcPr>
          <w:p w:rsidR="00571643" w:rsidRPr="00B73F31" w:rsidRDefault="00571643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F31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  <w:p w:rsidR="00571643" w:rsidRPr="00B73F31" w:rsidRDefault="00571643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dxa"/>
            <w:vAlign w:val="center"/>
          </w:tcPr>
          <w:p w:rsidR="00571643" w:rsidRPr="00B73F31" w:rsidRDefault="00571643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F31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571643" w:rsidRPr="00B73F31" w:rsidRDefault="00571643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F31">
              <w:rPr>
                <w:rFonts w:ascii="Times New Roman" w:hAnsi="Times New Roman"/>
                <w:sz w:val="28"/>
                <w:szCs w:val="28"/>
              </w:rPr>
              <w:t>ученика</w:t>
            </w:r>
          </w:p>
        </w:tc>
        <w:tc>
          <w:tcPr>
            <w:tcW w:w="2822" w:type="dxa"/>
            <w:vAlign w:val="center"/>
          </w:tcPr>
          <w:p w:rsidR="00571643" w:rsidRPr="00B73F31" w:rsidRDefault="00571643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F31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571643" w:rsidRPr="00B73F31" w:rsidRDefault="00571643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F31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  <w:tc>
          <w:tcPr>
            <w:tcW w:w="6719" w:type="dxa"/>
            <w:vAlign w:val="center"/>
          </w:tcPr>
          <w:p w:rsidR="00571643" w:rsidRPr="00B73F31" w:rsidRDefault="00571643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Обучающие и развивающие задания каждого этапа</w:t>
            </w:r>
          </w:p>
          <w:p w:rsidR="00571643" w:rsidRPr="00B73F31" w:rsidRDefault="00571643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71643" w:rsidRPr="00B73F31" w:rsidTr="00274DB7">
        <w:tc>
          <w:tcPr>
            <w:tcW w:w="2559" w:type="dxa"/>
          </w:tcPr>
          <w:p w:rsidR="00571643" w:rsidRPr="00B73F31" w:rsidRDefault="00571643" w:rsidP="00B73F3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Мотивация к учебной деятельности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Цель –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 мотивировать учащихся к учебной деятельности посредством создания благоприятной эмоциональной обстановки.</w:t>
            </w:r>
          </w:p>
        </w:tc>
        <w:tc>
          <w:tcPr>
            <w:tcW w:w="289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Самоопределяются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учебной деятельности.</w:t>
            </w:r>
          </w:p>
        </w:tc>
        <w:tc>
          <w:tcPr>
            <w:tcW w:w="282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Настраивает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работу. </w:t>
            </w:r>
          </w:p>
          <w:p w:rsidR="007D13AF" w:rsidRPr="00B73F31" w:rsidRDefault="007D13AF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D13AF" w:rsidRPr="00B73F31" w:rsidRDefault="007D13AF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(1 мин )</w:t>
            </w:r>
          </w:p>
        </w:tc>
        <w:tc>
          <w:tcPr>
            <w:tcW w:w="6719" w:type="dxa"/>
          </w:tcPr>
          <w:p w:rsidR="00EC341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</w:t>
            </w:r>
            <w:r w:rsidR="00EC3413" w:rsidRPr="00B73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413" w:rsidRPr="00B73F31" w:rsidRDefault="00EC3413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Прозвенел звонок</w:t>
            </w:r>
          </w:p>
          <w:p w:rsidR="00EC3413" w:rsidRPr="00B73F31" w:rsidRDefault="00EC3413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Начинается урок.</w:t>
            </w:r>
          </w:p>
          <w:p w:rsidR="00EC3413" w:rsidRPr="00B73F31" w:rsidRDefault="00EC3413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Ваши ушки на макушке,</w:t>
            </w:r>
          </w:p>
          <w:p w:rsidR="00EC3413" w:rsidRPr="00B73F31" w:rsidRDefault="00EC3413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Слушаем и запоминаем,</w:t>
            </w:r>
          </w:p>
          <w:p w:rsidR="00EC3413" w:rsidRPr="00B73F31" w:rsidRDefault="00EC3413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Ничего не упускаем. </w:t>
            </w:r>
          </w:p>
          <w:p w:rsidR="00EC3413" w:rsidRPr="00B73F31" w:rsidRDefault="00EC3413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Регулятивные УУД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Мотивация  к изучению русского языка</w:t>
            </w:r>
          </w:p>
        </w:tc>
      </w:tr>
      <w:tr w:rsidR="00571643" w:rsidRPr="00B73F31" w:rsidTr="00274DB7">
        <w:tc>
          <w:tcPr>
            <w:tcW w:w="2559" w:type="dxa"/>
          </w:tcPr>
          <w:p w:rsidR="00571643" w:rsidRPr="00B73F31" w:rsidRDefault="00BC413B" w:rsidP="00B73F3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571643" w:rsidRPr="00B73F31" w:rsidRDefault="00BC413B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-  </w:t>
            </w:r>
            <w:r w:rsidRPr="00B7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получить представление о </w:t>
            </w:r>
            <w:r w:rsidRPr="00B73F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качестве усвоения учащимися материала, определить опорные знания. С первых минут урока необходимо включить школьников в активную учебную деятельность. Это создаёт условие для активности и самостоятельности учеников на протяжении всего урока.</w:t>
            </w:r>
          </w:p>
        </w:tc>
        <w:tc>
          <w:tcPr>
            <w:tcW w:w="2892" w:type="dxa"/>
          </w:tcPr>
          <w:p w:rsidR="00571643" w:rsidRPr="00B73F31" w:rsidRDefault="00ED010B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Отвечают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вопросы.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Повторяют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пройденный материал.</w:t>
            </w:r>
          </w:p>
        </w:tc>
        <w:tc>
          <w:tcPr>
            <w:tcW w:w="282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работу учащихся,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контролирует </w:t>
            </w:r>
            <w:r w:rsidR="00ED010B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  <w:r w:rsidR="00ED010B"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ответов учащихся.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3AF" w:rsidRPr="00B73F31" w:rsidRDefault="007D13AF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7D13AF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1643"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71643"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6719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="007D13AF" w:rsidRPr="00B73F31">
              <w:rPr>
                <w:rFonts w:ascii="Times New Roman" w:hAnsi="Times New Roman" w:cs="Times New Roman"/>
                <w:sz w:val="28"/>
                <w:szCs w:val="28"/>
              </w:rPr>
              <w:t>Ответы на вопросы в рубрике «Проверь себя».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Регулятивные УУД 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организовывать свою деятельность, определять </w:t>
            </w:r>
            <w:r w:rsidR="007D13AF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 на </w:t>
            </w:r>
            <w:r w:rsidR="007D13AF"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других, оформлять свои мысли в устной форме.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Освоение личностного смысла учения.</w:t>
            </w:r>
          </w:p>
        </w:tc>
      </w:tr>
      <w:tr w:rsidR="00571643" w:rsidRPr="00B73F31" w:rsidTr="00274DB7">
        <w:tc>
          <w:tcPr>
            <w:tcW w:w="2559" w:type="dxa"/>
          </w:tcPr>
          <w:p w:rsidR="00571643" w:rsidRPr="00B73F31" w:rsidRDefault="00571643" w:rsidP="00B73F3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Открытие нового </w:t>
            </w: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– определить цель,</w:t>
            </w:r>
            <w:r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тему урока; определить способ выхода из затруднения; </w:t>
            </w:r>
            <w:r w:rsidRPr="00B73F3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коммуникативное взаимодействие между учащимися.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571643" w:rsidRPr="00B73F31" w:rsidRDefault="00E56938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lastRenderedPageBreak/>
              <w:t>Слушают и а</w:t>
            </w:r>
            <w:r w:rsidR="00571643"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нализируют </w:t>
            </w:r>
            <w:r w:rsidR="00571643"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информацию.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Выполняют</w:t>
            </w:r>
            <w:r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задание учителя. </w:t>
            </w:r>
            <w:r w:rsidR="00A82DF6"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Отвечают</w:t>
            </w:r>
            <w:r w:rsidR="00A82DF6"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вопросы учителя. </w:t>
            </w:r>
            <w:r w:rsidR="006947BC"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Чтение</w:t>
            </w:r>
            <w:r w:rsidR="006947BC" w:rsidRPr="00B73F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текста из учебника.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Руководит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учащихся.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Контролирует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работу у доски и самостоятельную работу учащихся.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A82DF6"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Контролирует </w:t>
            </w:r>
            <w:r w:rsidR="00A82DF6" w:rsidRPr="00B73F31">
              <w:rPr>
                <w:rFonts w:ascii="Times New Roman" w:hAnsi="Times New Roman" w:cs="Times New Roman"/>
                <w:sz w:val="28"/>
                <w:szCs w:val="28"/>
              </w:rPr>
              <w:t>правильность чтения текста учащихся из учебника</w:t>
            </w:r>
            <w:r w:rsidR="006947BC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3F0" w:rsidRPr="00B73F31" w:rsidRDefault="000723F0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C8" w:rsidRPr="00B73F31" w:rsidRDefault="00722FC8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C8" w:rsidRPr="00B73F31" w:rsidRDefault="00722FC8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C8" w:rsidRPr="00B73F31" w:rsidRDefault="00722FC8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C8" w:rsidRPr="00B73F31" w:rsidRDefault="00722FC8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C8" w:rsidRPr="00B73F31" w:rsidRDefault="00722FC8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A82DF6"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22FC8"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 1 мин физминутка)</w:t>
            </w:r>
          </w:p>
        </w:tc>
        <w:tc>
          <w:tcPr>
            <w:tcW w:w="6719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B50BE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я вам прочитаю стихотворение В. Берестова, а вы слушайте внимательно. В конце у </w:t>
            </w:r>
            <w:r w:rsidR="003B50BE"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меня будет к вам вопрос.</w:t>
            </w:r>
          </w:p>
          <w:p w:rsidR="003B50BE" w:rsidRPr="00B73F31" w:rsidRDefault="003B50BE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На меня ползет козявка,</w:t>
            </w:r>
          </w:p>
          <w:p w:rsidR="003B50BE" w:rsidRPr="00B73F31" w:rsidRDefault="003B50BE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Будто я какая травка,</w:t>
            </w:r>
          </w:p>
          <w:p w:rsidR="003B50BE" w:rsidRPr="00B73F31" w:rsidRDefault="003B50BE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 садится мотылек,</w:t>
            </w:r>
          </w:p>
          <w:p w:rsidR="003B50BE" w:rsidRPr="00B73F31" w:rsidRDefault="003B50BE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Будто я какой цветок,</w:t>
            </w:r>
          </w:p>
          <w:p w:rsidR="003B50BE" w:rsidRPr="00B73F31" w:rsidRDefault="003B50BE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 кузнечики по сайке</w:t>
            </w:r>
          </w:p>
          <w:p w:rsidR="003B50BE" w:rsidRPr="00B73F31" w:rsidRDefault="003B50BE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Скачут, будто по лужайке,</w:t>
            </w:r>
          </w:p>
          <w:p w:rsidR="003B50BE" w:rsidRPr="00B73F31" w:rsidRDefault="003B50BE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 шмели ко мне летят,</w:t>
            </w:r>
          </w:p>
          <w:p w:rsidR="003B50BE" w:rsidRPr="00B73F31" w:rsidRDefault="003B50BE" w:rsidP="00B73F31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Будто мёд найти хотят.</w:t>
            </w:r>
          </w:p>
          <w:p w:rsidR="003B50BE" w:rsidRPr="00B73F31" w:rsidRDefault="003B50BE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50BE" w:rsidRPr="00B73F31" w:rsidRDefault="003B50BE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Кто мне ответит, где оказался мальчик? </w:t>
            </w:r>
            <w:r w:rsidR="00E56938" w:rsidRPr="00B73F31">
              <w:rPr>
                <w:rFonts w:ascii="Times New Roman" w:hAnsi="Times New Roman" w:cs="Times New Roman"/>
                <w:sz w:val="28"/>
                <w:szCs w:val="28"/>
              </w:rPr>
              <w:t>( на лугу)</w:t>
            </w:r>
          </w:p>
          <w:p w:rsidR="00E56938" w:rsidRPr="00B73F31" w:rsidRDefault="00E56938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совершенно верно и сегодня мы с вами познакомимся с природным сообществом – луг. </w:t>
            </w:r>
          </w:p>
          <w:p w:rsidR="00E56938" w:rsidRPr="00B73F31" w:rsidRDefault="00ED010B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Откроем учебник</w:t>
            </w:r>
            <w:r w:rsidR="00E56938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странице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104-105,</w:t>
            </w:r>
            <w:r w:rsidR="00E56938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посмотрите на иллюстрации. </w:t>
            </w:r>
            <w:r w:rsidR="00182C95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какие растения растут на лугу? (травы, цветы)  </w:t>
            </w:r>
          </w:p>
          <w:p w:rsidR="00182C95" w:rsidRPr="00B73F31" w:rsidRDefault="00182C9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Хорошо, а какие травы или цветы, которые растут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лугу, знаете вы? (василек, тысячелетник, злаки)</w:t>
            </w:r>
          </w:p>
          <w:p w:rsidR="00182C95" w:rsidRPr="00B73F31" w:rsidRDefault="00182C9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Молодцы, а как вы думаете, на лугу могут ли жить крупные животные? (нет) Почему? (им негде прятаться)</w:t>
            </w:r>
          </w:p>
          <w:p w:rsidR="00182C95" w:rsidRPr="00B73F31" w:rsidRDefault="00182C9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Совершенно верно, поэтому на лугу живут мелкие животные</w:t>
            </w:r>
            <w:r w:rsidR="00A00655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="00A00655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и птицы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0655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Какие маленьких животных вы знаете? (ответы детей) А каких насекомых вы знаете? (ответы детей)</w:t>
            </w:r>
          </w:p>
          <w:p w:rsidR="00A00655" w:rsidRPr="00B73F31" w:rsidRDefault="00A0065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А как вы думаете, сколько всего в мире насекомых? (ответы детей)</w:t>
            </w:r>
          </w:p>
          <w:p w:rsidR="00A00655" w:rsidRPr="00B73F31" w:rsidRDefault="00A0065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На земле около 70% всего животного мира занимают насекомые. </w:t>
            </w:r>
          </w:p>
          <w:p w:rsidR="00A00655" w:rsidRPr="00B73F31" w:rsidRDefault="00A0065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Насекомые – существа удивительные. У них шесть конечностей, глаза составлены из множества маленьких глазков – фасеток. Органы слуха могут быть в любом месте. Также насекомые могут видеть и слы</w:t>
            </w:r>
            <w:r w:rsidR="00ED010B" w:rsidRPr="00B73F31">
              <w:rPr>
                <w:rFonts w:ascii="Times New Roman" w:hAnsi="Times New Roman" w:cs="Times New Roman"/>
                <w:sz w:val="28"/>
                <w:szCs w:val="28"/>
              </w:rPr>
              <w:t>шать то, что недоступно человеку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. У них очень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сильно развито обоняние и вкус. </w:t>
            </w:r>
          </w:p>
          <w:p w:rsidR="00A00655" w:rsidRPr="00B73F31" w:rsidRDefault="00A0065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Среди насекомых есть </w:t>
            </w:r>
            <w:r w:rsidR="00A82DF6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полезные и вредные, красивые и есть безобразные, но все они очень интересные.</w:t>
            </w:r>
          </w:p>
          <w:p w:rsidR="00182C95" w:rsidRPr="00B73F31" w:rsidRDefault="00182C9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0655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Сейчас перед вами выступят с небольшими сообщениями о насекомых ваши одноклассники. Первым выходит … (</w:t>
            </w:r>
            <w:r w:rsidR="00A00655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бабочка</w:t>
            </w:r>
            <w:r w:rsidR="00A00655" w:rsidRPr="00B73F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295" w:rsidRPr="00B73F31" w:rsidRDefault="0059429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Сообщение для ученика про бабочек:</w:t>
            </w:r>
          </w:p>
          <w:p w:rsidR="00EB65FB" w:rsidRPr="00B73F31" w:rsidRDefault="00EB65FB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Крылья бабочки состоят из тонкой </w:t>
            </w:r>
            <w:r w:rsidR="000609E6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перепонки, которая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покрыта тонким слоем чешуек. Чешуйки очень нежные, хрупкие, поэтому, поймав бабочку, нельзя трогать ее за крылья.</w:t>
            </w:r>
          </w:p>
          <w:p w:rsidR="003272D3" w:rsidRPr="00B73F31" w:rsidRDefault="000609E6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солнца они получают </w:t>
            </w:r>
            <w:r w:rsidR="00EB65FB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энергию для полета.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Также э</w:t>
            </w:r>
            <w:r w:rsidR="00EB65FB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нергию они получают и из пищи. У каждого вида бабочки своя еда. С помощью усиков бабочки не только улавливают запахи, но и могут маневрировать в полете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71BD7" w:rsidRPr="00B73F31" w:rsidRDefault="00C71BD7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Интересные факты о бабочках: </w:t>
            </w:r>
            <w:r w:rsidRPr="00B73F3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272D3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7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 пробуют пищу, стоя на ней. Это потому, что их датчики вкуса находятся в ногах.</w:t>
            </w:r>
            <w:r w:rsidR="003272D3" w:rsidRPr="00B7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  <w:r w:rsidR="003272D3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2D3" w:rsidRPr="00B73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Бабочки могут видеть красный, зеленый и желтый цвета.</w:t>
            </w:r>
          </w:p>
          <w:p w:rsidR="00A00655" w:rsidRPr="00B73F31" w:rsidRDefault="00A00655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Молодец.  Продолжит с сообщением о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пчелах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</w:p>
          <w:p w:rsidR="00646E3C" w:rsidRPr="00B73F31" w:rsidRDefault="00646E3C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Сообщение для ученика о пчелах:</w:t>
            </w:r>
          </w:p>
          <w:p w:rsidR="00646E3C" w:rsidRPr="00B73F31" w:rsidRDefault="00E2076D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пчел </w:t>
            </w:r>
            <w:r w:rsidR="003272D3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развито чувство времени, они всегда в один и тот же час улетают за цветочной пыльцой и нектаром. Поиски цветущих растений могут продолжаться несколько часов.</w:t>
            </w:r>
          </w:p>
          <w:p w:rsidR="003272D3" w:rsidRPr="00B73F31" w:rsidRDefault="003272D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Пчелы приносят в улей нектар, из которого делают мед. А в качестве строительного материала используют воск и прополис, (пчелиный клей) которые выделяю пчелы из специальных желез. </w:t>
            </w:r>
            <w:r w:rsidR="00E2076D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Воск идет на постройку сот, а прополисом они замазывают каждую щелочку в улье. </w:t>
            </w:r>
          </w:p>
          <w:p w:rsidR="00C80300" w:rsidRPr="00B73F31" w:rsidRDefault="00E2076D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Интересные факты о пчелах: </w:t>
            </w:r>
            <w:r w:rsidR="007D3072" w:rsidRPr="00B73F31">
              <w:rPr>
                <w:rFonts w:ascii="Times New Roman" w:hAnsi="Times New Roman" w:cs="Times New Roman"/>
                <w:color w:val="393939"/>
                <w:sz w:val="28"/>
                <w:szCs w:val="28"/>
              </w:rPr>
              <w:t xml:space="preserve"> </w:t>
            </w:r>
            <w:r w:rsidR="007D3072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пчела нашла хорошее место для сбора пыльцы, она </w:t>
            </w:r>
            <w:r w:rsidR="007D3072"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возвращается в улей, чтобы сообщить о его местоположении другим пчелам. Информация передается с помощью особого "танца" на сотах, во время которого пчела движется по замкнутой кривой, напоминающей восьмерку, виляя брюшком. Интенсивность виляния зависит от расстояния до пищи, а угол наклона восьмерки говорит о направлении.</w:t>
            </w:r>
            <w:r w:rsidR="00C80300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76D" w:rsidRPr="00B73F31" w:rsidRDefault="00C80300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(показ видео: «Танец пчел»)</w:t>
            </w:r>
          </w:p>
          <w:p w:rsidR="00A00655" w:rsidRPr="00B73F31" w:rsidRDefault="00400F2B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Умница. Следующий у нас … сообщение о 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осах.</w:t>
            </w:r>
          </w:p>
          <w:p w:rsidR="007D3072" w:rsidRPr="00B73F31" w:rsidRDefault="009A03E6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Сообщение для ученика про ос: </w:t>
            </w:r>
          </w:p>
          <w:p w:rsidR="00960961" w:rsidRPr="00B73F31" w:rsidRDefault="00102EBC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Свои гнезда осы строят под землей (в покинутых норах мышей и других мелких зверьков), в дуплах и на ветках деревьев</w:t>
            </w:r>
            <w:r w:rsidR="00960961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чердаках домов. Осиное гнездо представляет собой несколько шаров, вставленных один в другой. Осы не выделяют воска, как пчелы, а строят гнезда из переработанной древесины. </w:t>
            </w:r>
          </w:p>
          <w:p w:rsidR="009A03E6" w:rsidRPr="00B73F31" w:rsidRDefault="00960961" w:rsidP="00B73F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Интересные факты об осах: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Осы, в отличие от пчёл,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 обороне от внешних факторов, угрожающих их существованию, используют не только свои жала, но и челюстной аппарат, кусая объект тревоги. Их жало, в отличие от пчёл, не имеет зазубрин, поэтому при ужаливании они не калечат себя и могут ужалить ещё несколько раз. Как и у пчёл, близко находящиеся особи реагируют на запах яда и могут присоединиться к атаке.</w:t>
            </w:r>
          </w:p>
          <w:p w:rsidR="00400F2B" w:rsidRPr="00B73F31" w:rsidRDefault="00400F2B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Хорошо, </w:t>
            </w:r>
            <w:r w:rsidR="009A03E6" w:rsidRPr="00B73F31">
              <w:rPr>
                <w:rFonts w:ascii="Times New Roman" w:hAnsi="Times New Roman" w:cs="Times New Roman"/>
                <w:sz w:val="28"/>
                <w:szCs w:val="28"/>
              </w:rPr>
              <w:t>теперь заслушаем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о 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шмелях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03E6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подготовила…</w:t>
            </w:r>
          </w:p>
          <w:p w:rsidR="00960961" w:rsidRPr="00B73F31" w:rsidRDefault="00960961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Сообщение для ученика про шмелей: </w:t>
            </w:r>
          </w:p>
          <w:p w:rsidR="00F96952" w:rsidRPr="00B73F31" w:rsidRDefault="00F96952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0961" w:rsidRPr="00B73F31" w:rsidRDefault="002C63B4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Собирать нектар и делать мед могут не только пчелы, но и шмели. Именно им они кормят свое потомство, но медовых запасов на зиму не делают. Ведь живут шмели всего одно лето, перезимовать может только одна матка.</w:t>
            </w:r>
          </w:p>
          <w:p w:rsidR="00F96952" w:rsidRPr="00B73F31" w:rsidRDefault="002C63B4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Шмели – великолепные опылители. Благодаря своему 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длинному хоботку </w:t>
            </w:r>
            <w:r w:rsidR="00F96952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они могут добывать нектар даже из цветков с узкими венчиками.</w:t>
            </w:r>
          </w:p>
          <w:p w:rsidR="002C63B4" w:rsidRPr="00B73F31" w:rsidRDefault="00F96952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Шмели – единственные опылители клевера. Там, где нет шмелей, урожайность трав уменьшается. Поэтому шмелей и их гнезда нужно охранять.</w:t>
            </w:r>
          </w:p>
          <w:p w:rsidR="00960961" w:rsidRPr="00B73F31" w:rsidRDefault="00F96952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Интересные факты о шмелях: </w:t>
            </w:r>
            <w:r w:rsidRPr="00B73F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CFCFC"/>
              </w:rPr>
              <w:t xml:space="preserve">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Шмель – биологический парадокс. После исследования его аэродинамических качеств и массы тела американские ученые пришли к выводу, что он летать не может, а он летает</w:t>
            </w:r>
            <w:r w:rsidR="00A82DF6"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.</w:t>
            </w:r>
          </w:p>
          <w:p w:rsidR="00A82DF6" w:rsidRPr="00B73F31" w:rsidRDefault="00A82DF6" w:rsidP="00B73F3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F75BDD" w:rsidRPr="00B73F31" w:rsidRDefault="00F75BDD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Спал цветок и вдруг проснулся, (Туловище вправо, влево.)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Больше спать не захотел, (Туловище вперед, назад.)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Шевельнулся, потянулся, (Руки вверх, потянуться.)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Взвился вверх и полетел. (Руки вверх, вправо, влево.)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Солнце утром лишь проснется,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Бабочка кружит и вьется. (Покружиться.)</w:t>
            </w:r>
          </w:p>
          <w:p w:rsidR="00B93FCA" w:rsidRPr="00B73F31" w:rsidRDefault="00F96952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 надо думать, что все насекомые луга только летают. Очень много таких</w:t>
            </w:r>
            <w:r w:rsidR="00ED010B" w:rsidRPr="00B73F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прыгают, ползают, ходят по земле. Назовите их. (</w:t>
            </w:r>
            <w:r w:rsidR="00ED010B" w:rsidRPr="00B73F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узнечик, жуки)</w:t>
            </w:r>
          </w:p>
          <w:p w:rsidR="00F96952" w:rsidRPr="00B73F31" w:rsidRDefault="00F96952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Молодцы, совершенно верно и с одним из таких насекомых нас познакомит…</w:t>
            </w:r>
          </w:p>
          <w:p w:rsidR="00F96952" w:rsidRPr="00B73F31" w:rsidRDefault="00F96952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Сообщение для ученика про кузнечиков: </w:t>
            </w:r>
          </w:p>
          <w:p w:rsidR="00F96952" w:rsidRPr="00B73F31" w:rsidRDefault="00A0776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Кузнечика прозвали скрипачом, потому что он все лето стрекочет.  Смычком кузнечику служат ног</w:t>
            </w:r>
            <w:r w:rsidR="00722FC8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807919"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снабженные шипами – зазубринами, которыми он проводит по струнам – толстым прожилкам надкрылий.</w:t>
            </w:r>
          </w:p>
          <w:p w:rsidR="00807919" w:rsidRPr="00B73F31" w:rsidRDefault="00807919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</w:rPr>
              <w:t>Кузнечики – прекрасные прыгуны. Уши у кузнечика расположены на коленях. Поэтому чтобы лучше услышать, кузнечик не поворачивает голову, а переставляет ноги.</w:t>
            </w:r>
          </w:p>
          <w:p w:rsidR="00807919" w:rsidRPr="00B73F31" w:rsidRDefault="00807919" w:rsidP="00B73F31">
            <w:pPr>
              <w:spacing w:line="360" w:lineRule="auto"/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CFCFC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Интересные факты о кузнечиках: </w:t>
            </w:r>
            <w:r w:rsidRPr="00B73F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CFCFC"/>
              </w:rPr>
              <w:t xml:space="preserve">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Кровь кузнечика имеет белый цвет, также они являются одними из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lastRenderedPageBreak/>
              <w:t>лучших прыгунов. Они способны прыгнуть на расстояние почти в 200 раз превышающее их собственную длину.</w:t>
            </w:r>
            <w:r w:rsidRPr="00B73F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CFCFC"/>
              </w:rPr>
              <w:t xml:space="preserve"> </w:t>
            </w:r>
          </w:p>
          <w:p w:rsidR="0056278D" w:rsidRPr="00B73F31" w:rsidRDefault="0056278D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73F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CFCFC"/>
              </w:rPr>
              <w:t xml:space="preserve">-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Молодцы, вот мы с вами и прослушали сообщения о насекомых.  Давайте с вами откроем учебник на странице 106-107. Здесь вы видите красочную иллюстрацию луга с его разнообразным животным и растительным миром. Назовите мне </w:t>
            </w:r>
            <w:r w:rsidR="00410E8B"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растения,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которые вы здесь видите? Теперь птиц</w:t>
            </w:r>
            <w:r w:rsidR="00410E8B"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и животных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? </w:t>
            </w:r>
            <w:r w:rsidR="00410E8B"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Какие насекомые здесь изображены?</w:t>
            </w:r>
          </w:p>
          <w:p w:rsidR="00410E8B" w:rsidRPr="00B73F31" w:rsidRDefault="00410E8B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- Хорошо молодцы, а вы знаете, что растения и насекомые находятся в дружеских отношениях. Давайте с вами прочитаем это в учебнике на странице 107. </w:t>
            </w:r>
          </w:p>
          <w:p w:rsidR="00410E8B" w:rsidRPr="00B73F31" w:rsidRDefault="00410E8B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- В чем заключается дружба насекомых и растений? (Она заключается в том, что насекомые не могут жить без растений, также как и растения не могут жить без насекомых) </w:t>
            </w:r>
          </w:p>
          <w:p w:rsidR="00A82DF6" w:rsidRPr="00B73F31" w:rsidRDefault="00A82DF6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lastRenderedPageBreak/>
              <w:t xml:space="preserve">- Молодцы. Посмотрите на доску, здесь у нас изображен луг, луговые растения и животные и мы будем составлять цепи питания. Кто первый пойдет к доске и составит цепь питания? 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Желание  продолжать занятия </w:t>
            </w:r>
            <w:r w:rsidR="00A82DF6" w:rsidRPr="00B73F31">
              <w:rPr>
                <w:rFonts w:ascii="Times New Roman" w:hAnsi="Times New Roman" w:cs="Times New Roman"/>
                <w:sz w:val="28"/>
                <w:szCs w:val="28"/>
              </w:rPr>
              <w:t>окружающем миром.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Регулятивные УДД 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организовывать свою деятельность, определять правильность выполнения заданий.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 УУД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Уметь ориентироваться в учебнике, извлекать информацию представленную в разных видах.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 в диалоге, выслушивать и принимать  чужую точку зрения.</w:t>
            </w:r>
          </w:p>
        </w:tc>
      </w:tr>
      <w:tr w:rsidR="00571643" w:rsidRPr="00B73F31" w:rsidTr="00274DB7">
        <w:tc>
          <w:tcPr>
            <w:tcW w:w="2559" w:type="dxa"/>
          </w:tcPr>
          <w:p w:rsidR="00571643" w:rsidRPr="00B73F31" w:rsidRDefault="00571643" w:rsidP="00B73F3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Закрепление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- закрепить алгоритм нахождения и выделения приставок.</w:t>
            </w:r>
          </w:p>
        </w:tc>
        <w:tc>
          <w:tcPr>
            <w:tcW w:w="2892" w:type="dxa"/>
          </w:tcPr>
          <w:p w:rsidR="00571643" w:rsidRPr="00B73F31" w:rsidRDefault="007071DF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Отгадывают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загадки</w:t>
            </w:r>
          </w:p>
          <w:p w:rsidR="00571643" w:rsidRPr="00B73F31" w:rsidRDefault="007071DF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Отвечают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учителя.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работу </w:t>
            </w:r>
            <w:r w:rsidR="007071DF" w:rsidRPr="00B73F31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73F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Контролирует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F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знаний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через опрос учащихся. 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C8" w:rsidRPr="00B73F31" w:rsidRDefault="00722FC8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071DF"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9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947BC" w:rsidRPr="00B73F31">
              <w:rPr>
                <w:rFonts w:ascii="Times New Roman" w:hAnsi="Times New Roman" w:cs="Times New Roman"/>
                <w:sz w:val="28"/>
                <w:szCs w:val="28"/>
              </w:rPr>
              <w:t>Отгадайте загадки по теме луг.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Волосатая, зеленая,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В траве прячется она.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Хоть и много ножек,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Бегать все равно не может. (Гусеница)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Чемпион по прыжкам,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Скачет, скачет по лужкам. (Кузнечик)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лугу стоит кудряшка – 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Белая рубашка,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Сердечко золотое.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lang w:val="ru-RU"/>
              </w:rPr>
              <w:t>Что это такое? (Ромашка)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47BC" w:rsidRPr="00B73F31" w:rsidRDefault="006947BC" w:rsidP="00B73F31">
            <w:pPr>
              <w:pStyle w:val="a4"/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B73F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Словно синий огонёк</w:t>
            </w:r>
            <w:r w:rsidRPr="00B73F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br/>
              <w:t>Кто-то вдруг во ржи зажёг.</w:t>
            </w:r>
            <w:r w:rsidRPr="00B73F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br/>
              <w:t>Яркий полевой цветок.</w:t>
            </w:r>
            <w:r w:rsidRPr="00B73F3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br/>
              <w:t>Что же это? (</w:t>
            </w:r>
            <w:r w:rsidRPr="00B73F3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Василёк).</w:t>
            </w:r>
            <w:r w:rsidRPr="00B73F3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6947BC" w:rsidRPr="00B73F31" w:rsidRDefault="006947BC" w:rsidP="00B73F31">
            <w:pPr>
              <w:pStyle w:val="a4"/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6947BC" w:rsidRPr="00B73F31" w:rsidRDefault="006947BC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 какие группы можно разделить отгадки? (мир растений и животных, растения и насекомые)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</w:t>
            </w:r>
            <w:r w:rsidR="007071DF" w:rsidRPr="00B73F31">
              <w:rPr>
                <w:rFonts w:ascii="Times New Roman" w:hAnsi="Times New Roman" w:cs="Times New Roman"/>
                <w:sz w:val="28"/>
                <w:szCs w:val="28"/>
              </w:rPr>
              <w:t>с классом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, слушать своего товарища, приходить к общему мнению.</w:t>
            </w:r>
          </w:p>
        </w:tc>
      </w:tr>
      <w:tr w:rsidR="00571643" w:rsidRPr="00B73F31" w:rsidTr="00274DB7">
        <w:tc>
          <w:tcPr>
            <w:tcW w:w="2559" w:type="dxa"/>
          </w:tcPr>
          <w:p w:rsidR="00571643" w:rsidRPr="00B73F31" w:rsidRDefault="00571643" w:rsidP="00B73F31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урока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3F31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зафиксировать новое содержание, изученного на уроке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73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рефлексивный анализ учебной деятельности, с точки зрения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выявления 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отношения участников к уроку; </w:t>
            </w:r>
            <w:r w:rsidRPr="00B73F31">
              <w:rPr>
                <w:rFonts w:ascii="Times New Roman" w:eastAsia="Calibri" w:hAnsi="Times New Roman" w:cs="Times New Roman"/>
                <w:sz w:val="28"/>
                <w:szCs w:val="28"/>
              </w:rPr>
              <w:t>зафиксировать неразрешенные затруднения на уроке как направление будущей учебной деятельности</w:t>
            </w:r>
          </w:p>
        </w:tc>
        <w:tc>
          <w:tcPr>
            <w:tcW w:w="289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 xml:space="preserve">Фиксируют </w:t>
            </w:r>
            <w:r w:rsidRPr="00B73F31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изученное новое знание; трудности, с которыми встретились на уроке;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Осуществляет </w:t>
            </w:r>
            <w:r w:rsidRPr="00B73F31">
              <w:rPr>
                <w:rFonts w:ascii="Times New Roman" w:eastAsia="Calibri" w:hAnsi="Times New Roman" w:cs="Times New Roman"/>
                <w:sz w:val="28"/>
                <w:szCs w:val="28"/>
              </w:rPr>
              <w:t>рефлексивный анализ учебной деятельности учащихся.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71DF" w:rsidRPr="00B73F31" w:rsidRDefault="007071DF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643" w:rsidRPr="00B73F31" w:rsidRDefault="00571643" w:rsidP="00B73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722FC8"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</w:tc>
        <w:tc>
          <w:tcPr>
            <w:tcW w:w="6719" w:type="dxa"/>
          </w:tcPr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Вот и подошел к концу наш урок.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071DF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вы узнали о луге?</w:t>
            </w:r>
          </w:p>
          <w:p w:rsidR="007071DF" w:rsidRPr="00B73F31" w:rsidRDefault="007071DF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- Что может сделать человек, чтобы связи в природном сообществе не рушились?</w:t>
            </w:r>
          </w:p>
          <w:p w:rsidR="007071DF" w:rsidRPr="00B73F31" w:rsidRDefault="007071DF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- Кто хочет кратко охарактеризовать экосистему луга? (Природное сообщество, где основные производители – травянистые растения, основные потребители – насекомые, нет крупных потребителей) 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71DF"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текст на странице 104-109. Ответить на вопросы на странице 109 в </w:t>
            </w:r>
            <w:r w:rsidR="007071DF" w:rsidRPr="00B73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рубрике «Проверим себя».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 УУД</w:t>
            </w:r>
          </w:p>
          <w:p w:rsidR="00571643" w:rsidRPr="00B73F31" w:rsidRDefault="00571643" w:rsidP="00B73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>Участвовать  в диалоге, выслушивать и принимать  чужую точку зрения.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3F3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 УУД</w:t>
            </w:r>
          </w:p>
          <w:p w:rsidR="00571643" w:rsidRPr="00B73F31" w:rsidRDefault="00571643" w:rsidP="00B73F3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F31">
              <w:rPr>
                <w:rFonts w:ascii="Times New Roman" w:hAnsi="Times New Roman" w:cs="Times New Roman"/>
                <w:sz w:val="28"/>
                <w:szCs w:val="28"/>
              </w:rPr>
              <w:t xml:space="preserve"> Желание  продолжать занятия </w:t>
            </w:r>
            <w:r w:rsidR="00FB3155" w:rsidRPr="00B73F31">
              <w:rPr>
                <w:rFonts w:ascii="Times New Roman" w:hAnsi="Times New Roman" w:cs="Times New Roman"/>
                <w:sz w:val="28"/>
                <w:szCs w:val="28"/>
              </w:rPr>
              <w:t>окружающим миром</w:t>
            </w:r>
            <w:r w:rsidR="008968D6" w:rsidRPr="00B73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1643" w:rsidRPr="00B73F31" w:rsidRDefault="00571643" w:rsidP="00B73F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1643" w:rsidRPr="00B73F31" w:rsidRDefault="00571643" w:rsidP="00B73F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1643" w:rsidRPr="00B73F31" w:rsidRDefault="00571643" w:rsidP="00B73F3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6C6D" w:rsidRPr="00B73F31" w:rsidRDefault="00746C6D" w:rsidP="00B73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46C6D" w:rsidRPr="00B73F31" w:rsidSect="00274DB7">
      <w:footerReference w:type="default" r:id="rId7"/>
      <w:pgSz w:w="16838" w:h="11906" w:orient="landscape"/>
      <w:pgMar w:top="851" w:right="82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69" w:rsidRDefault="006E7469" w:rsidP="00B73F31">
      <w:pPr>
        <w:spacing w:after="0" w:line="240" w:lineRule="auto"/>
      </w:pPr>
      <w:r>
        <w:separator/>
      </w:r>
    </w:p>
  </w:endnote>
  <w:endnote w:type="continuationSeparator" w:id="0">
    <w:p w:rsidR="006E7469" w:rsidRDefault="006E7469" w:rsidP="00B7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672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73F31" w:rsidRPr="00B73F31" w:rsidRDefault="00B73F31">
        <w:pPr>
          <w:pStyle w:val="a8"/>
          <w:rPr>
            <w:rFonts w:ascii="Times New Roman" w:hAnsi="Times New Roman" w:cs="Times New Roman"/>
            <w:sz w:val="28"/>
          </w:rPr>
        </w:pPr>
        <w:r w:rsidRPr="00B73F31">
          <w:rPr>
            <w:rFonts w:ascii="Times New Roman" w:hAnsi="Times New Roman" w:cs="Times New Roman"/>
            <w:sz w:val="28"/>
          </w:rPr>
          <w:fldChar w:fldCharType="begin"/>
        </w:r>
        <w:r w:rsidRPr="00B73F31">
          <w:rPr>
            <w:rFonts w:ascii="Times New Roman" w:hAnsi="Times New Roman" w:cs="Times New Roman"/>
            <w:sz w:val="28"/>
          </w:rPr>
          <w:instrText>PAGE   \* MERGEFORMAT</w:instrText>
        </w:r>
        <w:r w:rsidRPr="00B73F31">
          <w:rPr>
            <w:rFonts w:ascii="Times New Roman" w:hAnsi="Times New Roman" w:cs="Times New Roman"/>
            <w:sz w:val="28"/>
          </w:rPr>
          <w:fldChar w:fldCharType="separate"/>
        </w:r>
        <w:r w:rsidR="00D378B8">
          <w:rPr>
            <w:rFonts w:ascii="Times New Roman" w:hAnsi="Times New Roman" w:cs="Times New Roman"/>
            <w:noProof/>
            <w:sz w:val="28"/>
          </w:rPr>
          <w:t>1</w:t>
        </w:r>
        <w:r w:rsidRPr="00B73F3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73F31" w:rsidRDefault="00B73F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69" w:rsidRDefault="006E7469" w:rsidP="00B73F31">
      <w:pPr>
        <w:spacing w:after="0" w:line="240" w:lineRule="auto"/>
      </w:pPr>
      <w:r>
        <w:separator/>
      </w:r>
    </w:p>
  </w:footnote>
  <w:footnote w:type="continuationSeparator" w:id="0">
    <w:p w:rsidR="006E7469" w:rsidRDefault="006E7469" w:rsidP="00B7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AE8"/>
    <w:multiLevelType w:val="multilevel"/>
    <w:tmpl w:val="147A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9102F"/>
    <w:multiLevelType w:val="hybridMultilevel"/>
    <w:tmpl w:val="A810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3FB"/>
    <w:multiLevelType w:val="multilevel"/>
    <w:tmpl w:val="7E8C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643"/>
    <w:rsid w:val="00007B1D"/>
    <w:rsid w:val="000609E6"/>
    <w:rsid w:val="000723F0"/>
    <w:rsid w:val="00102EBC"/>
    <w:rsid w:val="00182C95"/>
    <w:rsid w:val="00274DB7"/>
    <w:rsid w:val="002C63B4"/>
    <w:rsid w:val="003272D3"/>
    <w:rsid w:val="00383E10"/>
    <w:rsid w:val="003B50BE"/>
    <w:rsid w:val="00400F2B"/>
    <w:rsid w:val="00410E8B"/>
    <w:rsid w:val="0045226F"/>
    <w:rsid w:val="0056278D"/>
    <w:rsid w:val="00571643"/>
    <w:rsid w:val="00594295"/>
    <w:rsid w:val="005B2212"/>
    <w:rsid w:val="00646E3C"/>
    <w:rsid w:val="006947BC"/>
    <w:rsid w:val="006E7469"/>
    <w:rsid w:val="007071DF"/>
    <w:rsid w:val="00722FC8"/>
    <w:rsid w:val="00746C6D"/>
    <w:rsid w:val="007D0EAC"/>
    <w:rsid w:val="007D13AF"/>
    <w:rsid w:val="007D3072"/>
    <w:rsid w:val="00807919"/>
    <w:rsid w:val="008968D6"/>
    <w:rsid w:val="00960961"/>
    <w:rsid w:val="009A03E6"/>
    <w:rsid w:val="00A00655"/>
    <w:rsid w:val="00A07763"/>
    <w:rsid w:val="00A82DF6"/>
    <w:rsid w:val="00AE14D0"/>
    <w:rsid w:val="00B3417A"/>
    <w:rsid w:val="00B51371"/>
    <w:rsid w:val="00B73F31"/>
    <w:rsid w:val="00B93FCA"/>
    <w:rsid w:val="00BC413B"/>
    <w:rsid w:val="00C574F3"/>
    <w:rsid w:val="00C71BD7"/>
    <w:rsid w:val="00C80300"/>
    <w:rsid w:val="00C865FD"/>
    <w:rsid w:val="00CD49CE"/>
    <w:rsid w:val="00CE14EB"/>
    <w:rsid w:val="00D378B8"/>
    <w:rsid w:val="00E2076D"/>
    <w:rsid w:val="00E56938"/>
    <w:rsid w:val="00E671B1"/>
    <w:rsid w:val="00E800DC"/>
    <w:rsid w:val="00E8235B"/>
    <w:rsid w:val="00EB65FB"/>
    <w:rsid w:val="00EC3413"/>
    <w:rsid w:val="00ED010B"/>
    <w:rsid w:val="00EF10CE"/>
    <w:rsid w:val="00F75BDD"/>
    <w:rsid w:val="00F96952"/>
    <w:rsid w:val="00F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E495"/>
  <w15:docId w15:val="{D6AB5EAC-A3F5-437A-8AB4-5181032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43"/>
  </w:style>
  <w:style w:type="paragraph" w:styleId="1">
    <w:name w:val="heading 1"/>
    <w:basedOn w:val="a"/>
    <w:link w:val="10"/>
    <w:uiPriority w:val="9"/>
    <w:qFormat/>
    <w:rsid w:val="00EC3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43"/>
    <w:pPr>
      <w:ind w:left="720"/>
      <w:contextualSpacing/>
    </w:pPr>
  </w:style>
  <w:style w:type="paragraph" w:styleId="a4">
    <w:name w:val="No Spacing"/>
    <w:qFormat/>
    <w:rsid w:val="00571643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rsid w:val="0057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947BC"/>
  </w:style>
  <w:style w:type="character" w:customStyle="1" w:styleId="10">
    <w:name w:val="Заголовок 1 Знак"/>
    <w:basedOn w:val="a0"/>
    <w:link w:val="1"/>
    <w:uiPriority w:val="9"/>
    <w:rsid w:val="00EC34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7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3F31"/>
  </w:style>
  <w:style w:type="paragraph" w:styleId="a8">
    <w:name w:val="footer"/>
    <w:basedOn w:val="a"/>
    <w:link w:val="a9"/>
    <w:uiPriority w:val="99"/>
    <w:unhideWhenUsed/>
    <w:rsid w:val="00B7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ЮКИ</dc:creator>
  <cp:keywords/>
  <dc:description/>
  <cp:lastModifiedBy>Comp</cp:lastModifiedBy>
  <cp:revision>42</cp:revision>
  <cp:lastPrinted>2013-12-12T06:09:00Z</cp:lastPrinted>
  <dcterms:created xsi:type="dcterms:W3CDTF">2013-12-09T10:55:00Z</dcterms:created>
  <dcterms:modified xsi:type="dcterms:W3CDTF">2020-08-18T08:19:00Z</dcterms:modified>
</cp:coreProperties>
</file>