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5AD8" w14:textId="5ADB6D32" w:rsidR="002A5327" w:rsidRPr="002A5327" w:rsidRDefault="002A5327" w:rsidP="002A532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kern w:val="0"/>
          <w:sz w:val="28"/>
          <w:szCs w:val="28"/>
          <w:lang w:eastAsia="ru-RU"/>
          <w14:ligatures w14:val="none"/>
        </w:rPr>
      </w:pPr>
      <w:r w:rsidRPr="002A5327">
        <w:rPr>
          <w:rFonts w:ascii="Times New Roman" w:eastAsia="Times New Roman" w:hAnsi="Times New Roman" w:cs="Times New Roman"/>
          <w:b/>
          <w:bCs/>
          <w:color w:val="CC0066"/>
          <w:kern w:val="0"/>
          <w:sz w:val="28"/>
          <w:szCs w:val="28"/>
          <w:lang w:eastAsia="ru-RU"/>
          <w14:ligatures w14:val="none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CC0066"/>
          <w:kern w:val="0"/>
          <w:sz w:val="28"/>
          <w:szCs w:val="28"/>
          <w:lang w:eastAsia="ru-RU"/>
          <w14:ligatures w14:val="none"/>
        </w:rPr>
        <w:t xml:space="preserve">урока по окружающему природному миру в 1 классе </w:t>
      </w:r>
      <w:r w:rsidRPr="002A5327">
        <w:rPr>
          <w:rFonts w:ascii="Times New Roman" w:eastAsia="Times New Roman" w:hAnsi="Times New Roman" w:cs="Times New Roman"/>
          <w:b/>
          <w:bCs/>
          <w:color w:val="CC0066"/>
          <w:kern w:val="0"/>
          <w:sz w:val="28"/>
          <w:szCs w:val="28"/>
          <w:lang w:eastAsia="ru-RU"/>
          <w14:ligatures w14:val="none"/>
        </w:rPr>
        <w:t>на тему "Водоплавающие перелетные птицы"</w:t>
      </w:r>
    </w:p>
    <w:p w14:paraId="3DE8F58C" w14:textId="77777777" w:rsidR="002A5327" w:rsidRPr="002A5327" w:rsidRDefault="002A5327" w:rsidP="002A532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A532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Интеграция образовательных областей: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«Познание», «Коммуникация», «Безопасность», «Социализация», «Музыка», «Физическая культура», «Чтение художественной литературы».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Программные задачи: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Познание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формирование целостной картины мира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расширять представление детей о природе и о его обитателях (перелетных и водоплавающих птицах), о приспособленности их к сезонам;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развивать у детей познавательный интерес к жизни птиц;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воспитывать интерес у детей к жизни птиц, воспитывать любовь, бережное отношение к природе, проявлять заботу и внимание к живому, формировать доброжелательность.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Чтение художественной литературы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-побуждать детей читать стихотворения выразительно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Социализация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-по средствам художественного слова закрепить правила бережного отношения к птицам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Коммуникация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развивать память, связную речь, умение анализировать, делать выводы;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развивать умение слушать друг друга.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Физическая культура.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-развивать двигательные умения детей.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Предварительная работа: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Беседы о перелетных и водоплавающих птицах. Рассматривание наглядно-дидактических пособий с изображением перелетных и водоплавающих птиц. Заучивание стихотворений, песен.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Материал: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панорама весеннего леса, запись голосов птиц, запись песни «Уточки», мультимедийное оборудование, маски перелетных птиц, шапочка «Ветерка».</w:t>
      </w:r>
    </w:p>
    <w:p w14:paraId="2D20D6F9" w14:textId="77777777" w:rsidR="002A5327" w:rsidRPr="002A5327" w:rsidRDefault="002A5327" w:rsidP="002A532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kern w:val="0"/>
          <w:sz w:val="28"/>
          <w:szCs w:val="28"/>
          <w:lang w:eastAsia="ru-RU"/>
          <w14:ligatures w14:val="none"/>
        </w:rPr>
      </w:pPr>
      <w:r w:rsidRPr="002A5327">
        <w:rPr>
          <w:rFonts w:ascii="Times New Roman" w:eastAsia="Times New Roman" w:hAnsi="Times New Roman" w:cs="Times New Roman"/>
          <w:b/>
          <w:bCs/>
          <w:color w:val="A71E9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Ход занятия</w:t>
      </w:r>
    </w:p>
    <w:p w14:paraId="5FE3E380" w14:textId="77777777" w:rsidR="002A5327" w:rsidRPr="002A5327" w:rsidRDefault="002A5327" w:rsidP="002A5327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kern w:val="0"/>
          <w:sz w:val="28"/>
          <w:szCs w:val="28"/>
          <w:lang w:eastAsia="ru-RU"/>
          <w14:ligatures w14:val="none"/>
        </w:rPr>
      </w:pPr>
      <w:r w:rsidRPr="002A5327">
        <w:rPr>
          <w:rFonts w:ascii="Times New Roman" w:eastAsia="Times New Roman" w:hAnsi="Times New Roman" w:cs="Times New Roman"/>
          <w:b/>
          <w:bCs/>
          <w:color w:val="39306F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1.Вводная часть.</w:t>
      </w:r>
    </w:p>
    <w:p w14:paraId="449B858F" w14:textId="2D775C98" w:rsidR="002A5327" w:rsidRPr="002A5327" w:rsidRDefault="002A5327" w:rsidP="002A532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Учитель</w:t>
      </w:r>
      <w:r w:rsidRPr="002A532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.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Наступила весна. Многие перелетные птицы собираются в теплые края. Сегодня мы с вами проследим за водоплавающими и перелетными птицами и вместе с ними совершим путешествие. А для начала нам надо пройти через весенний лес. (Запись «Пение птиц»)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1.«По лесной тропинке». - Ходьба на пяточках.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2.« Через ветки и пенёчки». - Ходьба с высоким подниманием колен.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3.«По извилистой тропинке». – Ходьба змейкой на носочках.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4.«Услышали шорох в кустах». – Бег в колонне.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5.Упражнения на дыхание (руки вверх-в стороны-вдох, опустить -выдох).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Учитель</w:t>
      </w:r>
      <w:r w:rsidRPr="002A532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.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Так как утром в весеннем лесу еще холодно, чтобы нам не замёрзнуть и не простудиться, мы с вами сделаем «Волшебный массаж»: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Ручки растираем и разогреваем - (дети трут ладошки друг о друга)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 лицо теплом своим умываем - (гладят лицо ладошками)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Грабельки сгребают все плохие мысли - (от середины лба четырьмя пальцами к вискам обеими руками одновременно)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Ушки растираем вверх и вниз мы быстро - (растираем ушки ладошками)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Их вперед сгибаем, тянем вниз за мочки - (сгибаем ушки вперёд, тянем вниз за мочки двумя пальчиками)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 потом уходим пальчиками к щёчкам - (пальчиками стучим по щёчкам)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Губки разминаем, чтобы улыбались - (надуваем щёчки)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Как утята к утке клювики потянем - (оттягивают губки вперёд)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Губками мы вправо влево потанцуем - (движение губами вправо влево)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 по нашей шейке ручейки стекают - (поглаживают шею ладошками)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Учитель</w:t>
      </w:r>
      <w:r w:rsidRPr="002A532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.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А вот и первые птицы нам встретились. Это цапли. Давайте представим. Как они ловят лягушек.</w:t>
      </w:r>
    </w:p>
    <w:p w14:paraId="1D5F938C" w14:textId="77777777" w:rsidR="002A5327" w:rsidRPr="002A5327" w:rsidRDefault="002A5327" w:rsidP="002A5327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kern w:val="0"/>
          <w:sz w:val="28"/>
          <w:szCs w:val="28"/>
          <w:lang w:eastAsia="ru-RU"/>
          <w14:ligatures w14:val="none"/>
        </w:rPr>
      </w:pPr>
      <w:r w:rsidRPr="002A5327">
        <w:rPr>
          <w:rFonts w:ascii="Times New Roman" w:eastAsia="Times New Roman" w:hAnsi="Times New Roman" w:cs="Times New Roman"/>
          <w:b/>
          <w:bCs/>
          <w:color w:val="39306F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11.Основная часть</w:t>
      </w:r>
    </w:p>
    <w:p w14:paraId="3B25B4FB" w14:textId="3A0915A9" w:rsidR="00EB0193" w:rsidRPr="002A5327" w:rsidRDefault="002A5327" w:rsidP="002A5327">
      <w:pPr>
        <w:rPr>
          <w:rFonts w:ascii="Times New Roman" w:hAnsi="Times New Roman" w:cs="Times New Roman"/>
          <w:sz w:val="28"/>
          <w:szCs w:val="28"/>
        </w:rPr>
      </w:pPr>
      <w:r w:rsidRPr="002A532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1.«Лягушата и цапля» комплекс ОРУ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1.«Лягушата проснулись, потянулись». Исходное положение :основная стойка руки согнуты в локтях, кисти сжаты в кулак, на груди. 1 – руки вверх, кисти разжать, 2- исходное положение, 3- руки в стороны, кисти разжать, 4-исходное положение(8-9 раз).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2.«Цапля щелкает клювом». Исходное положение: основная стойка 1- хлопок вытянутыми руками перед грудью, 2- исходное положение, 3- хлопок вытянутыми руками вверху, 4-исходное положение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3.«Лягушата смотрят по сторонам». Исходное положение ноги на ширине плеч, руки внизу. Повороты в стороны, руки в стороны, пальцы растопырить. Сказать « ква –а -а» (6-7 раз).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4. «Цапля идет по болоту». Исходное положение: основная стойка, руки на поясе. По очередное высокое поднимание ног на счет 1-4 (8-9 раз).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5.«Лягушата прячутся». Исходное положение: ноги на ширине плеч, руки внизу. Глубокий присед, колени развести в стороны, руки с растопыренными кистями упереть в пол между ногами, тихо сказать «ква-а-а» (6-8 раз).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6. «Лягушата радуются». Исходное положение: ноги слегка расставить., руки внизу. Прыжки ноги в стороны – вместе, руки в стороны – вниз (12-14 прыжков, ходьба) повторить 2-3 раза.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7. «Цапля и лягушата идут по болоту». Ходьба в полу в приседе «лягушата», с высоким подниманием колен «цапля» - 30 сек.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Учитель</w:t>
      </w:r>
      <w:r w:rsidRPr="002A532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.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А вот и уточки появились. Давайте их покажем.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Под музыкальную запись «Уточки» (музыка Степана Соснина Слова Петра Синявского)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дети выполняют движения.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Мы – уточки, мы – уточки, Руки прижаты к туловищу, ладони в стороны.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Мы топаем по улочке. Ходьба в «перевалочку» на месте.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Идем себе вразвалочку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 крякаем считалочку. Ладони сложены «клювиками».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Припев: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Кря, кря, кря! Открывать и закрывать «клювики».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Кря, кря, кря!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Что нам реки и моря!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Раз, два, три, четыре, пять, Загибать пальцы по порядку.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Нас водой не испугать. Разводить руки в стороны.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Учитель</w:t>
      </w:r>
      <w:r w:rsidRPr="002A532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.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Дорога предстоит дальняя, и птицы времени зря не теряют. Они занимаются «птичьей зарядкой».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2.Основные движения.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1) «Чтобы крылья были крепкие».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Бросание мяча вверх и ловля его двумя руками. 20 и более раз.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Бросание мяча о землю и ловля его. 20 и более раз.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2) «Чтобы лапки были сильные».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Спрыгивание со скамейки высотой 20 сантиметров на полусогнутые ноги.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3.Подвижная игра «Перелетные птицы»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Учитель</w:t>
      </w:r>
      <w:r w:rsidRPr="002A532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.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Есть у нас игра одна, вам понравится она.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Дети.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Птицы все на юг летят, зимовать они хотят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Там где солнышко, тепло, ждать весны будет легко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Только ветер им мешает и с дороги их сбивает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 считалке выбирается «ветерок». Дети стоят на одной стороне зала, читают речитатив, по окончанию слов дети перебегают на противоположную сторону зала «теплые страны», «ветерок» ловит их «сбивает с пути», кого запятнали, тот пропускает одну игру.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«Ветерка» выбрать по считалке: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Считалки: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Ветер за море летал,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Ветер певчих птиц считал.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Посчитал всех до одной!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 потом взял выходной.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Наша очередь считать!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Раз, два, три, четыре, пять!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Мы собрались поиграть.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Ну кому же начинать?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Раз, два, три –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Начинаешь водить ты!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4.Малоподвижная игра «Назови перелетных птиц».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Дети встают в круг. Инструктор в центре. Ребенок, передавая мяч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учителю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, 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 xml:space="preserve">называет перелетную птицу.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Учитель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возвращает мяч следующему по порядку.</w:t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A53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Итог занятия.</w:t>
      </w:r>
    </w:p>
    <w:sectPr w:rsidR="00EB0193" w:rsidRPr="002A5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27"/>
    <w:rsid w:val="002A5327"/>
    <w:rsid w:val="00EB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66F6"/>
  <w15:chartTrackingRefBased/>
  <w15:docId w15:val="{D2285422-CE12-430F-BDEF-41A1D2FA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4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4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75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9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907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2023-12-06T16:14:00Z</dcterms:created>
  <dcterms:modified xsi:type="dcterms:W3CDTF">2023-12-06T16:19:00Z</dcterms:modified>
</cp:coreProperties>
</file>