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bookmarkStart w:id="0" w:name="_GoBack"/>
      <w:bookmarkEnd w:id="0"/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Тема: «В стране музыкальных звуков»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Цель:</w:t>
      </w:r>
      <w:r w:rsidRPr="006B066B">
        <w:rPr>
          <w:rFonts w:ascii="Helvetica" w:hAnsi="Helvetica" w:cs="Helvetica"/>
          <w:color w:val="4A4A4A"/>
          <w:sz w:val="32"/>
          <w:szCs w:val="32"/>
        </w:rPr>
        <w:br/>
        <w:t xml:space="preserve">Формирование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знания  детей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о видах звуков, музыкальной грамоте.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Развитие музыкальных способностей посредством исполнения песен, танцев, игры на музыкальных инструментах.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Ход занятия.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Ребята,  сегодня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наше занятие мы начнем с веселой зарядки.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Мы, ребятки дружно, вместе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Совершаем бег на месте.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Если в сердце не покой,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Громко топнули ногой!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И другой!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А теперь мои хорошие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Громко хлопайте в ладоши!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Вы улыбками со всеми поделитесь!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И садитесь!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-Ребята, что мы сейчас делали?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Дети. Топали, хлопали, шумели.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-Как можно назвать такие звуки?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Дети. Шумы.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-Давайте минуточку помолчим и прислушаемся к звукам вокруг нас. Как вы думаете, этот мир молчаливый или нет? </w:t>
      </w:r>
      <w:r w:rsidRPr="006B066B">
        <w:rPr>
          <w:rFonts w:ascii="Helvetica" w:hAnsi="Helvetica" w:cs="Helvetica"/>
          <w:color w:val="4A4A4A"/>
          <w:sz w:val="32"/>
          <w:szCs w:val="32"/>
        </w:rPr>
        <w:lastRenderedPageBreak/>
        <w:t>(ответ). Мир вокруг нас звучащий. Вокруг нас живет много звуков.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Скажите, какие звуки можно слышать на улице? А какие дома? (ответ)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Правильно, все это шумы. Давайте поиграем. я буду загадывать шумы, а вы отгадывать.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Игра «Отгадай шумы» (</w:t>
      </w: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за ширмой звучат шумы)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Шумы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- это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немузыкальные звуки, к ним относятся и голоса природы, что сейчас вы слышите?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Что вы слышите сейчас? (</w:t>
      </w: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играет на металлофоне</w:t>
      </w:r>
      <w:r w:rsidRPr="006B066B">
        <w:rPr>
          <w:rFonts w:ascii="Helvetica" w:hAnsi="Helvetica" w:cs="Helvetica"/>
          <w:color w:val="4A4A4A"/>
          <w:sz w:val="32"/>
          <w:szCs w:val="32"/>
        </w:rPr>
        <w:t xml:space="preserve">).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Это  тоже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>  звуки, но какие? Шумовые?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(ответ) Звуки, исполняемые на музыкальных инструментах, называются музыкальными. К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музыкальным  звукам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относится и пение человека. Давайте повторим: какие бывают звуки.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Шумовые (</w:t>
      </w: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шумы, голоса природы</w:t>
      </w:r>
      <w:r w:rsidRPr="006B066B">
        <w:rPr>
          <w:rFonts w:ascii="Helvetica" w:hAnsi="Helvetica" w:cs="Helvetica"/>
          <w:color w:val="4A4A4A"/>
          <w:sz w:val="32"/>
          <w:szCs w:val="32"/>
        </w:rPr>
        <w:t xml:space="preserve">),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музыкальные </w:t>
      </w: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 (</w:t>
      </w:r>
      <w:proofErr w:type="gramEnd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пение человека, игра на музыкальных инструментах</w:t>
      </w:r>
      <w:r w:rsidRPr="006B066B">
        <w:rPr>
          <w:rFonts w:ascii="Helvetica" w:hAnsi="Helvetica" w:cs="Helvetica"/>
          <w:color w:val="4A4A4A"/>
          <w:sz w:val="32"/>
          <w:szCs w:val="32"/>
        </w:rPr>
        <w:t>)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- А сейчас проведем небольшую викторину.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разделимся на две команды и возьмем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карточки,  я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буду называть звуки, а вы будете относить их  к музыкальным или не музыкальным.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(пение мальчика, скрип дверей, звучание женского хора, шум моря, стук мяча, игра на скрипке, звучание оркестра, шум машины, игра на фортепиано)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А по каким звукам можно узнать человека, даже не видя его?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Дети. По голосу.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              Игра «Узнай по голосу» 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- Ребята, я предлагаю вам совершить путешествие в Страну Музыкальных звуков, но сначала нужно ответить на вопросы.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Кто такой композитор?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Кто такой музыкант?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Для кого исполняет свои произведения музыкант? (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для  слушателей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>)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lastRenderedPageBreak/>
        <w:t>Я вижу, вы готовы к путешествию. Молодцы!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А в страну Музыкальных звуков нас доставит необычный корабль.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proofErr w:type="spellStart"/>
      <w:r w:rsidRPr="006B066B">
        <w:rPr>
          <w:rFonts w:ascii="Helvetica" w:hAnsi="Helvetica" w:cs="Helvetica"/>
          <w:color w:val="4A4A4A"/>
          <w:sz w:val="32"/>
          <w:szCs w:val="32"/>
        </w:rPr>
        <w:t>Логоритмическая</w:t>
      </w:r>
      <w:proofErr w:type="spell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композиция «На воздушном корабле» (</w:t>
      </w: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автор стихов и движений Е.Е. Соколова)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Вот мы и прилетели в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страну  Музыкальных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звуков, в городок «Динь-динь». Как же зовут жителей этого городка? Отгадайте загадку.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Веселые крючочки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На линейках сидят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На линейках сидят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Песни петь велят? (ноты)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Есть у меня волшебный ключик, без которого не открыть дверь в домик, где живут ноты. Как называется этот ключ? (</w:t>
      </w: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скрипичный ключ, или ключ «соль»)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Вот и пришла пора познакомиться с нашими нотками.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 xml:space="preserve">Дети рассказывают о нотах, и </w:t>
      </w:r>
      <w:proofErr w:type="gramStart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располагаю  их</w:t>
      </w:r>
      <w:proofErr w:type="gramEnd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 xml:space="preserve"> на нотном стане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Нота «до»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«До» бежит домой по дорожке,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«До» добралась до ворот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Вверх по лесенке идет.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 Нота «ре»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Нотка спряталась в норе,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Под первой линеечкой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 Нота «ми»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На линейке первой – «ми»!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Музыканты знают это!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Вот теперь и ты пойми: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Нот других со мною нету!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lastRenderedPageBreak/>
        <w:t>   Нота «фа»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«Фа» - в лесу кричит сова!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 Нота «соль»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На второй линейке – я,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Нотой «соль» зовут меня.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 Нота «ля»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«Ля» - запела вся земля!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 Нота «си»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Нота «си»! Я – тоньше всех,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Вот и забралась наверх.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Я живу над «ми» и «соль»,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Третья линеечка – адрес мой!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На пяти линейках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Весело и дружно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Ноты все живут.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До, ре, ми, фа, соль, ля, си, -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вот  как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их зовут!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  Дети поют гамму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Вот теперь все нотки в сборе,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Значит,  петь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сумеем вскоре!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По лесенке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 xml:space="preserve">-  </w:t>
      </w:r>
      <w:proofErr w:type="spellStart"/>
      <w:r w:rsidRPr="006B066B">
        <w:rPr>
          <w:rFonts w:ascii="Helvetica" w:hAnsi="Helvetica" w:cs="Helvetica"/>
          <w:color w:val="4A4A4A"/>
          <w:sz w:val="32"/>
          <w:szCs w:val="32"/>
        </w:rPr>
        <w:t>чудесенке</w:t>
      </w:r>
      <w:proofErr w:type="spellEnd"/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>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Так легко вверх,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вниз  шагать</w:t>
      </w:r>
      <w:proofErr w:type="gramEnd"/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Ноты нужно изучать,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Чтобы спеть нам песенку!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Песня «Начинаем хоровод» (</w:t>
      </w: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 xml:space="preserve">сб. «Зимняя фантазия» </w:t>
      </w:r>
      <w:proofErr w:type="spellStart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И.Каплунова</w:t>
      </w:r>
      <w:proofErr w:type="spellEnd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 xml:space="preserve">, </w:t>
      </w:r>
      <w:proofErr w:type="spellStart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И.Новоскольцева</w:t>
      </w:r>
      <w:proofErr w:type="spellEnd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)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lastRenderedPageBreak/>
        <w:t>-Ребята, нотки очень шаловливые, любят бегать, прыгать, танцевать и умеют дружить.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Покажите, какие вы веселые и дружные.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Игра «Ищи» (</w:t>
      </w:r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 xml:space="preserve">сб. «Праздник каждый день» </w:t>
      </w:r>
      <w:proofErr w:type="spellStart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И.Каплунова</w:t>
      </w:r>
      <w:proofErr w:type="spellEnd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 xml:space="preserve">, </w:t>
      </w:r>
      <w:proofErr w:type="spellStart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И.Новоскольцева</w:t>
      </w:r>
      <w:proofErr w:type="spellEnd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)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Сейчас ноты приглашают вас в музыкальный магазин, где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продаются  музыкальные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инструменты. Это магазин необыкновенный, чтобы сделать покупку необходимо правильно простучать ритм.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Игра «Музыкальное лото»</w:t>
      </w:r>
      <w:r w:rsidRPr="006B066B">
        <w:rPr>
          <w:rFonts w:ascii="Helvetica" w:hAnsi="Helvetica" w:cs="Helvetica"/>
          <w:color w:val="4A4A4A"/>
          <w:sz w:val="32"/>
          <w:szCs w:val="32"/>
        </w:rPr>
        <w:br/>
        <w:t>Сказка «Курочка Ряба» </w:t>
      </w:r>
      <w:proofErr w:type="gramStart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дети  озвучивают</w:t>
      </w:r>
      <w:proofErr w:type="gramEnd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 xml:space="preserve"> сказку автор </w:t>
      </w:r>
      <w:proofErr w:type="spellStart"/>
      <w:r w:rsidRPr="006B066B">
        <w:rPr>
          <w:rStyle w:val="a4"/>
          <w:rFonts w:ascii="Helvetica" w:hAnsi="Helvetica" w:cs="Helvetica"/>
          <w:color w:val="4A4A4A"/>
          <w:sz w:val="32"/>
          <w:szCs w:val="32"/>
        </w:rPr>
        <w:t>Т.Э.Тютюнникова</w:t>
      </w:r>
      <w:proofErr w:type="spellEnd"/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-Вот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мы с вами и побывали в стране, где живут ноты. Нотки очень любят свой родной город, в котором живут, а в каком городе живете вы? (ответ). Вы любите свой город?</w:t>
      </w:r>
    </w:p>
    <w:p w:rsidR="006B066B" w:rsidRPr="006B066B" w:rsidRDefault="006B066B" w:rsidP="006B066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Давайте споем песню о Родине, о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родном  крае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>, где вы родились.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 xml:space="preserve">Песня «Что 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зовем  Родиной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>»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t>  - </w:t>
      </w:r>
      <w:proofErr w:type="gramStart"/>
      <w:r w:rsidRPr="006B066B">
        <w:rPr>
          <w:rFonts w:ascii="Helvetica" w:hAnsi="Helvetica" w:cs="Helvetica"/>
          <w:color w:val="4A4A4A"/>
          <w:sz w:val="32"/>
          <w:szCs w:val="32"/>
        </w:rPr>
        <w:t>Ребята,  наше</w:t>
      </w:r>
      <w:proofErr w:type="gramEnd"/>
      <w:r w:rsidRPr="006B066B">
        <w:rPr>
          <w:rFonts w:ascii="Helvetica" w:hAnsi="Helvetica" w:cs="Helvetica"/>
          <w:color w:val="4A4A4A"/>
          <w:sz w:val="32"/>
          <w:szCs w:val="32"/>
        </w:rPr>
        <w:t xml:space="preserve"> путешествие подошло к концу. Я хочу вам пожелать, любите музыку, дружите с ней. Пусть музыка будет вашим другом. Добрых вам встреч с музыкой! Пусть в вашей душе звучит маленький колокольчик, звук которого дарит вам тепло и радость окружающим!</w:t>
      </w:r>
    </w:p>
    <w:p w:rsidR="006B066B" w:rsidRP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32"/>
          <w:szCs w:val="32"/>
        </w:rPr>
      </w:pPr>
      <w:r w:rsidRPr="006B066B">
        <w:rPr>
          <w:rFonts w:ascii="Helvetica" w:hAnsi="Helvetica" w:cs="Helvetica"/>
          <w:color w:val="4A4A4A"/>
          <w:sz w:val="32"/>
          <w:szCs w:val="32"/>
        </w:rPr>
        <w:br/>
      </w:r>
    </w:p>
    <w:p w:rsidR="006B066B" w:rsidRDefault="006B066B" w:rsidP="006B06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6B066B" w:rsidRDefault="006B066B" w:rsidP="006B066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6B066B" w:rsidRDefault="006B066B" w:rsidP="006B066B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A4A4A"/>
          <w:sz w:val="21"/>
          <w:szCs w:val="21"/>
        </w:rPr>
      </w:pPr>
    </w:p>
    <w:p w:rsidR="006B066B" w:rsidRDefault="006B066B"/>
    <w:sectPr w:rsidR="006B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6B"/>
    <w:rsid w:val="006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03FD"/>
  <w15:chartTrackingRefBased/>
  <w15:docId w15:val="{6113451C-CEEA-4D05-AE62-1D07E37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06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2022-10-17T13:33:00Z</dcterms:created>
  <dcterms:modified xsi:type="dcterms:W3CDTF">2022-10-17T13:35:00Z</dcterms:modified>
</cp:coreProperties>
</file>