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урока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 Освоить</w:t>
      </w:r>
      <w:proofErr w:type="gramEnd"/>
      <w:r>
        <w:rPr>
          <w:color w:val="000000"/>
        </w:rPr>
        <w:t xml:space="preserve"> понятие «мебель», изготовить мебель из картона по шаблону.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урока:</w:t>
      </w:r>
    </w:p>
    <w:p w:rsidR="009C4F10" w:rsidRDefault="009C4F10" w:rsidP="009C4F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и осуществлять работу, на основе представленных в учебнике слайдовых и текстовых планов, сопоставлять эти виды планов.</w:t>
      </w:r>
    </w:p>
    <w:p w:rsidR="009C4F10" w:rsidRDefault="009C4F10" w:rsidP="009C4F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необходимые инструменты, материалы и приемы работы.</w:t>
      </w:r>
    </w:p>
    <w:p w:rsidR="009C4F10" w:rsidRDefault="009C4F10" w:rsidP="009C4F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способы работы с бумагой, выполнять раскрой деталей по шаблону, оформлять изделие по собственному эскизу.</w:t>
      </w:r>
    </w:p>
    <w:p w:rsidR="009C4F10" w:rsidRDefault="009C4F10" w:rsidP="009C4F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Осваивать правила ухода за мебелью и уборки квартиры.</w:t>
      </w:r>
    </w:p>
    <w:p w:rsidR="009C4F10" w:rsidRDefault="009C4F10" w:rsidP="009C4F1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рассказ, основываясь на своем опыте, об инструментах, приспособлениях и материалах, необходимых для уборки квартиры.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</w:t>
      </w:r>
      <w:r>
        <w:rPr>
          <w:color w:val="000000"/>
        </w:rPr>
        <w:t> Урок открытия новых знаний.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Методы и формы обучения:</w:t>
      </w:r>
      <w:r>
        <w:rPr>
          <w:color w:val="000000"/>
        </w:rPr>
        <w:t> Объяснительно – иллюстративный, игровой, практический; индивидуальная, групповая, фронтальная.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понятия и термины:</w:t>
      </w:r>
      <w:r>
        <w:rPr>
          <w:color w:val="000000"/>
        </w:rPr>
        <w:t> шаблон, мебель, уборка.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Наглядно – демонстрационный материал:</w:t>
      </w:r>
      <w:r>
        <w:rPr>
          <w:color w:val="000000"/>
        </w:rPr>
        <w:t> интерактивная доска, образец стула из картона.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клей, бумага, ножницы, картон, шаблон стула.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образовательные результаты: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Предметные: освоение различных способов работы с бумагой и картоном; формирование умений изготовления деталей изделия по шаблону, оформление изделия по собственному замыслу; формирование навыка выбирать необходимые инструменты для работы; освоение понятия «мебель», формирование умения отличать мебель от других предметов в квартире; освоение правил и способов ухода за мебелью и уборки квартиры.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Метапредметные: овладение логическим действием анализа; формирование умения работать самостоятельно и в коллективе; развитие наглядно-образного мышления; формирование познавательного интереса; формирование рационального использования времени, точности и последовательности действий; развитие творческих способностей; развитие мелкой моторики; выполнение правил техники безопасности при работе с режущими, колющими предметами и клеем; развитие речи.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Личностные: развитие мышления, внимания; формирование настойчивости в достижении цели; развитие аккуратности; формирование навыка сотрудничества.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 урока: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I. Организационная часть (2 минуты).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 Основная часть (10 минут).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III. Физкультминутка (3 минуты)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IV. Творческая практическая деятельность учащихся (15 минут).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V. Подведение итогов урока (5 минуты).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урока:</w:t>
      </w:r>
    </w:p>
    <w:p w:rsidR="009C4F10" w:rsidRDefault="009C4F10" w:rsidP="009C4F1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Организационная часть: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одним словом можно назвать все предметы, которые находятся вокруг вас в классе? (Мебель.) Правильно! Это и будет темой нашего сегодняшнего урока.</w:t>
      </w:r>
    </w:p>
    <w:p w:rsidR="009C4F10" w:rsidRDefault="009C4F10" w:rsidP="009C4F1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часть: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скажет, что такое мебель? Какую мебель вы знаете? Для чего она нам? За мебелью нужно ухаживать, а кто знает, какими способами это можно сделать? Какие материалы нам для этого понадобятся? Показываем образец стула из картона и спрашиваем, относится ли это изделие к мебели? Сегодня мы изготавливаем стул из картона по шаблону. Какие инструменты и материалы нам для этого понадобятся? С чего начнем нашу работу? Каким будет следующий шаг? Какие существуют правила работы с ножницами и клеем?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III. Физкультминутка: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У КОГО ПЕСЕНКА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ходиков песня такая: - Тик, тик, тик. Руки - стрелки часов.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птички - синички такая: - Пик, пик, пик. Ладошки помахивают, как крылья.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поросёнка - такая: - Рюх, рюх, рюх. Ладошки - "пятачки"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ёжика песня такая: Плюх, плюх, плюх. Пальчики - "колючки"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кисоньки песня такая: - Мяу. Мяу. Ладошки гладят шёрстку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у рыбёшки какая? Дети должны сами показать.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IV. Творческая практическая деятельность учащихся: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Приготовили рабочее место. Вырезаем шаблон. Обводим его на картоне карандашом. Берем ножницы и вырезаем детали, соблюдая технику безопасности. Соединяем детали клеем. Украшаем наш стул: раскрасить фломастерами, вырезать украшение из бумаги и наклеить.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V. Подведение итогов урока:</w:t>
      </w:r>
    </w:p>
    <w:p w:rsidR="009C4F10" w:rsidRDefault="009C4F10" w:rsidP="009C4F1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красота у вас получилась! Понравился ли вам урок? Есть ли вопросы по уроку? А теперь конкурс! Помните, в начале урока вы рассказывали, как надо убираться в комнате? Кто первый уберет свое рабочее место, получит грамоту «Самый главный чистюля класса!» Раз, два, три, начали!</w:t>
      </w:r>
    </w:p>
    <w:p w:rsidR="00D87F3B" w:rsidRDefault="00D87F3B">
      <w:bookmarkStart w:id="0" w:name="_GoBack"/>
      <w:bookmarkEnd w:id="0"/>
    </w:p>
    <w:sectPr w:rsidR="00D8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4246"/>
    <w:multiLevelType w:val="multilevel"/>
    <w:tmpl w:val="7B9C8C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726A9"/>
    <w:multiLevelType w:val="multilevel"/>
    <w:tmpl w:val="965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03AA2"/>
    <w:multiLevelType w:val="multilevel"/>
    <w:tmpl w:val="28CC79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10"/>
    <w:rsid w:val="009C4F10"/>
    <w:rsid w:val="00D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38C9-1B70-40B6-8F35-B326F31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2021-11-22T20:33:00Z</dcterms:created>
  <dcterms:modified xsi:type="dcterms:W3CDTF">2021-11-22T20:34:00Z</dcterms:modified>
</cp:coreProperties>
</file>