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8B2" w:rsidRPr="006C58B2" w:rsidRDefault="006C58B2" w:rsidP="006C58B2">
      <w:pPr>
        <w:tabs>
          <w:tab w:val="left" w:pos="709"/>
          <w:tab w:val="left" w:pos="851"/>
        </w:tabs>
        <w:spacing w:after="0" w:line="360" w:lineRule="auto"/>
        <w:ind w:firstLine="709"/>
        <w:jc w:val="center"/>
        <w:rPr>
          <w:rFonts w:ascii="Times New Roman" w:eastAsia="Calibri" w:hAnsi="Times New Roman" w:cs="Times New Roman"/>
          <w:b/>
          <w:bCs/>
          <w:sz w:val="28"/>
          <w:szCs w:val="28"/>
        </w:rPr>
      </w:pPr>
      <w:r w:rsidRPr="006C58B2">
        <w:rPr>
          <w:rFonts w:ascii="Times New Roman" w:eastAsia="Calibri" w:hAnsi="Times New Roman" w:cs="Times New Roman"/>
          <w:b/>
          <w:bCs/>
          <w:sz w:val="28"/>
          <w:szCs w:val="28"/>
        </w:rPr>
        <w:t>Родительское собрание</w:t>
      </w:r>
    </w:p>
    <w:p w:rsidR="006C58B2" w:rsidRPr="006C58B2" w:rsidRDefault="006C58B2" w:rsidP="006C58B2">
      <w:pPr>
        <w:tabs>
          <w:tab w:val="left" w:pos="709"/>
          <w:tab w:val="left" w:pos="851"/>
        </w:tabs>
        <w:spacing w:after="0" w:line="360" w:lineRule="auto"/>
        <w:ind w:firstLine="709"/>
        <w:rPr>
          <w:rFonts w:ascii="Times New Roman" w:eastAsia="Calibri" w:hAnsi="Times New Roman" w:cs="Times New Roman"/>
          <w:bCs/>
          <w:sz w:val="28"/>
          <w:szCs w:val="28"/>
        </w:rPr>
      </w:pPr>
      <w:r w:rsidRPr="006C58B2">
        <w:rPr>
          <w:rFonts w:ascii="Times New Roman" w:eastAsia="Calibri" w:hAnsi="Times New Roman" w:cs="Times New Roman"/>
          <w:b/>
          <w:bCs/>
          <w:sz w:val="28"/>
          <w:szCs w:val="28"/>
        </w:rPr>
        <w:t xml:space="preserve">Тема: </w:t>
      </w:r>
      <w:r w:rsidRPr="006C58B2">
        <w:rPr>
          <w:rFonts w:ascii="Times New Roman" w:eastAsia="Calibri" w:hAnsi="Times New Roman" w:cs="Times New Roman"/>
          <w:bCs/>
          <w:sz w:val="28"/>
          <w:szCs w:val="28"/>
        </w:rPr>
        <w:t>«Режим дня в жизни ребёнка»</w:t>
      </w:r>
    </w:p>
    <w:p w:rsidR="006C58B2" w:rsidRPr="006C58B2" w:rsidRDefault="006C58B2" w:rsidP="006C58B2">
      <w:pPr>
        <w:tabs>
          <w:tab w:val="left" w:pos="709"/>
          <w:tab w:val="left" w:pos="851"/>
        </w:tabs>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
          <w:bCs/>
          <w:sz w:val="28"/>
          <w:szCs w:val="28"/>
        </w:rPr>
        <w:t>Цель</w:t>
      </w:r>
      <w:r w:rsidRPr="006C58B2">
        <w:rPr>
          <w:rFonts w:ascii="Times New Roman" w:eastAsia="Calibri" w:hAnsi="Times New Roman" w:cs="Times New Roman"/>
          <w:b/>
          <w:bCs/>
          <w:sz w:val="28"/>
          <w:szCs w:val="28"/>
        </w:rPr>
        <w:t>:</w:t>
      </w:r>
      <w:r w:rsidRPr="006C58B2">
        <w:rPr>
          <w:rFonts w:ascii="Times New Roman" w:eastAsia="Calibri" w:hAnsi="Times New Roman" w:cs="Times New Roman"/>
          <w:bCs/>
          <w:sz w:val="28"/>
          <w:szCs w:val="28"/>
        </w:rPr>
        <w:t xml:space="preserve"> </w:t>
      </w:r>
      <w:r w:rsidRPr="006C58B2">
        <w:rPr>
          <w:rFonts w:ascii="Times New Roman" w:eastAsia="Calibri" w:hAnsi="Times New Roman" w:cs="Times New Roman"/>
          <w:bCs/>
          <w:sz w:val="28"/>
          <w:szCs w:val="28"/>
        </w:rPr>
        <w:t>привлечь внимание родителей к проблеме, связанной с соблюдением режима дня школьника;</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Задачи:</w:t>
      </w:r>
    </w:p>
    <w:p w:rsidR="006C58B2" w:rsidRPr="006C58B2" w:rsidRDefault="006C58B2" w:rsidP="006C58B2">
      <w:pPr>
        <w:numPr>
          <w:ilvl w:val="0"/>
          <w:numId w:val="6"/>
        </w:numPr>
        <w:tabs>
          <w:tab w:val="clear" w:pos="720"/>
          <w:tab w:val="left" w:pos="709"/>
          <w:tab w:val="left" w:pos="851"/>
        </w:tabs>
        <w:spacing w:after="0" w:line="360" w:lineRule="auto"/>
        <w:ind w:left="0"/>
        <w:jc w:val="both"/>
        <w:rPr>
          <w:rFonts w:ascii="Times New Roman" w:eastAsia="Calibri" w:hAnsi="Times New Roman" w:cs="Times New Roman"/>
          <w:bCs/>
          <w:sz w:val="28"/>
          <w:szCs w:val="28"/>
        </w:rPr>
      </w:pPr>
      <w:r w:rsidRPr="006C58B2">
        <w:rPr>
          <w:rFonts w:ascii="Times New Roman" w:eastAsia="Calibri" w:hAnsi="Times New Roman" w:cs="Times New Roman"/>
          <w:bCs/>
          <w:sz w:val="28"/>
          <w:szCs w:val="28"/>
        </w:rPr>
        <w:t>показать родителям необходимость соблюдение правил гигиены и выполнения режима дня школьника.</w:t>
      </w:r>
    </w:p>
    <w:p w:rsidR="006C58B2" w:rsidRPr="006C58B2" w:rsidRDefault="006C58B2" w:rsidP="006C58B2">
      <w:pPr>
        <w:numPr>
          <w:ilvl w:val="0"/>
          <w:numId w:val="6"/>
        </w:numPr>
        <w:tabs>
          <w:tab w:val="clear" w:pos="720"/>
          <w:tab w:val="left" w:pos="709"/>
          <w:tab w:val="left" w:pos="851"/>
        </w:tabs>
        <w:spacing w:after="0" w:line="360" w:lineRule="auto"/>
        <w:ind w:left="0"/>
        <w:jc w:val="both"/>
        <w:rPr>
          <w:rFonts w:ascii="Times New Roman" w:eastAsia="Calibri" w:hAnsi="Times New Roman" w:cs="Times New Roman"/>
          <w:bCs/>
          <w:sz w:val="28"/>
          <w:szCs w:val="28"/>
        </w:rPr>
      </w:pPr>
      <w:r w:rsidRPr="006C58B2">
        <w:rPr>
          <w:rFonts w:ascii="Times New Roman" w:eastAsia="Calibri" w:hAnsi="Times New Roman" w:cs="Times New Roman"/>
          <w:bCs/>
          <w:sz w:val="28"/>
          <w:szCs w:val="28"/>
        </w:rPr>
        <w:t>Убедить родителей в необходимости формирования у ребенка привычки выполнения режима дня.</w:t>
      </w:r>
    </w:p>
    <w:p w:rsidR="006C58B2" w:rsidRPr="006C58B2" w:rsidRDefault="006C58B2" w:rsidP="006C58B2">
      <w:pPr>
        <w:numPr>
          <w:ilvl w:val="0"/>
          <w:numId w:val="6"/>
        </w:numPr>
        <w:tabs>
          <w:tab w:val="clear" w:pos="720"/>
          <w:tab w:val="left" w:pos="709"/>
          <w:tab w:val="left" w:pos="851"/>
        </w:tabs>
        <w:spacing w:after="0" w:line="360" w:lineRule="auto"/>
        <w:ind w:left="0"/>
        <w:jc w:val="both"/>
        <w:rPr>
          <w:rFonts w:ascii="Times New Roman" w:eastAsia="Calibri" w:hAnsi="Times New Roman" w:cs="Times New Roman"/>
          <w:bCs/>
          <w:sz w:val="28"/>
          <w:szCs w:val="28"/>
        </w:rPr>
      </w:pPr>
      <w:r w:rsidRPr="006C58B2">
        <w:rPr>
          <w:rFonts w:ascii="Times New Roman" w:eastAsia="Calibri" w:hAnsi="Times New Roman" w:cs="Times New Roman"/>
          <w:bCs/>
          <w:sz w:val="28"/>
          <w:szCs w:val="28"/>
        </w:rPr>
        <w:t>показать важность и необходимость подчинения жизни ребенка строгому распорядку;</w:t>
      </w:r>
    </w:p>
    <w:p w:rsidR="006C58B2" w:rsidRPr="006C58B2" w:rsidRDefault="006C58B2" w:rsidP="006C58B2">
      <w:pPr>
        <w:numPr>
          <w:ilvl w:val="0"/>
          <w:numId w:val="6"/>
        </w:numPr>
        <w:tabs>
          <w:tab w:val="clear" w:pos="720"/>
          <w:tab w:val="left" w:pos="709"/>
          <w:tab w:val="left" w:pos="851"/>
        </w:tabs>
        <w:spacing w:after="0" w:line="360" w:lineRule="auto"/>
        <w:ind w:left="0"/>
        <w:jc w:val="both"/>
        <w:rPr>
          <w:rFonts w:ascii="Times New Roman" w:eastAsia="Calibri" w:hAnsi="Times New Roman" w:cs="Times New Roman"/>
          <w:bCs/>
          <w:sz w:val="28"/>
          <w:szCs w:val="28"/>
        </w:rPr>
      </w:pPr>
      <w:r w:rsidRPr="006C58B2">
        <w:rPr>
          <w:rFonts w:ascii="Times New Roman" w:eastAsia="Calibri" w:hAnsi="Times New Roman" w:cs="Times New Roman"/>
          <w:bCs/>
          <w:sz w:val="28"/>
          <w:szCs w:val="28"/>
        </w:rPr>
        <w:t>познакомить с рекомендациями медиков и психологов по правильной организации распорядка дня школьника.</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bCs/>
          <w:sz w:val="28"/>
          <w:szCs w:val="28"/>
        </w:rPr>
      </w:pPr>
      <w:r w:rsidRPr="006C58B2">
        <w:rPr>
          <w:rFonts w:ascii="Times New Roman" w:eastAsia="Calibri" w:hAnsi="Times New Roman" w:cs="Times New Roman"/>
          <w:b/>
          <w:bCs/>
          <w:sz w:val="28"/>
          <w:szCs w:val="28"/>
        </w:rPr>
        <w:t>Оборудование:</w:t>
      </w:r>
      <w:r w:rsidRPr="006C58B2">
        <w:rPr>
          <w:rFonts w:ascii="Times New Roman" w:eastAsia="Calibri" w:hAnsi="Times New Roman" w:cs="Times New Roman"/>
          <w:bCs/>
          <w:sz w:val="28"/>
          <w:szCs w:val="28"/>
        </w:rPr>
        <w:t> на доске – тема; бланки с информацией для родителей.</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bCs/>
          <w:sz w:val="28"/>
          <w:szCs w:val="28"/>
        </w:rPr>
      </w:pPr>
      <w:r w:rsidRPr="006C58B2">
        <w:rPr>
          <w:rFonts w:ascii="Times New Roman" w:eastAsia="Calibri" w:hAnsi="Times New Roman" w:cs="Times New Roman"/>
          <w:b/>
          <w:bCs/>
          <w:sz w:val="28"/>
          <w:szCs w:val="28"/>
        </w:rPr>
        <w:t>Участники:</w:t>
      </w:r>
      <w:r w:rsidRPr="006C58B2">
        <w:rPr>
          <w:rFonts w:ascii="Times New Roman" w:eastAsia="Calibri" w:hAnsi="Times New Roman" w:cs="Times New Roman"/>
          <w:bCs/>
          <w:sz w:val="28"/>
          <w:szCs w:val="28"/>
        </w:rPr>
        <w:t> родители, классный руководитель, врач.</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bCs/>
          <w:sz w:val="28"/>
          <w:szCs w:val="28"/>
        </w:rPr>
      </w:pPr>
      <w:r w:rsidRPr="006C58B2">
        <w:rPr>
          <w:rFonts w:ascii="Times New Roman" w:eastAsia="Calibri" w:hAnsi="Times New Roman" w:cs="Times New Roman"/>
          <w:b/>
          <w:bCs/>
          <w:i/>
          <w:iCs/>
          <w:sz w:val="28"/>
          <w:szCs w:val="28"/>
        </w:rPr>
        <w:t>Подготовительная работа к собранию</w:t>
      </w:r>
      <w:r w:rsidRPr="006C58B2">
        <w:rPr>
          <w:rFonts w:ascii="Times New Roman" w:eastAsia="Calibri" w:hAnsi="Times New Roman" w:cs="Times New Roman"/>
          <w:bCs/>
          <w:i/>
          <w:iCs/>
          <w:sz w:val="28"/>
          <w:szCs w:val="28"/>
        </w:rPr>
        <w:t> (анкетирование детей проводится на классном часе, анкеты родителям рассылаются по электронной почте):</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b/>
          <w:bCs/>
          <w:sz w:val="28"/>
          <w:szCs w:val="28"/>
        </w:rPr>
      </w:pPr>
      <w:r w:rsidRPr="006C58B2">
        <w:rPr>
          <w:rFonts w:ascii="Times New Roman" w:eastAsia="Calibri" w:hAnsi="Times New Roman" w:cs="Times New Roman"/>
          <w:b/>
          <w:bCs/>
          <w:sz w:val="28"/>
          <w:szCs w:val="28"/>
        </w:rPr>
        <w:t>1. Анкетирование учащихся класса.</w:t>
      </w:r>
    </w:p>
    <w:p w:rsidR="006C58B2" w:rsidRPr="006C58B2" w:rsidRDefault="006C58B2" w:rsidP="006C58B2">
      <w:pPr>
        <w:numPr>
          <w:ilvl w:val="0"/>
          <w:numId w:val="7"/>
        </w:numPr>
        <w:tabs>
          <w:tab w:val="clear" w:pos="720"/>
          <w:tab w:val="left" w:pos="709"/>
          <w:tab w:val="left" w:pos="851"/>
        </w:tabs>
        <w:spacing w:after="0" w:line="360" w:lineRule="auto"/>
        <w:jc w:val="both"/>
        <w:rPr>
          <w:rFonts w:ascii="Times New Roman" w:eastAsia="Calibri" w:hAnsi="Times New Roman" w:cs="Times New Roman"/>
          <w:bCs/>
          <w:sz w:val="28"/>
          <w:szCs w:val="28"/>
        </w:rPr>
      </w:pPr>
      <w:r w:rsidRPr="006C58B2">
        <w:rPr>
          <w:rFonts w:ascii="Times New Roman" w:eastAsia="Calibri" w:hAnsi="Times New Roman" w:cs="Times New Roman"/>
          <w:bCs/>
          <w:sz w:val="28"/>
          <w:szCs w:val="28"/>
        </w:rPr>
        <w:t>В котором часу ты встаешь утром?</w:t>
      </w:r>
    </w:p>
    <w:p w:rsidR="006C58B2" w:rsidRPr="006C58B2" w:rsidRDefault="006C58B2" w:rsidP="006C58B2">
      <w:pPr>
        <w:numPr>
          <w:ilvl w:val="0"/>
          <w:numId w:val="7"/>
        </w:numPr>
        <w:tabs>
          <w:tab w:val="clear" w:pos="720"/>
          <w:tab w:val="left" w:pos="709"/>
          <w:tab w:val="left" w:pos="851"/>
        </w:tabs>
        <w:spacing w:after="0" w:line="360" w:lineRule="auto"/>
        <w:jc w:val="both"/>
        <w:rPr>
          <w:rFonts w:ascii="Times New Roman" w:eastAsia="Calibri" w:hAnsi="Times New Roman" w:cs="Times New Roman"/>
          <w:bCs/>
          <w:sz w:val="28"/>
          <w:szCs w:val="28"/>
        </w:rPr>
      </w:pPr>
      <w:r w:rsidRPr="006C58B2">
        <w:rPr>
          <w:rFonts w:ascii="Times New Roman" w:eastAsia="Calibri" w:hAnsi="Times New Roman" w:cs="Times New Roman"/>
          <w:bCs/>
          <w:sz w:val="28"/>
          <w:szCs w:val="28"/>
        </w:rPr>
        <w:t>Тебя будят родители или ты встаешь сам?</w:t>
      </w:r>
    </w:p>
    <w:p w:rsidR="006C58B2" w:rsidRPr="006C58B2" w:rsidRDefault="006C58B2" w:rsidP="006C58B2">
      <w:pPr>
        <w:numPr>
          <w:ilvl w:val="0"/>
          <w:numId w:val="7"/>
        </w:numPr>
        <w:tabs>
          <w:tab w:val="clear" w:pos="720"/>
          <w:tab w:val="left" w:pos="709"/>
          <w:tab w:val="left" w:pos="851"/>
        </w:tabs>
        <w:spacing w:after="0" w:line="360" w:lineRule="auto"/>
        <w:jc w:val="both"/>
        <w:rPr>
          <w:rFonts w:ascii="Times New Roman" w:eastAsia="Calibri" w:hAnsi="Times New Roman" w:cs="Times New Roman"/>
          <w:bCs/>
          <w:sz w:val="28"/>
          <w:szCs w:val="28"/>
        </w:rPr>
      </w:pPr>
      <w:r w:rsidRPr="006C58B2">
        <w:rPr>
          <w:rFonts w:ascii="Times New Roman" w:eastAsia="Calibri" w:hAnsi="Times New Roman" w:cs="Times New Roman"/>
          <w:bCs/>
          <w:sz w:val="28"/>
          <w:szCs w:val="28"/>
        </w:rPr>
        <w:t>Ты встаешь охотно или с трудом?</w:t>
      </w:r>
    </w:p>
    <w:p w:rsidR="006C58B2" w:rsidRPr="006C58B2" w:rsidRDefault="006C58B2" w:rsidP="006C58B2">
      <w:pPr>
        <w:numPr>
          <w:ilvl w:val="0"/>
          <w:numId w:val="7"/>
        </w:numPr>
        <w:tabs>
          <w:tab w:val="clear" w:pos="720"/>
          <w:tab w:val="left" w:pos="709"/>
          <w:tab w:val="left" w:pos="851"/>
        </w:tabs>
        <w:spacing w:after="0" w:line="360" w:lineRule="auto"/>
        <w:jc w:val="both"/>
        <w:rPr>
          <w:rFonts w:ascii="Times New Roman" w:eastAsia="Calibri" w:hAnsi="Times New Roman" w:cs="Times New Roman"/>
          <w:bCs/>
          <w:sz w:val="28"/>
          <w:szCs w:val="28"/>
        </w:rPr>
      </w:pPr>
      <w:r w:rsidRPr="006C58B2">
        <w:rPr>
          <w:rFonts w:ascii="Times New Roman" w:eastAsia="Calibri" w:hAnsi="Times New Roman" w:cs="Times New Roman"/>
          <w:bCs/>
          <w:sz w:val="28"/>
          <w:szCs w:val="28"/>
        </w:rPr>
        <w:t>Ты делаешь ее один или вместе с родителями?</w:t>
      </w:r>
    </w:p>
    <w:p w:rsidR="006C58B2" w:rsidRPr="006C58B2" w:rsidRDefault="006C58B2" w:rsidP="006C58B2">
      <w:pPr>
        <w:numPr>
          <w:ilvl w:val="0"/>
          <w:numId w:val="7"/>
        </w:numPr>
        <w:tabs>
          <w:tab w:val="clear" w:pos="720"/>
          <w:tab w:val="left" w:pos="709"/>
          <w:tab w:val="left" w:pos="851"/>
        </w:tabs>
        <w:spacing w:after="0" w:line="360" w:lineRule="auto"/>
        <w:jc w:val="both"/>
        <w:rPr>
          <w:rFonts w:ascii="Times New Roman" w:eastAsia="Calibri" w:hAnsi="Times New Roman" w:cs="Times New Roman"/>
          <w:bCs/>
          <w:sz w:val="28"/>
          <w:szCs w:val="28"/>
        </w:rPr>
      </w:pPr>
      <w:r w:rsidRPr="006C58B2">
        <w:rPr>
          <w:rFonts w:ascii="Times New Roman" w:eastAsia="Calibri" w:hAnsi="Times New Roman" w:cs="Times New Roman"/>
          <w:bCs/>
          <w:sz w:val="28"/>
          <w:szCs w:val="28"/>
        </w:rPr>
        <w:t>Как долго ты делаешь уроки?</w:t>
      </w:r>
    </w:p>
    <w:p w:rsidR="006C58B2" w:rsidRPr="006C58B2" w:rsidRDefault="006C58B2" w:rsidP="006C58B2">
      <w:pPr>
        <w:numPr>
          <w:ilvl w:val="0"/>
          <w:numId w:val="7"/>
        </w:numPr>
        <w:tabs>
          <w:tab w:val="clear" w:pos="720"/>
          <w:tab w:val="left" w:pos="709"/>
          <w:tab w:val="left" w:pos="851"/>
        </w:tabs>
        <w:spacing w:after="0" w:line="360" w:lineRule="auto"/>
        <w:jc w:val="both"/>
        <w:rPr>
          <w:rFonts w:ascii="Times New Roman" w:eastAsia="Calibri" w:hAnsi="Times New Roman" w:cs="Times New Roman"/>
          <w:bCs/>
          <w:sz w:val="28"/>
          <w:szCs w:val="28"/>
        </w:rPr>
      </w:pPr>
      <w:r w:rsidRPr="006C58B2">
        <w:rPr>
          <w:rFonts w:ascii="Times New Roman" w:eastAsia="Calibri" w:hAnsi="Times New Roman" w:cs="Times New Roman"/>
          <w:bCs/>
          <w:sz w:val="28"/>
          <w:szCs w:val="28"/>
        </w:rPr>
        <w:t>Ты выполняешь их сам или тебе помогают родители?</w:t>
      </w:r>
    </w:p>
    <w:p w:rsidR="006C58B2" w:rsidRPr="006C58B2" w:rsidRDefault="006C58B2" w:rsidP="006C58B2">
      <w:pPr>
        <w:numPr>
          <w:ilvl w:val="0"/>
          <w:numId w:val="7"/>
        </w:numPr>
        <w:tabs>
          <w:tab w:val="clear" w:pos="720"/>
          <w:tab w:val="left" w:pos="709"/>
          <w:tab w:val="left" w:pos="851"/>
        </w:tabs>
        <w:spacing w:after="0" w:line="360" w:lineRule="auto"/>
        <w:jc w:val="both"/>
        <w:rPr>
          <w:rFonts w:ascii="Times New Roman" w:eastAsia="Calibri" w:hAnsi="Times New Roman" w:cs="Times New Roman"/>
          <w:bCs/>
          <w:sz w:val="28"/>
          <w:szCs w:val="28"/>
        </w:rPr>
      </w:pPr>
      <w:r w:rsidRPr="006C58B2">
        <w:rPr>
          <w:rFonts w:ascii="Times New Roman" w:eastAsia="Calibri" w:hAnsi="Times New Roman" w:cs="Times New Roman"/>
          <w:bCs/>
          <w:sz w:val="28"/>
          <w:szCs w:val="28"/>
        </w:rPr>
        <w:t>Какие процедуры входят в твой утренний туалет?</w:t>
      </w:r>
    </w:p>
    <w:p w:rsidR="006C58B2" w:rsidRPr="006C58B2" w:rsidRDefault="006C58B2" w:rsidP="006C58B2">
      <w:pPr>
        <w:numPr>
          <w:ilvl w:val="0"/>
          <w:numId w:val="7"/>
        </w:numPr>
        <w:tabs>
          <w:tab w:val="clear" w:pos="720"/>
          <w:tab w:val="left" w:pos="709"/>
          <w:tab w:val="left" w:pos="851"/>
        </w:tabs>
        <w:spacing w:after="0" w:line="360" w:lineRule="auto"/>
        <w:jc w:val="both"/>
        <w:rPr>
          <w:rFonts w:ascii="Times New Roman" w:eastAsia="Calibri" w:hAnsi="Times New Roman" w:cs="Times New Roman"/>
          <w:bCs/>
          <w:sz w:val="28"/>
          <w:szCs w:val="28"/>
        </w:rPr>
      </w:pPr>
      <w:r w:rsidRPr="006C58B2">
        <w:rPr>
          <w:rFonts w:ascii="Times New Roman" w:eastAsia="Calibri" w:hAnsi="Times New Roman" w:cs="Times New Roman"/>
          <w:bCs/>
          <w:sz w:val="28"/>
          <w:szCs w:val="28"/>
        </w:rPr>
        <w:t>Делаешь ли ты зарядку по утрам?</w:t>
      </w:r>
    </w:p>
    <w:p w:rsidR="006C58B2" w:rsidRPr="006C58B2" w:rsidRDefault="006C58B2" w:rsidP="006C58B2">
      <w:pPr>
        <w:numPr>
          <w:ilvl w:val="0"/>
          <w:numId w:val="7"/>
        </w:numPr>
        <w:tabs>
          <w:tab w:val="clear" w:pos="720"/>
          <w:tab w:val="left" w:pos="709"/>
          <w:tab w:val="left" w:pos="851"/>
        </w:tabs>
        <w:spacing w:after="0" w:line="360" w:lineRule="auto"/>
        <w:jc w:val="both"/>
        <w:rPr>
          <w:rFonts w:ascii="Times New Roman" w:eastAsia="Calibri" w:hAnsi="Times New Roman" w:cs="Times New Roman"/>
          <w:bCs/>
          <w:sz w:val="28"/>
          <w:szCs w:val="28"/>
        </w:rPr>
      </w:pPr>
      <w:r w:rsidRPr="006C58B2">
        <w:rPr>
          <w:rFonts w:ascii="Times New Roman" w:eastAsia="Calibri" w:hAnsi="Times New Roman" w:cs="Times New Roman"/>
          <w:bCs/>
          <w:sz w:val="28"/>
          <w:szCs w:val="28"/>
        </w:rPr>
        <w:t>Гуляешь ли ты на улице перед тем, как начать выполнять домашние задания?</w:t>
      </w:r>
    </w:p>
    <w:p w:rsidR="006C58B2" w:rsidRPr="006C58B2" w:rsidRDefault="006C58B2" w:rsidP="006C58B2">
      <w:pPr>
        <w:numPr>
          <w:ilvl w:val="0"/>
          <w:numId w:val="7"/>
        </w:numPr>
        <w:tabs>
          <w:tab w:val="clear" w:pos="720"/>
          <w:tab w:val="left" w:pos="709"/>
          <w:tab w:val="left" w:pos="851"/>
        </w:tabs>
        <w:spacing w:after="0" w:line="360" w:lineRule="auto"/>
        <w:jc w:val="both"/>
        <w:rPr>
          <w:rFonts w:ascii="Times New Roman" w:eastAsia="Calibri" w:hAnsi="Times New Roman" w:cs="Times New Roman"/>
          <w:bCs/>
          <w:sz w:val="28"/>
          <w:szCs w:val="28"/>
        </w:rPr>
      </w:pPr>
      <w:r w:rsidRPr="006C58B2">
        <w:rPr>
          <w:rFonts w:ascii="Times New Roman" w:eastAsia="Calibri" w:hAnsi="Times New Roman" w:cs="Times New Roman"/>
          <w:bCs/>
          <w:sz w:val="28"/>
          <w:szCs w:val="28"/>
        </w:rPr>
        <w:t xml:space="preserve"> В котором часу ты идешь спать?</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b/>
          <w:bCs/>
          <w:sz w:val="28"/>
          <w:szCs w:val="28"/>
        </w:rPr>
      </w:pPr>
      <w:r w:rsidRPr="006C58B2">
        <w:rPr>
          <w:rFonts w:ascii="Times New Roman" w:eastAsia="Calibri" w:hAnsi="Times New Roman" w:cs="Times New Roman"/>
          <w:b/>
          <w:bCs/>
          <w:sz w:val="28"/>
          <w:szCs w:val="28"/>
        </w:rPr>
        <w:lastRenderedPageBreak/>
        <w:t>2. Анкетирование родителей учащихся класса.</w:t>
      </w:r>
    </w:p>
    <w:p w:rsidR="006C58B2" w:rsidRPr="006C58B2" w:rsidRDefault="006C58B2" w:rsidP="006C58B2">
      <w:pPr>
        <w:numPr>
          <w:ilvl w:val="0"/>
          <w:numId w:val="8"/>
        </w:numPr>
        <w:tabs>
          <w:tab w:val="clear" w:pos="720"/>
          <w:tab w:val="left" w:pos="709"/>
          <w:tab w:val="left" w:pos="851"/>
        </w:tabs>
        <w:spacing w:after="0" w:line="360" w:lineRule="auto"/>
        <w:jc w:val="both"/>
        <w:rPr>
          <w:rFonts w:ascii="Times New Roman" w:eastAsia="Calibri" w:hAnsi="Times New Roman" w:cs="Times New Roman"/>
          <w:bCs/>
          <w:sz w:val="28"/>
          <w:szCs w:val="28"/>
        </w:rPr>
      </w:pPr>
      <w:r w:rsidRPr="006C58B2">
        <w:rPr>
          <w:rFonts w:ascii="Times New Roman" w:eastAsia="Calibri" w:hAnsi="Times New Roman" w:cs="Times New Roman"/>
          <w:bCs/>
          <w:sz w:val="28"/>
          <w:szCs w:val="28"/>
        </w:rPr>
        <w:t>Анкета для родителей.</w:t>
      </w:r>
    </w:p>
    <w:p w:rsidR="006C58B2" w:rsidRPr="006C58B2" w:rsidRDefault="006C58B2" w:rsidP="006C58B2">
      <w:pPr>
        <w:numPr>
          <w:ilvl w:val="0"/>
          <w:numId w:val="8"/>
        </w:numPr>
        <w:tabs>
          <w:tab w:val="clear" w:pos="720"/>
          <w:tab w:val="left" w:pos="709"/>
          <w:tab w:val="left" w:pos="851"/>
        </w:tabs>
        <w:spacing w:after="0" w:line="360" w:lineRule="auto"/>
        <w:jc w:val="both"/>
        <w:rPr>
          <w:rFonts w:ascii="Times New Roman" w:eastAsia="Calibri" w:hAnsi="Times New Roman" w:cs="Times New Roman"/>
          <w:bCs/>
          <w:sz w:val="28"/>
          <w:szCs w:val="28"/>
        </w:rPr>
      </w:pPr>
      <w:r w:rsidRPr="006C58B2">
        <w:rPr>
          <w:rFonts w:ascii="Times New Roman" w:eastAsia="Calibri" w:hAnsi="Times New Roman" w:cs="Times New Roman"/>
          <w:bCs/>
          <w:sz w:val="28"/>
          <w:szCs w:val="28"/>
        </w:rPr>
        <w:t>Считаете ли вы необходимым условием успешного обучения вашего ребенка выполнение им режима дня?</w:t>
      </w:r>
    </w:p>
    <w:p w:rsidR="006C58B2" w:rsidRPr="006C58B2" w:rsidRDefault="006C58B2" w:rsidP="006C58B2">
      <w:pPr>
        <w:numPr>
          <w:ilvl w:val="0"/>
          <w:numId w:val="8"/>
        </w:numPr>
        <w:tabs>
          <w:tab w:val="clear" w:pos="720"/>
          <w:tab w:val="left" w:pos="709"/>
          <w:tab w:val="left" w:pos="851"/>
        </w:tabs>
        <w:spacing w:after="0" w:line="360" w:lineRule="auto"/>
        <w:jc w:val="both"/>
        <w:rPr>
          <w:rFonts w:ascii="Times New Roman" w:eastAsia="Calibri" w:hAnsi="Times New Roman" w:cs="Times New Roman"/>
          <w:bCs/>
          <w:sz w:val="28"/>
          <w:szCs w:val="28"/>
        </w:rPr>
      </w:pPr>
      <w:r w:rsidRPr="006C58B2">
        <w:rPr>
          <w:rFonts w:ascii="Times New Roman" w:eastAsia="Calibri" w:hAnsi="Times New Roman" w:cs="Times New Roman"/>
          <w:bCs/>
          <w:sz w:val="28"/>
          <w:szCs w:val="28"/>
        </w:rPr>
        <w:t>Ваш ребенок встает сам или вы его будите?</w:t>
      </w:r>
    </w:p>
    <w:p w:rsidR="006C58B2" w:rsidRPr="006C58B2" w:rsidRDefault="006C58B2" w:rsidP="006C58B2">
      <w:pPr>
        <w:numPr>
          <w:ilvl w:val="0"/>
          <w:numId w:val="8"/>
        </w:numPr>
        <w:tabs>
          <w:tab w:val="clear" w:pos="720"/>
          <w:tab w:val="left" w:pos="709"/>
          <w:tab w:val="left" w:pos="851"/>
        </w:tabs>
        <w:spacing w:after="0" w:line="360" w:lineRule="auto"/>
        <w:jc w:val="both"/>
        <w:rPr>
          <w:rFonts w:ascii="Times New Roman" w:eastAsia="Calibri" w:hAnsi="Times New Roman" w:cs="Times New Roman"/>
          <w:bCs/>
          <w:sz w:val="28"/>
          <w:szCs w:val="28"/>
        </w:rPr>
      </w:pPr>
      <w:r w:rsidRPr="006C58B2">
        <w:rPr>
          <w:rFonts w:ascii="Times New Roman" w:eastAsia="Calibri" w:hAnsi="Times New Roman" w:cs="Times New Roman"/>
          <w:bCs/>
          <w:sz w:val="28"/>
          <w:szCs w:val="28"/>
        </w:rPr>
        <w:t>Он встает охотно или с трудом?</w:t>
      </w:r>
    </w:p>
    <w:p w:rsidR="006C58B2" w:rsidRPr="006C58B2" w:rsidRDefault="006C58B2" w:rsidP="006C58B2">
      <w:pPr>
        <w:numPr>
          <w:ilvl w:val="0"/>
          <w:numId w:val="8"/>
        </w:numPr>
        <w:tabs>
          <w:tab w:val="clear" w:pos="720"/>
          <w:tab w:val="left" w:pos="709"/>
          <w:tab w:val="left" w:pos="851"/>
        </w:tabs>
        <w:spacing w:after="0" w:line="360" w:lineRule="auto"/>
        <w:jc w:val="both"/>
        <w:rPr>
          <w:rFonts w:ascii="Times New Roman" w:eastAsia="Calibri" w:hAnsi="Times New Roman" w:cs="Times New Roman"/>
          <w:bCs/>
          <w:sz w:val="28"/>
          <w:szCs w:val="28"/>
        </w:rPr>
      </w:pPr>
      <w:r w:rsidRPr="006C58B2">
        <w:rPr>
          <w:rFonts w:ascii="Times New Roman" w:eastAsia="Calibri" w:hAnsi="Times New Roman" w:cs="Times New Roman"/>
          <w:bCs/>
          <w:sz w:val="28"/>
          <w:szCs w:val="28"/>
        </w:rPr>
        <w:t>Как вы на это реагируете?</w:t>
      </w:r>
    </w:p>
    <w:p w:rsidR="006C58B2" w:rsidRPr="006C58B2" w:rsidRDefault="006C58B2" w:rsidP="006C58B2">
      <w:pPr>
        <w:numPr>
          <w:ilvl w:val="0"/>
          <w:numId w:val="8"/>
        </w:numPr>
        <w:tabs>
          <w:tab w:val="clear" w:pos="720"/>
          <w:tab w:val="left" w:pos="709"/>
          <w:tab w:val="left" w:pos="851"/>
        </w:tabs>
        <w:spacing w:after="0" w:line="360" w:lineRule="auto"/>
        <w:jc w:val="both"/>
        <w:rPr>
          <w:rFonts w:ascii="Times New Roman" w:eastAsia="Calibri" w:hAnsi="Times New Roman" w:cs="Times New Roman"/>
          <w:bCs/>
          <w:sz w:val="28"/>
          <w:szCs w:val="28"/>
        </w:rPr>
      </w:pPr>
      <w:r w:rsidRPr="006C58B2">
        <w:rPr>
          <w:rFonts w:ascii="Times New Roman" w:eastAsia="Calibri" w:hAnsi="Times New Roman" w:cs="Times New Roman"/>
          <w:bCs/>
          <w:sz w:val="28"/>
          <w:szCs w:val="28"/>
        </w:rPr>
        <w:t>Гуляет ли ваш ребенок достаточное время на свежем воздухе?</w:t>
      </w:r>
    </w:p>
    <w:p w:rsidR="006C58B2" w:rsidRPr="006C58B2" w:rsidRDefault="006C58B2" w:rsidP="006C58B2">
      <w:pPr>
        <w:numPr>
          <w:ilvl w:val="0"/>
          <w:numId w:val="8"/>
        </w:numPr>
        <w:tabs>
          <w:tab w:val="clear" w:pos="720"/>
          <w:tab w:val="left" w:pos="709"/>
          <w:tab w:val="left" w:pos="851"/>
        </w:tabs>
        <w:spacing w:after="0" w:line="360" w:lineRule="auto"/>
        <w:jc w:val="both"/>
        <w:rPr>
          <w:rFonts w:ascii="Times New Roman" w:eastAsia="Calibri" w:hAnsi="Times New Roman" w:cs="Times New Roman"/>
          <w:bCs/>
          <w:sz w:val="28"/>
          <w:szCs w:val="28"/>
        </w:rPr>
      </w:pPr>
      <w:r w:rsidRPr="006C58B2">
        <w:rPr>
          <w:rFonts w:ascii="Times New Roman" w:eastAsia="Calibri" w:hAnsi="Times New Roman" w:cs="Times New Roman"/>
          <w:bCs/>
          <w:sz w:val="28"/>
          <w:szCs w:val="28"/>
        </w:rPr>
        <w:t>Ваш ребенок делает уроки сам или вы ему помогаете?</w:t>
      </w:r>
    </w:p>
    <w:p w:rsidR="006C58B2" w:rsidRPr="006C58B2" w:rsidRDefault="006C58B2" w:rsidP="006C58B2">
      <w:pPr>
        <w:numPr>
          <w:ilvl w:val="0"/>
          <w:numId w:val="8"/>
        </w:numPr>
        <w:tabs>
          <w:tab w:val="clear" w:pos="720"/>
          <w:tab w:val="left" w:pos="709"/>
          <w:tab w:val="left" w:pos="851"/>
        </w:tabs>
        <w:spacing w:after="0" w:line="360" w:lineRule="auto"/>
        <w:jc w:val="both"/>
        <w:rPr>
          <w:rFonts w:ascii="Times New Roman" w:eastAsia="Calibri" w:hAnsi="Times New Roman" w:cs="Times New Roman"/>
          <w:bCs/>
          <w:sz w:val="28"/>
          <w:szCs w:val="28"/>
        </w:rPr>
      </w:pPr>
      <w:r w:rsidRPr="006C58B2">
        <w:rPr>
          <w:rFonts w:ascii="Times New Roman" w:eastAsia="Calibri" w:hAnsi="Times New Roman" w:cs="Times New Roman"/>
          <w:bCs/>
          <w:sz w:val="28"/>
          <w:szCs w:val="28"/>
        </w:rPr>
        <w:t>Как долго по времени делает по времени ваш ребенок?</w:t>
      </w:r>
    </w:p>
    <w:p w:rsidR="006C58B2" w:rsidRPr="006C58B2" w:rsidRDefault="006C58B2" w:rsidP="006C58B2">
      <w:pPr>
        <w:numPr>
          <w:ilvl w:val="0"/>
          <w:numId w:val="8"/>
        </w:numPr>
        <w:tabs>
          <w:tab w:val="clear" w:pos="720"/>
          <w:tab w:val="left" w:pos="709"/>
          <w:tab w:val="left" w:pos="851"/>
        </w:tabs>
        <w:spacing w:after="0" w:line="360" w:lineRule="auto"/>
        <w:jc w:val="both"/>
        <w:rPr>
          <w:rFonts w:ascii="Times New Roman" w:eastAsia="Calibri" w:hAnsi="Times New Roman" w:cs="Times New Roman"/>
          <w:bCs/>
          <w:sz w:val="28"/>
          <w:szCs w:val="28"/>
        </w:rPr>
      </w:pPr>
      <w:r w:rsidRPr="006C58B2">
        <w:rPr>
          <w:rFonts w:ascii="Times New Roman" w:eastAsia="Calibri" w:hAnsi="Times New Roman" w:cs="Times New Roman"/>
          <w:bCs/>
          <w:sz w:val="28"/>
          <w:szCs w:val="28"/>
        </w:rPr>
        <w:t>Занимаетесь ли вы закаливанием собственного ребенка?</w:t>
      </w:r>
    </w:p>
    <w:p w:rsidR="006C58B2" w:rsidRPr="006C58B2" w:rsidRDefault="006C58B2" w:rsidP="006C58B2">
      <w:pPr>
        <w:numPr>
          <w:ilvl w:val="0"/>
          <w:numId w:val="8"/>
        </w:numPr>
        <w:tabs>
          <w:tab w:val="clear" w:pos="720"/>
          <w:tab w:val="left" w:pos="709"/>
          <w:tab w:val="left" w:pos="851"/>
        </w:tabs>
        <w:spacing w:after="0" w:line="360" w:lineRule="auto"/>
        <w:jc w:val="both"/>
        <w:rPr>
          <w:rFonts w:ascii="Times New Roman" w:eastAsia="Calibri" w:hAnsi="Times New Roman" w:cs="Times New Roman"/>
          <w:bCs/>
          <w:sz w:val="28"/>
          <w:szCs w:val="28"/>
        </w:rPr>
      </w:pPr>
      <w:r w:rsidRPr="006C58B2">
        <w:rPr>
          <w:rFonts w:ascii="Times New Roman" w:eastAsia="Calibri" w:hAnsi="Times New Roman" w:cs="Times New Roman"/>
          <w:bCs/>
          <w:sz w:val="28"/>
          <w:szCs w:val="28"/>
        </w:rPr>
        <w:t xml:space="preserve"> Делает ли ваш ребенок зарядку?</w:t>
      </w:r>
    </w:p>
    <w:p w:rsidR="006C58B2" w:rsidRPr="006C58B2" w:rsidRDefault="006C58B2" w:rsidP="006C58B2">
      <w:pPr>
        <w:numPr>
          <w:ilvl w:val="0"/>
          <w:numId w:val="8"/>
        </w:numPr>
        <w:tabs>
          <w:tab w:val="clear" w:pos="720"/>
          <w:tab w:val="left" w:pos="709"/>
          <w:tab w:val="left" w:pos="851"/>
        </w:tabs>
        <w:spacing w:after="0" w:line="360" w:lineRule="auto"/>
        <w:jc w:val="both"/>
        <w:rPr>
          <w:rFonts w:ascii="Times New Roman" w:eastAsia="Calibri" w:hAnsi="Times New Roman" w:cs="Times New Roman"/>
          <w:bCs/>
          <w:sz w:val="28"/>
          <w:szCs w:val="28"/>
        </w:rPr>
      </w:pPr>
      <w:r w:rsidRPr="006C58B2">
        <w:rPr>
          <w:rFonts w:ascii="Times New Roman" w:eastAsia="Calibri" w:hAnsi="Times New Roman" w:cs="Times New Roman"/>
          <w:bCs/>
          <w:sz w:val="28"/>
          <w:szCs w:val="28"/>
        </w:rPr>
        <w:t xml:space="preserve"> Являетесь ли вы для него в этом примером?</w:t>
      </w:r>
    </w:p>
    <w:p w:rsidR="006C58B2" w:rsidRPr="006C58B2" w:rsidRDefault="006C58B2" w:rsidP="006C58B2">
      <w:pPr>
        <w:numPr>
          <w:ilvl w:val="0"/>
          <w:numId w:val="8"/>
        </w:numPr>
        <w:tabs>
          <w:tab w:val="clear" w:pos="720"/>
          <w:tab w:val="left" w:pos="709"/>
          <w:tab w:val="left" w:pos="851"/>
        </w:tabs>
        <w:spacing w:after="0" w:line="360" w:lineRule="auto"/>
        <w:jc w:val="both"/>
        <w:rPr>
          <w:rFonts w:ascii="Times New Roman" w:eastAsia="Calibri" w:hAnsi="Times New Roman" w:cs="Times New Roman"/>
          <w:bCs/>
          <w:sz w:val="28"/>
          <w:szCs w:val="28"/>
        </w:rPr>
      </w:pPr>
      <w:r w:rsidRPr="006C58B2">
        <w:rPr>
          <w:rFonts w:ascii="Times New Roman" w:eastAsia="Calibri" w:hAnsi="Times New Roman" w:cs="Times New Roman"/>
          <w:bCs/>
          <w:sz w:val="28"/>
          <w:szCs w:val="28"/>
        </w:rPr>
        <w:t xml:space="preserve"> Позволяете ли вы ребенку увлекаться телевизором?</w:t>
      </w:r>
    </w:p>
    <w:p w:rsidR="006C58B2" w:rsidRPr="006C58B2" w:rsidRDefault="006C58B2" w:rsidP="006C58B2">
      <w:pPr>
        <w:numPr>
          <w:ilvl w:val="0"/>
          <w:numId w:val="8"/>
        </w:numPr>
        <w:tabs>
          <w:tab w:val="clear" w:pos="720"/>
          <w:tab w:val="left" w:pos="709"/>
          <w:tab w:val="left" w:pos="851"/>
        </w:tabs>
        <w:spacing w:after="0" w:line="360" w:lineRule="auto"/>
        <w:jc w:val="both"/>
        <w:rPr>
          <w:rFonts w:ascii="Times New Roman" w:eastAsia="Calibri" w:hAnsi="Times New Roman" w:cs="Times New Roman"/>
          <w:bCs/>
          <w:sz w:val="28"/>
          <w:szCs w:val="28"/>
        </w:rPr>
      </w:pPr>
      <w:r w:rsidRPr="006C58B2">
        <w:rPr>
          <w:rFonts w:ascii="Times New Roman" w:eastAsia="Calibri" w:hAnsi="Times New Roman" w:cs="Times New Roman"/>
          <w:bCs/>
          <w:sz w:val="28"/>
          <w:szCs w:val="28"/>
        </w:rPr>
        <w:t xml:space="preserve"> Каков ежедневный ритуал ухода ко сну вашего ребенка?</w:t>
      </w:r>
    </w:p>
    <w:p w:rsidR="006C58B2" w:rsidRDefault="006C58B2" w:rsidP="006C58B2">
      <w:pPr>
        <w:numPr>
          <w:ilvl w:val="0"/>
          <w:numId w:val="8"/>
        </w:numPr>
        <w:tabs>
          <w:tab w:val="clear" w:pos="720"/>
          <w:tab w:val="left" w:pos="709"/>
          <w:tab w:val="left" w:pos="851"/>
        </w:tabs>
        <w:spacing w:after="0" w:line="360" w:lineRule="auto"/>
        <w:jc w:val="both"/>
        <w:rPr>
          <w:rFonts w:ascii="Times New Roman" w:eastAsia="Calibri" w:hAnsi="Times New Roman" w:cs="Times New Roman"/>
          <w:bCs/>
          <w:sz w:val="28"/>
          <w:szCs w:val="28"/>
        </w:rPr>
      </w:pPr>
      <w:r w:rsidRPr="006C58B2">
        <w:rPr>
          <w:rFonts w:ascii="Times New Roman" w:eastAsia="Calibri" w:hAnsi="Times New Roman" w:cs="Times New Roman"/>
          <w:bCs/>
          <w:sz w:val="28"/>
          <w:szCs w:val="28"/>
        </w:rPr>
        <w:t xml:space="preserve"> Какие приемы вы используете для</w:t>
      </w:r>
      <w:r>
        <w:rPr>
          <w:rFonts w:ascii="Times New Roman" w:eastAsia="Calibri" w:hAnsi="Times New Roman" w:cs="Times New Roman"/>
          <w:bCs/>
          <w:sz w:val="28"/>
          <w:szCs w:val="28"/>
        </w:rPr>
        <w:t xml:space="preserve"> того, чтобы ребенок чувствовал</w:t>
      </w:r>
    </w:p>
    <w:p w:rsidR="006C58B2" w:rsidRPr="006C58B2" w:rsidRDefault="006C58B2" w:rsidP="006C58B2">
      <w:pPr>
        <w:tabs>
          <w:tab w:val="left" w:pos="709"/>
          <w:tab w:val="left" w:pos="851"/>
        </w:tabs>
        <w:spacing w:after="0" w:line="360" w:lineRule="auto"/>
        <w:ind w:left="720"/>
        <w:jc w:val="both"/>
        <w:rPr>
          <w:rFonts w:ascii="Times New Roman" w:eastAsia="Calibri" w:hAnsi="Times New Roman" w:cs="Times New Roman"/>
          <w:bCs/>
          <w:sz w:val="28"/>
          <w:szCs w:val="28"/>
        </w:rPr>
      </w:pPr>
      <w:r w:rsidRPr="006C58B2">
        <w:rPr>
          <w:rFonts w:ascii="Times New Roman" w:eastAsia="Calibri" w:hAnsi="Times New Roman" w:cs="Times New Roman"/>
          <w:bCs/>
          <w:sz w:val="28"/>
          <w:szCs w:val="28"/>
        </w:rPr>
        <w:t>себе здоровым и бодрым?</w:t>
      </w:r>
    </w:p>
    <w:p w:rsidR="006C58B2" w:rsidRPr="006C58B2" w:rsidRDefault="006C58B2" w:rsidP="006C58B2">
      <w:pPr>
        <w:tabs>
          <w:tab w:val="left" w:pos="709"/>
          <w:tab w:val="left" w:pos="851"/>
        </w:tabs>
        <w:spacing w:after="0" w:line="360" w:lineRule="auto"/>
        <w:ind w:left="360"/>
        <w:jc w:val="both"/>
        <w:rPr>
          <w:rFonts w:ascii="Times New Roman" w:eastAsia="Calibri" w:hAnsi="Times New Roman" w:cs="Times New Roman"/>
          <w:bCs/>
          <w:sz w:val="28"/>
          <w:szCs w:val="28"/>
        </w:rPr>
      </w:pPr>
    </w:p>
    <w:p w:rsidR="006C58B2" w:rsidRPr="006C58B2" w:rsidRDefault="006C58B2" w:rsidP="006C58B2">
      <w:pPr>
        <w:tabs>
          <w:tab w:val="left" w:pos="709"/>
          <w:tab w:val="left" w:pos="851"/>
        </w:tabs>
        <w:spacing w:after="0" w:line="360" w:lineRule="auto"/>
        <w:ind w:left="360"/>
        <w:jc w:val="both"/>
        <w:rPr>
          <w:rFonts w:ascii="Times New Roman" w:eastAsia="Calibri" w:hAnsi="Times New Roman" w:cs="Times New Roman"/>
          <w:bCs/>
          <w:sz w:val="28"/>
          <w:szCs w:val="28"/>
        </w:rPr>
      </w:pPr>
    </w:p>
    <w:p w:rsidR="006C58B2" w:rsidRPr="006C58B2" w:rsidRDefault="006C58B2" w:rsidP="006C58B2">
      <w:pPr>
        <w:tabs>
          <w:tab w:val="left" w:pos="709"/>
          <w:tab w:val="left" w:pos="851"/>
        </w:tabs>
        <w:spacing w:after="0" w:line="360" w:lineRule="auto"/>
        <w:ind w:left="360"/>
        <w:jc w:val="both"/>
        <w:rPr>
          <w:rFonts w:ascii="Times New Roman" w:eastAsia="Calibri" w:hAnsi="Times New Roman" w:cs="Times New Roman"/>
          <w:bCs/>
          <w:sz w:val="28"/>
          <w:szCs w:val="28"/>
        </w:rPr>
      </w:pPr>
    </w:p>
    <w:p w:rsidR="006C58B2" w:rsidRPr="006C58B2" w:rsidRDefault="006C58B2" w:rsidP="006C58B2">
      <w:pPr>
        <w:tabs>
          <w:tab w:val="left" w:pos="709"/>
          <w:tab w:val="left" w:pos="851"/>
        </w:tabs>
        <w:spacing w:after="0" w:line="360" w:lineRule="auto"/>
        <w:ind w:left="360"/>
        <w:jc w:val="both"/>
        <w:rPr>
          <w:rFonts w:ascii="Times New Roman" w:eastAsia="Calibri" w:hAnsi="Times New Roman" w:cs="Times New Roman"/>
          <w:bCs/>
          <w:sz w:val="28"/>
          <w:szCs w:val="28"/>
        </w:rPr>
      </w:pPr>
    </w:p>
    <w:p w:rsidR="006C58B2" w:rsidRPr="006C58B2" w:rsidRDefault="006C58B2" w:rsidP="006C58B2">
      <w:pPr>
        <w:tabs>
          <w:tab w:val="left" w:pos="709"/>
          <w:tab w:val="left" w:pos="851"/>
        </w:tabs>
        <w:spacing w:after="0" w:line="360" w:lineRule="auto"/>
        <w:ind w:left="360"/>
        <w:jc w:val="both"/>
        <w:rPr>
          <w:rFonts w:ascii="Times New Roman" w:eastAsia="Calibri" w:hAnsi="Times New Roman" w:cs="Times New Roman"/>
          <w:bCs/>
          <w:sz w:val="28"/>
          <w:szCs w:val="28"/>
        </w:rPr>
      </w:pPr>
    </w:p>
    <w:p w:rsidR="006C58B2" w:rsidRPr="006C58B2" w:rsidRDefault="006C58B2" w:rsidP="006C58B2">
      <w:pPr>
        <w:tabs>
          <w:tab w:val="left" w:pos="709"/>
          <w:tab w:val="left" w:pos="851"/>
        </w:tabs>
        <w:spacing w:after="0" w:line="360" w:lineRule="auto"/>
        <w:ind w:left="360"/>
        <w:jc w:val="both"/>
        <w:rPr>
          <w:rFonts w:ascii="Times New Roman" w:eastAsia="Calibri" w:hAnsi="Times New Roman" w:cs="Times New Roman"/>
          <w:bCs/>
          <w:sz w:val="28"/>
          <w:szCs w:val="28"/>
        </w:rPr>
      </w:pPr>
    </w:p>
    <w:p w:rsidR="006C58B2" w:rsidRPr="006C58B2" w:rsidRDefault="006C58B2" w:rsidP="006C58B2">
      <w:pPr>
        <w:tabs>
          <w:tab w:val="left" w:pos="709"/>
          <w:tab w:val="left" w:pos="851"/>
        </w:tabs>
        <w:spacing w:after="0" w:line="360" w:lineRule="auto"/>
        <w:ind w:left="360"/>
        <w:jc w:val="both"/>
        <w:rPr>
          <w:rFonts w:ascii="Times New Roman" w:eastAsia="Calibri" w:hAnsi="Times New Roman" w:cs="Times New Roman"/>
          <w:bCs/>
          <w:sz w:val="28"/>
          <w:szCs w:val="28"/>
        </w:rPr>
      </w:pPr>
    </w:p>
    <w:p w:rsidR="006C58B2" w:rsidRPr="006C58B2" w:rsidRDefault="006C58B2" w:rsidP="006C58B2">
      <w:pPr>
        <w:tabs>
          <w:tab w:val="left" w:pos="709"/>
          <w:tab w:val="left" w:pos="851"/>
        </w:tabs>
        <w:spacing w:after="0" w:line="360" w:lineRule="auto"/>
        <w:ind w:left="360"/>
        <w:jc w:val="both"/>
        <w:rPr>
          <w:rFonts w:ascii="Times New Roman" w:eastAsia="Calibri" w:hAnsi="Times New Roman" w:cs="Times New Roman"/>
          <w:bCs/>
          <w:sz w:val="28"/>
          <w:szCs w:val="28"/>
        </w:rPr>
      </w:pPr>
    </w:p>
    <w:p w:rsidR="006C58B2" w:rsidRPr="006C58B2" w:rsidRDefault="006C58B2" w:rsidP="006C58B2">
      <w:pPr>
        <w:tabs>
          <w:tab w:val="left" w:pos="709"/>
          <w:tab w:val="left" w:pos="851"/>
        </w:tabs>
        <w:spacing w:after="0" w:line="360" w:lineRule="auto"/>
        <w:ind w:left="360"/>
        <w:jc w:val="both"/>
        <w:rPr>
          <w:rFonts w:ascii="Times New Roman" w:eastAsia="Calibri" w:hAnsi="Times New Roman" w:cs="Times New Roman"/>
          <w:bCs/>
          <w:sz w:val="28"/>
          <w:szCs w:val="28"/>
        </w:rPr>
      </w:pPr>
    </w:p>
    <w:p w:rsidR="006C58B2" w:rsidRPr="006C58B2" w:rsidRDefault="006C58B2" w:rsidP="006C58B2">
      <w:pPr>
        <w:tabs>
          <w:tab w:val="left" w:pos="709"/>
          <w:tab w:val="left" w:pos="851"/>
        </w:tabs>
        <w:spacing w:after="0" w:line="360" w:lineRule="auto"/>
        <w:ind w:left="360"/>
        <w:jc w:val="both"/>
        <w:rPr>
          <w:rFonts w:ascii="Times New Roman" w:eastAsia="Calibri" w:hAnsi="Times New Roman" w:cs="Times New Roman"/>
          <w:bCs/>
          <w:sz w:val="28"/>
          <w:szCs w:val="28"/>
        </w:rPr>
      </w:pPr>
    </w:p>
    <w:p w:rsidR="006C58B2" w:rsidRPr="006C58B2" w:rsidRDefault="006C58B2" w:rsidP="006C58B2">
      <w:pPr>
        <w:tabs>
          <w:tab w:val="left" w:pos="709"/>
          <w:tab w:val="left" w:pos="851"/>
        </w:tabs>
        <w:spacing w:after="0" w:line="360" w:lineRule="auto"/>
        <w:ind w:left="360"/>
        <w:jc w:val="both"/>
        <w:rPr>
          <w:rFonts w:ascii="Times New Roman" w:eastAsia="Calibri" w:hAnsi="Times New Roman" w:cs="Times New Roman"/>
          <w:bCs/>
          <w:sz w:val="28"/>
          <w:szCs w:val="28"/>
        </w:rPr>
      </w:pPr>
    </w:p>
    <w:p w:rsidR="006C58B2" w:rsidRPr="006C58B2" w:rsidRDefault="006C58B2" w:rsidP="006C58B2">
      <w:pPr>
        <w:tabs>
          <w:tab w:val="left" w:pos="709"/>
          <w:tab w:val="left" w:pos="851"/>
        </w:tabs>
        <w:spacing w:after="0" w:line="360" w:lineRule="auto"/>
        <w:ind w:left="360"/>
        <w:jc w:val="both"/>
        <w:rPr>
          <w:rFonts w:ascii="Times New Roman" w:eastAsia="Calibri" w:hAnsi="Times New Roman" w:cs="Times New Roman"/>
          <w:bCs/>
          <w:sz w:val="28"/>
          <w:szCs w:val="28"/>
        </w:rPr>
      </w:pPr>
    </w:p>
    <w:p w:rsidR="006C58B2" w:rsidRPr="006C58B2" w:rsidRDefault="006C58B2" w:rsidP="006C58B2">
      <w:pPr>
        <w:tabs>
          <w:tab w:val="left" w:pos="709"/>
          <w:tab w:val="left" w:pos="851"/>
        </w:tabs>
        <w:spacing w:after="0" w:line="360" w:lineRule="auto"/>
        <w:ind w:left="360"/>
        <w:jc w:val="both"/>
        <w:rPr>
          <w:rFonts w:ascii="Times New Roman" w:eastAsia="Calibri" w:hAnsi="Times New Roman" w:cs="Times New Roman"/>
          <w:bCs/>
          <w:sz w:val="28"/>
          <w:szCs w:val="28"/>
        </w:rPr>
      </w:pPr>
    </w:p>
    <w:p w:rsidR="006C58B2" w:rsidRPr="006C58B2" w:rsidRDefault="006C58B2" w:rsidP="006C58B2">
      <w:pPr>
        <w:tabs>
          <w:tab w:val="left" w:pos="709"/>
          <w:tab w:val="left" w:pos="851"/>
        </w:tabs>
        <w:spacing w:after="0" w:line="360" w:lineRule="auto"/>
        <w:ind w:left="720"/>
        <w:jc w:val="center"/>
        <w:rPr>
          <w:rFonts w:ascii="Times New Roman" w:eastAsia="Calibri" w:hAnsi="Times New Roman" w:cs="Times New Roman"/>
          <w:b/>
          <w:bCs/>
          <w:sz w:val="28"/>
          <w:szCs w:val="28"/>
        </w:rPr>
      </w:pPr>
      <w:r w:rsidRPr="006C58B2">
        <w:rPr>
          <w:rFonts w:ascii="Times New Roman" w:eastAsia="Calibri" w:hAnsi="Times New Roman" w:cs="Times New Roman"/>
          <w:b/>
          <w:bCs/>
          <w:sz w:val="28"/>
          <w:szCs w:val="28"/>
        </w:rPr>
        <w:lastRenderedPageBreak/>
        <w:t>Ход собрания</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sz w:val="28"/>
          <w:szCs w:val="28"/>
        </w:rPr>
      </w:pPr>
      <w:r w:rsidRPr="006C58B2">
        <w:rPr>
          <w:rFonts w:ascii="Times New Roman" w:eastAsia="Calibri" w:hAnsi="Times New Roman" w:cs="Times New Roman"/>
          <w:b/>
          <w:bCs/>
          <w:sz w:val="28"/>
          <w:szCs w:val="28"/>
        </w:rPr>
        <w:t>I. Вступительное слово классного руководителя</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sz w:val="28"/>
          <w:szCs w:val="28"/>
        </w:rPr>
      </w:pPr>
      <w:r w:rsidRPr="006C58B2">
        <w:rPr>
          <w:rFonts w:ascii="Times New Roman" w:eastAsia="Calibri" w:hAnsi="Times New Roman" w:cs="Times New Roman"/>
          <w:sz w:val="28"/>
          <w:szCs w:val="28"/>
        </w:rPr>
        <w:t>Начало обучения ребенка в школе – это, в первую очередь, экзамен на зрелость той семьи, в которой он растет и развивается. Если семья не готова к пониманию важности этого этапа в жизни ребенка, со временем есть вероятность того, что ребенок войдет в одну из статистических групп, приведенных на доске.</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sz w:val="28"/>
          <w:szCs w:val="28"/>
        </w:rPr>
      </w:pPr>
      <w:r w:rsidRPr="006C58B2">
        <w:rPr>
          <w:rFonts w:ascii="Times New Roman" w:eastAsia="Calibri" w:hAnsi="Times New Roman" w:cs="Times New Roman"/>
          <w:sz w:val="28"/>
          <w:szCs w:val="28"/>
        </w:rPr>
        <w:t>Отсутствие у родителей понимания проблемы, незнание своего ребенка, родительский эгоизм и тщеславие, неумение и нежелание наладить контакт со своим ребенком, поддержать его в этот весьма непростой период жизни может привести к стрессам и трагедиям всего периода обучения в школе.</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sz w:val="28"/>
          <w:szCs w:val="28"/>
        </w:rPr>
      </w:pPr>
      <w:r w:rsidRPr="006C58B2">
        <w:rPr>
          <w:rFonts w:ascii="Times New Roman" w:eastAsia="Calibri" w:hAnsi="Times New Roman" w:cs="Times New Roman"/>
          <w:sz w:val="28"/>
          <w:szCs w:val="28"/>
        </w:rPr>
        <w:t>Одной из причин, которые приводят к ухудшению физического здоровья и эмоционального состояния ребенка может быть несоблюдение режима дня школьника. Некоторые родители крайне скептически относятся к самому понятию «режим». А зря. Нельзя понимать соблюдение режима ребенком как некую догму.</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sz w:val="28"/>
          <w:szCs w:val="28"/>
        </w:rPr>
      </w:pPr>
      <w:r w:rsidRPr="006C58B2">
        <w:rPr>
          <w:rFonts w:ascii="Times New Roman" w:eastAsia="Calibri" w:hAnsi="Times New Roman" w:cs="Times New Roman"/>
          <w:sz w:val="28"/>
          <w:szCs w:val="28"/>
        </w:rPr>
        <w:t>Выполнение режима дня позволяет ребенку сохранять физическое и психическое равновесие, что дает возможность соблюдения эмоционального равновесия. А ведь мы, взрослые, прекрасно знаем, что именно этот возраст характеризуется эмоциональной неустойчивостью, которая ведет к хронической усталости и утомляемости. Эти постоянные симптомы приводят к снижению работоспособности ребенка. Низкая работоспособность характеризуется:</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C58B2">
        <w:rPr>
          <w:rFonts w:ascii="Times New Roman" w:eastAsia="Calibri" w:hAnsi="Times New Roman" w:cs="Times New Roman"/>
          <w:sz w:val="28"/>
          <w:szCs w:val="28"/>
        </w:rPr>
        <w:t>снижением количества правильных ответов на уроке и дома после того, как ребенок выучил материал урока;</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C58B2">
        <w:rPr>
          <w:rFonts w:ascii="Times New Roman" w:eastAsia="Calibri" w:hAnsi="Times New Roman" w:cs="Times New Roman"/>
          <w:sz w:val="28"/>
          <w:szCs w:val="28"/>
        </w:rPr>
        <w:t>повышением количества ошибок наряду с хорошо выученным правилом;</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C58B2">
        <w:rPr>
          <w:rFonts w:ascii="Times New Roman" w:eastAsia="Calibri" w:hAnsi="Times New Roman" w:cs="Times New Roman"/>
          <w:sz w:val="28"/>
          <w:szCs w:val="28"/>
        </w:rPr>
        <w:t>рассеянностью и невнимательностью ребенка, быстрой утомляемостью;</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6C58B2">
        <w:rPr>
          <w:rFonts w:ascii="Times New Roman" w:eastAsia="Calibri" w:hAnsi="Times New Roman" w:cs="Times New Roman"/>
          <w:sz w:val="28"/>
          <w:szCs w:val="28"/>
        </w:rPr>
        <w:t>изменением почерка ребенка в связи с ухудшением регуляции физиологических функций.</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sz w:val="28"/>
          <w:szCs w:val="28"/>
        </w:rPr>
      </w:pPr>
      <w:r w:rsidRPr="006C58B2">
        <w:rPr>
          <w:rFonts w:ascii="Times New Roman" w:eastAsia="Calibri" w:hAnsi="Times New Roman" w:cs="Times New Roman"/>
          <w:sz w:val="28"/>
          <w:szCs w:val="28"/>
        </w:rPr>
        <w:t>Безусловно, нельзя работать без утомления, но ведь задача семьи состоит в том, чтобы предупредить переутомление и способствовать такой организации жизни ребенка, которая позволит избежать влиянию утомления на его здоровье. Как это организуют родители нашего класса?</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sz w:val="28"/>
          <w:szCs w:val="28"/>
        </w:rPr>
      </w:pPr>
      <w:r w:rsidRPr="006C58B2">
        <w:rPr>
          <w:rFonts w:ascii="Times New Roman" w:eastAsia="Calibri" w:hAnsi="Times New Roman" w:cs="Times New Roman"/>
          <w:b/>
          <w:bCs/>
          <w:sz w:val="28"/>
          <w:szCs w:val="28"/>
        </w:rPr>
        <w:t>II. Анализ анкет детей и родителей по проблеме собрания</w:t>
      </w:r>
    </w:p>
    <w:p w:rsidR="006C58B2" w:rsidRPr="006C58B2" w:rsidRDefault="006C58B2" w:rsidP="006C58B2">
      <w:pPr>
        <w:tabs>
          <w:tab w:val="left" w:pos="709"/>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ab/>
      </w:r>
      <w:r w:rsidRPr="006C58B2">
        <w:rPr>
          <w:rFonts w:ascii="Times New Roman" w:eastAsia="Calibri" w:hAnsi="Times New Roman" w:cs="Times New Roman"/>
          <w:b/>
          <w:bCs/>
          <w:sz w:val="28"/>
          <w:szCs w:val="28"/>
        </w:rPr>
        <w:t>Анализ сочинений учащихся «Как я делаю уроки»</w:t>
      </w:r>
    </w:p>
    <w:p w:rsidR="006C58B2" w:rsidRPr="006C58B2" w:rsidRDefault="006C58B2" w:rsidP="006C58B2">
      <w:pPr>
        <w:tabs>
          <w:tab w:val="left" w:pos="709"/>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ab/>
      </w:r>
      <w:r w:rsidRPr="006C58B2">
        <w:rPr>
          <w:rFonts w:ascii="Times New Roman" w:eastAsia="Calibri" w:hAnsi="Times New Roman" w:cs="Times New Roman"/>
          <w:b/>
          <w:bCs/>
          <w:sz w:val="28"/>
          <w:szCs w:val="28"/>
        </w:rPr>
        <w:t>Родительские </w:t>
      </w:r>
      <w:r w:rsidRPr="006C58B2">
        <w:rPr>
          <w:rFonts w:ascii="Times New Roman" w:eastAsia="Calibri" w:hAnsi="Times New Roman" w:cs="Times New Roman"/>
          <w:b/>
          <w:bCs/>
          <w:i/>
          <w:iCs/>
          <w:sz w:val="28"/>
          <w:szCs w:val="28"/>
        </w:rPr>
        <w:t>«НЕЛЬЗЯ» </w:t>
      </w:r>
      <w:r w:rsidRPr="006C58B2">
        <w:rPr>
          <w:rFonts w:ascii="Times New Roman" w:eastAsia="Calibri" w:hAnsi="Times New Roman" w:cs="Times New Roman"/>
          <w:b/>
          <w:bCs/>
          <w:sz w:val="28"/>
          <w:szCs w:val="28"/>
        </w:rPr>
        <w:t>при соблюдении режима дня</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sz w:val="28"/>
          <w:szCs w:val="28"/>
        </w:rPr>
      </w:pPr>
      <w:r w:rsidRPr="006C58B2">
        <w:rPr>
          <w:rFonts w:ascii="Times New Roman" w:eastAsia="Calibri" w:hAnsi="Times New Roman" w:cs="Times New Roman"/>
          <w:sz w:val="28"/>
          <w:szCs w:val="28"/>
        </w:rPr>
        <w:t>Родители делятся на группы и разрабатывают запретительные законы для родителей класса, которыми они должны руководствоваться при организации выполнения ребенком режима дня. Родители работают в группах в течение 20 минут, затем каждая группа выступает с докладом. На основе групповых запретов составляется общий свод родительских</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sz w:val="28"/>
          <w:szCs w:val="28"/>
        </w:rPr>
      </w:pPr>
      <w:proofErr w:type="gramStart"/>
      <w:r w:rsidRPr="006C58B2">
        <w:rPr>
          <w:rFonts w:ascii="Times New Roman" w:eastAsia="Calibri" w:hAnsi="Times New Roman" w:cs="Times New Roman"/>
          <w:sz w:val="28"/>
          <w:szCs w:val="28"/>
        </w:rPr>
        <w:t>«НЕЛЬЗЯ», который записывается в родительский дневник.</w:t>
      </w:r>
      <w:proofErr w:type="gramEnd"/>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sz w:val="28"/>
          <w:szCs w:val="28"/>
        </w:rPr>
      </w:pPr>
      <w:r w:rsidRPr="006C58B2">
        <w:rPr>
          <w:rFonts w:ascii="Times New Roman" w:eastAsia="Calibri" w:hAnsi="Times New Roman" w:cs="Times New Roman"/>
          <w:b/>
          <w:bCs/>
          <w:sz w:val="28"/>
          <w:szCs w:val="28"/>
        </w:rPr>
        <w:t>НЕЛЬЗЯ:</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C58B2">
        <w:rPr>
          <w:rFonts w:ascii="Times New Roman" w:eastAsia="Calibri" w:hAnsi="Times New Roman" w:cs="Times New Roman"/>
          <w:sz w:val="28"/>
          <w:szCs w:val="28"/>
        </w:rPr>
        <w:t>будить ребенка в последний момент перед уходом в школу,</w:t>
      </w:r>
      <w:r w:rsidRPr="006C58B2">
        <w:rPr>
          <w:rFonts w:ascii="Times New Roman" w:eastAsia="Calibri" w:hAnsi="Times New Roman" w:cs="Times New Roman"/>
          <w:sz w:val="28"/>
          <w:szCs w:val="28"/>
        </w:rPr>
        <w:br/>
        <w:t>объясняя это себе и другим большой любовью к нему.</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C58B2">
        <w:rPr>
          <w:rFonts w:ascii="Times New Roman" w:eastAsia="Calibri" w:hAnsi="Times New Roman" w:cs="Times New Roman"/>
          <w:sz w:val="28"/>
          <w:szCs w:val="28"/>
        </w:rPr>
        <w:t>кормить ребенка перед школой и после нее сухой пищей, бутербродами, объясняя это себе и другим, что ребенку такая еда нравится;</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C58B2">
        <w:rPr>
          <w:rFonts w:ascii="Times New Roman" w:eastAsia="Calibri" w:hAnsi="Times New Roman" w:cs="Times New Roman"/>
          <w:sz w:val="28"/>
          <w:szCs w:val="28"/>
        </w:rPr>
        <w:t>требовать от ребенка только отличных и хороших</w:t>
      </w:r>
      <w:r w:rsidRPr="006C58B2">
        <w:rPr>
          <w:rFonts w:ascii="Times New Roman" w:eastAsia="Calibri" w:hAnsi="Times New Roman" w:cs="Times New Roman"/>
          <w:sz w:val="28"/>
          <w:szCs w:val="28"/>
        </w:rPr>
        <w:br/>
        <w:t>результатов в школе, если он к ним не готов;</w:t>
      </w:r>
    </w:p>
    <w:p w:rsidR="006C58B2" w:rsidRPr="006C58B2" w:rsidRDefault="006C58B2" w:rsidP="006C58B2">
      <w:pPr>
        <w:tabs>
          <w:tab w:val="left" w:pos="709"/>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6C58B2">
        <w:rPr>
          <w:rFonts w:ascii="Times New Roman" w:eastAsia="Calibri" w:hAnsi="Times New Roman" w:cs="Times New Roman"/>
          <w:sz w:val="28"/>
          <w:szCs w:val="28"/>
        </w:rPr>
        <w:t>сразу после школьных уроков выполнять домашние задания;</w:t>
      </w:r>
    </w:p>
    <w:p w:rsidR="006C58B2" w:rsidRPr="006C58B2" w:rsidRDefault="006C58B2" w:rsidP="006C58B2">
      <w:pPr>
        <w:tabs>
          <w:tab w:val="left" w:pos="709"/>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6C58B2">
        <w:rPr>
          <w:rFonts w:ascii="Times New Roman" w:eastAsia="Calibri" w:hAnsi="Times New Roman" w:cs="Times New Roman"/>
          <w:sz w:val="28"/>
          <w:szCs w:val="28"/>
        </w:rPr>
        <w:t>лишать детей игр на свежем воздухе из-за плохих отметок в школе;</w:t>
      </w:r>
    </w:p>
    <w:p w:rsidR="006C58B2" w:rsidRPr="006C58B2" w:rsidRDefault="006C58B2" w:rsidP="006C58B2">
      <w:pPr>
        <w:tabs>
          <w:tab w:val="left" w:pos="709"/>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6C58B2">
        <w:rPr>
          <w:rFonts w:ascii="Times New Roman" w:eastAsia="Calibri" w:hAnsi="Times New Roman" w:cs="Times New Roman"/>
          <w:sz w:val="28"/>
          <w:szCs w:val="28"/>
        </w:rPr>
        <w:t>заставлять ребенка спать днем после уроков и лишать его этого | права;</w:t>
      </w:r>
    </w:p>
    <w:p w:rsidR="006C58B2" w:rsidRPr="006C58B2" w:rsidRDefault="006C58B2" w:rsidP="006C58B2">
      <w:pPr>
        <w:tabs>
          <w:tab w:val="left" w:pos="709"/>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6C58B2">
        <w:rPr>
          <w:rFonts w:ascii="Times New Roman" w:eastAsia="Calibri" w:hAnsi="Times New Roman" w:cs="Times New Roman"/>
          <w:sz w:val="28"/>
          <w:szCs w:val="28"/>
        </w:rPr>
        <w:t>кричать на ребенка вообще и во время выполнения домашних 1 заданий в частности;</w:t>
      </w:r>
    </w:p>
    <w:p w:rsidR="006C58B2" w:rsidRPr="006C58B2" w:rsidRDefault="006C58B2" w:rsidP="006C58B2">
      <w:pPr>
        <w:tabs>
          <w:tab w:val="left" w:pos="709"/>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6C58B2">
        <w:rPr>
          <w:rFonts w:ascii="Times New Roman" w:eastAsia="Calibri" w:hAnsi="Times New Roman" w:cs="Times New Roman"/>
          <w:sz w:val="28"/>
          <w:szCs w:val="28"/>
        </w:rPr>
        <w:t>заставлять многократно переписывать в тетрадь из черновика;</w:t>
      </w:r>
    </w:p>
    <w:p w:rsidR="006C58B2" w:rsidRPr="006C58B2" w:rsidRDefault="006C58B2" w:rsidP="006C58B2">
      <w:pPr>
        <w:tabs>
          <w:tab w:val="left" w:pos="709"/>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t xml:space="preserve">- </w:t>
      </w:r>
      <w:r w:rsidRPr="006C58B2">
        <w:rPr>
          <w:rFonts w:ascii="Times New Roman" w:eastAsia="Calibri" w:hAnsi="Times New Roman" w:cs="Times New Roman"/>
          <w:sz w:val="28"/>
          <w:szCs w:val="28"/>
        </w:rPr>
        <w:t>не делать оздоровительных пауз во время выполнения домашних заданий;</w:t>
      </w:r>
    </w:p>
    <w:p w:rsidR="006C58B2" w:rsidRPr="006C58B2" w:rsidRDefault="006C58B2" w:rsidP="006C58B2">
      <w:pPr>
        <w:tabs>
          <w:tab w:val="left" w:pos="709"/>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6C58B2">
        <w:rPr>
          <w:rFonts w:ascii="Times New Roman" w:eastAsia="Calibri" w:hAnsi="Times New Roman" w:cs="Times New Roman"/>
          <w:sz w:val="28"/>
          <w:szCs w:val="28"/>
        </w:rPr>
        <w:t>ждать папу и маму, чтобы начать выполнять уроки;</w:t>
      </w:r>
    </w:p>
    <w:p w:rsidR="006C58B2" w:rsidRPr="006C58B2" w:rsidRDefault="006C58B2" w:rsidP="006C58B2">
      <w:pPr>
        <w:tabs>
          <w:tab w:val="left" w:pos="709"/>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6C58B2">
        <w:rPr>
          <w:rFonts w:ascii="Times New Roman" w:eastAsia="Calibri" w:hAnsi="Times New Roman" w:cs="Times New Roman"/>
          <w:sz w:val="28"/>
          <w:szCs w:val="28"/>
        </w:rPr>
        <w:t>сидеть у телевизора и за компьютером более 40</w:t>
      </w:r>
      <w:r>
        <w:rPr>
          <w:rFonts w:ascii="Times New Roman" w:eastAsia="Calibri" w:hAnsi="Times New Roman" w:cs="Times New Roman"/>
          <w:sz w:val="28"/>
          <w:szCs w:val="28"/>
        </w:rPr>
        <w:t>-</w:t>
      </w:r>
      <w:r w:rsidRPr="006C58B2">
        <w:rPr>
          <w:rFonts w:ascii="Times New Roman" w:eastAsia="Calibri" w:hAnsi="Times New Roman" w:cs="Times New Roman"/>
          <w:sz w:val="28"/>
          <w:szCs w:val="28"/>
        </w:rPr>
        <w:t>45 минут в день;</w:t>
      </w:r>
    </w:p>
    <w:p w:rsidR="006C58B2" w:rsidRPr="006C58B2" w:rsidRDefault="006C58B2" w:rsidP="006C58B2">
      <w:pPr>
        <w:tabs>
          <w:tab w:val="left" w:pos="709"/>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6C58B2">
        <w:rPr>
          <w:rFonts w:ascii="Times New Roman" w:eastAsia="Calibri" w:hAnsi="Times New Roman" w:cs="Times New Roman"/>
          <w:sz w:val="28"/>
          <w:szCs w:val="28"/>
        </w:rPr>
        <w:t>смотреть перед сном страшные фильмы и играть в шумные игры;</w:t>
      </w:r>
    </w:p>
    <w:p w:rsidR="006C58B2" w:rsidRPr="006C58B2" w:rsidRDefault="006C58B2" w:rsidP="006C58B2">
      <w:pPr>
        <w:tabs>
          <w:tab w:val="left" w:pos="709"/>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 xml:space="preserve">- </w:t>
      </w:r>
      <w:r w:rsidRPr="006C58B2">
        <w:rPr>
          <w:rFonts w:ascii="Times New Roman" w:eastAsia="Calibri" w:hAnsi="Times New Roman" w:cs="Times New Roman"/>
          <w:sz w:val="28"/>
          <w:szCs w:val="28"/>
        </w:rPr>
        <w:t>ругать ребенка перед сном;</w:t>
      </w:r>
    </w:p>
    <w:p w:rsidR="006C58B2" w:rsidRPr="006C58B2" w:rsidRDefault="006C58B2" w:rsidP="006C58B2">
      <w:pPr>
        <w:tabs>
          <w:tab w:val="left" w:pos="709"/>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6C58B2">
        <w:rPr>
          <w:rFonts w:ascii="Times New Roman" w:eastAsia="Calibri" w:hAnsi="Times New Roman" w:cs="Times New Roman"/>
          <w:sz w:val="28"/>
          <w:szCs w:val="28"/>
        </w:rPr>
        <w:t>не проявлять двигательную активность в свободное от уроков </w:t>
      </w:r>
      <w:r w:rsidRPr="006C58B2">
        <w:rPr>
          <w:rFonts w:ascii="Times New Roman" w:eastAsia="Calibri" w:hAnsi="Times New Roman" w:cs="Times New Roman"/>
          <w:i/>
          <w:iCs/>
          <w:sz w:val="28"/>
          <w:szCs w:val="28"/>
        </w:rPr>
        <w:t>i </w:t>
      </w:r>
      <w:r w:rsidRPr="006C58B2">
        <w:rPr>
          <w:rFonts w:ascii="Times New Roman" w:eastAsia="Calibri" w:hAnsi="Times New Roman" w:cs="Times New Roman"/>
          <w:sz w:val="28"/>
          <w:szCs w:val="28"/>
        </w:rPr>
        <w:t>время;</w:t>
      </w:r>
    </w:p>
    <w:p w:rsidR="006C58B2" w:rsidRPr="006C58B2" w:rsidRDefault="006C58B2" w:rsidP="006C58B2">
      <w:pPr>
        <w:tabs>
          <w:tab w:val="left" w:pos="709"/>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6C58B2">
        <w:rPr>
          <w:rFonts w:ascii="Times New Roman" w:eastAsia="Calibri" w:hAnsi="Times New Roman" w:cs="Times New Roman"/>
          <w:sz w:val="28"/>
          <w:szCs w:val="28"/>
        </w:rPr>
        <w:t>разговаривать с ребенком о его школьных проблемах зло и назидательно;</w:t>
      </w:r>
    </w:p>
    <w:p w:rsidR="006C58B2" w:rsidRPr="006C58B2" w:rsidRDefault="006C58B2" w:rsidP="006C58B2">
      <w:pPr>
        <w:tabs>
          <w:tab w:val="left" w:pos="709"/>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6C58B2">
        <w:rPr>
          <w:rFonts w:ascii="Times New Roman" w:eastAsia="Calibri" w:hAnsi="Times New Roman" w:cs="Times New Roman"/>
          <w:sz w:val="28"/>
          <w:szCs w:val="28"/>
        </w:rPr>
        <w:t>не прощать ошибки и неудачи ребенка.</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sz w:val="28"/>
          <w:szCs w:val="28"/>
        </w:rPr>
      </w:pPr>
      <w:r w:rsidRPr="006C58B2">
        <w:rPr>
          <w:rFonts w:ascii="Times New Roman" w:eastAsia="Calibri" w:hAnsi="Times New Roman" w:cs="Times New Roman"/>
          <w:b/>
          <w:bCs/>
          <w:sz w:val="28"/>
          <w:szCs w:val="28"/>
        </w:rPr>
        <w:t>V. Знакомство родителей с рекомендуемым режимом дня школьника</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sz w:val="28"/>
          <w:szCs w:val="28"/>
        </w:rPr>
      </w:pPr>
      <w:r w:rsidRPr="006C58B2">
        <w:rPr>
          <w:rFonts w:ascii="Times New Roman" w:eastAsia="Calibri" w:hAnsi="Times New Roman" w:cs="Times New Roman"/>
          <w:b/>
          <w:bCs/>
          <w:sz w:val="28"/>
          <w:szCs w:val="28"/>
        </w:rPr>
        <w:t>VI. Анализ памяток, </w:t>
      </w:r>
      <w:r w:rsidRPr="006C58B2">
        <w:rPr>
          <w:rFonts w:ascii="Times New Roman" w:eastAsia="Calibri" w:hAnsi="Times New Roman" w:cs="Times New Roman"/>
          <w:sz w:val="28"/>
          <w:szCs w:val="28"/>
        </w:rPr>
        <w:t>предложенных родителям, по проблеме выполнения школьником режима дня.</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sz w:val="28"/>
          <w:szCs w:val="28"/>
        </w:rPr>
      </w:pPr>
      <w:r w:rsidRPr="006C58B2">
        <w:rPr>
          <w:rFonts w:ascii="Times New Roman" w:eastAsia="Calibri" w:hAnsi="Times New Roman" w:cs="Times New Roman"/>
          <w:b/>
          <w:bCs/>
          <w:sz w:val="28"/>
          <w:szCs w:val="28"/>
        </w:rPr>
        <w:t>VII. Беседа с родителями отдельных учащихся, </w:t>
      </w:r>
      <w:r w:rsidRPr="006C58B2">
        <w:rPr>
          <w:rFonts w:ascii="Times New Roman" w:eastAsia="Calibri" w:hAnsi="Times New Roman" w:cs="Times New Roman"/>
          <w:sz w:val="28"/>
          <w:szCs w:val="28"/>
        </w:rPr>
        <w:t>Приглашение их на индивидуальную консультацию по проблеме.</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sz w:val="28"/>
          <w:szCs w:val="28"/>
        </w:rPr>
      </w:pPr>
      <w:r w:rsidRPr="006C58B2">
        <w:rPr>
          <w:rFonts w:ascii="Times New Roman" w:eastAsia="Calibri" w:hAnsi="Times New Roman" w:cs="Times New Roman"/>
          <w:b/>
          <w:bCs/>
          <w:sz w:val="28"/>
          <w:szCs w:val="28"/>
        </w:rPr>
        <w:t>Дополнительный материал</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sz w:val="28"/>
          <w:szCs w:val="28"/>
        </w:rPr>
      </w:pPr>
      <w:r w:rsidRPr="006C58B2">
        <w:rPr>
          <w:rFonts w:ascii="Times New Roman" w:eastAsia="Calibri" w:hAnsi="Times New Roman" w:cs="Times New Roman"/>
          <w:b/>
          <w:bCs/>
          <w:i/>
          <w:iCs/>
          <w:sz w:val="28"/>
          <w:szCs w:val="28"/>
        </w:rPr>
        <w:t>Здоровье и</w:t>
      </w:r>
      <w:r w:rsidRPr="006C58B2">
        <w:rPr>
          <w:rFonts w:ascii="Times New Roman" w:eastAsia="Calibri" w:hAnsi="Times New Roman" w:cs="Times New Roman"/>
          <w:i/>
          <w:iCs/>
          <w:sz w:val="28"/>
          <w:szCs w:val="28"/>
        </w:rPr>
        <w:t> </w:t>
      </w:r>
      <w:r w:rsidRPr="006C58B2">
        <w:rPr>
          <w:rFonts w:ascii="Times New Roman" w:eastAsia="Calibri" w:hAnsi="Times New Roman" w:cs="Times New Roman"/>
          <w:b/>
          <w:bCs/>
          <w:i/>
          <w:iCs/>
          <w:sz w:val="28"/>
          <w:szCs w:val="28"/>
        </w:rPr>
        <w:t>гигиена. </w:t>
      </w:r>
      <w:r w:rsidRPr="006C58B2">
        <w:rPr>
          <w:rFonts w:ascii="Times New Roman" w:eastAsia="Calibri" w:hAnsi="Times New Roman" w:cs="Times New Roman"/>
          <w:sz w:val="28"/>
          <w:szCs w:val="28"/>
        </w:rPr>
        <w:t xml:space="preserve">Гигиеническое поведение – обобщенное понятие, подразумевающее деятельность человека, направленную на созидание своего здоровья: выполнение правил личной гигиены, режима дня; гармоничные отношения между людьми; занятия физической культурой; рациональное питание; негативное отношение к </w:t>
      </w:r>
      <w:proofErr w:type="spellStart"/>
      <w:r w:rsidRPr="006C58B2">
        <w:rPr>
          <w:rFonts w:ascii="Times New Roman" w:eastAsia="Calibri" w:hAnsi="Times New Roman" w:cs="Times New Roman"/>
          <w:sz w:val="28"/>
          <w:szCs w:val="28"/>
        </w:rPr>
        <w:t>табакокурению</w:t>
      </w:r>
      <w:proofErr w:type="spellEnd"/>
      <w:r w:rsidRPr="006C58B2">
        <w:rPr>
          <w:rFonts w:ascii="Times New Roman" w:eastAsia="Calibri" w:hAnsi="Times New Roman" w:cs="Times New Roman"/>
          <w:sz w:val="28"/>
          <w:szCs w:val="28"/>
        </w:rPr>
        <w:t>, алкоголизму, наркомании и др.</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sz w:val="28"/>
          <w:szCs w:val="28"/>
        </w:rPr>
      </w:pPr>
      <w:r w:rsidRPr="006C58B2">
        <w:rPr>
          <w:rFonts w:ascii="Times New Roman" w:eastAsia="Calibri" w:hAnsi="Times New Roman" w:cs="Times New Roman"/>
          <w:sz w:val="28"/>
          <w:szCs w:val="28"/>
        </w:rPr>
        <w:t xml:space="preserve">Поведение детей в возрасте 6–10 лет приобретает черты произвольности, осмысленности. У них в достаточной степени развита способность </w:t>
      </w:r>
      <w:proofErr w:type="gramStart"/>
      <w:r w:rsidRPr="006C58B2">
        <w:rPr>
          <w:rFonts w:ascii="Times New Roman" w:eastAsia="Calibri" w:hAnsi="Times New Roman" w:cs="Times New Roman"/>
          <w:sz w:val="28"/>
          <w:szCs w:val="28"/>
        </w:rPr>
        <w:t>следовать</w:t>
      </w:r>
      <w:proofErr w:type="gramEnd"/>
      <w:r w:rsidRPr="006C58B2">
        <w:rPr>
          <w:rFonts w:ascii="Times New Roman" w:eastAsia="Calibri" w:hAnsi="Times New Roman" w:cs="Times New Roman"/>
          <w:sz w:val="28"/>
          <w:szCs w:val="28"/>
        </w:rPr>
        <w:t xml:space="preserve"> определенным правилам и нормам, устанавливаемым в школе и в семье.</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sz w:val="28"/>
          <w:szCs w:val="28"/>
        </w:rPr>
      </w:pPr>
      <w:r w:rsidRPr="006C58B2">
        <w:rPr>
          <w:rFonts w:ascii="Times New Roman" w:eastAsia="Calibri" w:hAnsi="Times New Roman" w:cs="Times New Roman"/>
          <w:sz w:val="28"/>
          <w:szCs w:val="28"/>
        </w:rPr>
        <w:t xml:space="preserve">Первый шаг к воспитанию у детей заботы о своем здоровье – обучение их навыкам ухода за кожей и зубами. Важно не только научить ребенка правильно мыть руки, но и объяснить, когда и почему это необходимо </w:t>
      </w:r>
      <w:r w:rsidRPr="006C58B2">
        <w:rPr>
          <w:rFonts w:ascii="Times New Roman" w:eastAsia="Calibri" w:hAnsi="Times New Roman" w:cs="Times New Roman"/>
          <w:sz w:val="28"/>
          <w:szCs w:val="28"/>
        </w:rPr>
        <w:lastRenderedPageBreak/>
        <w:t>делать. Наиболее эффективной оказывается эстетическая мотивация (грязные руки некрасивы, на них неприятно смотреть и т.п.). Помочь в формировании у ребят привычки к соблюдению гигиенических навыков может детская художественная литература. Желательно не просто прочесть вместе </w:t>
      </w:r>
      <w:r w:rsidRPr="006C58B2">
        <w:rPr>
          <w:rFonts w:ascii="Times New Roman" w:eastAsia="Calibri" w:hAnsi="Times New Roman" w:cs="Times New Roman"/>
          <w:b/>
          <w:bCs/>
          <w:sz w:val="28"/>
          <w:szCs w:val="28"/>
        </w:rPr>
        <w:t>с </w:t>
      </w:r>
      <w:r w:rsidRPr="006C58B2">
        <w:rPr>
          <w:rFonts w:ascii="Times New Roman" w:eastAsia="Calibri" w:hAnsi="Times New Roman" w:cs="Times New Roman"/>
          <w:sz w:val="28"/>
          <w:szCs w:val="28"/>
        </w:rPr>
        <w:t>детьми такие книги, как «</w:t>
      </w:r>
      <w:proofErr w:type="spellStart"/>
      <w:r w:rsidRPr="006C58B2">
        <w:rPr>
          <w:rFonts w:ascii="Times New Roman" w:eastAsia="Calibri" w:hAnsi="Times New Roman" w:cs="Times New Roman"/>
          <w:sz w:val="28"/>
          <w:szCs w:val="28"/>
        </w:rPr>
        <w:t>Мойдодыр</w:t>
      </w:r>
      <w:proofErr w:type="spellEnd"/>
      <w:r w:rsidRPr="006C58B2">
        <w:rPr>
          <w:rFonts w:ascii="Times New Roman" w:eastAsia="Calibri" w:hAnsi="Times New Roman" w:cs="Times New Roman"/>
          <w:sz w:val="28"/>
          <w:szCs w:val="28"/>
        </w:rPr>
        <w:t xml:space="preserve">» К. Чуковского, «Приключения Васи </w:t>
      </w:r>
      <w:proofErr w:type="spellStart"/>
      <w:r w:rsidRPr="006C58B2">
        <w:rPr>
          <w:rFonts w:ascii="Times New Roman" w:eastAsia="Calibri" w:hAnsi="Times New Roman" w:cs="Times New Roman"/>
          <w:sz w:val="28"/>
          <w:szCs w:val="28"/>
        </w:rPr>
        <w:t>Неумыткина</w:t>
      </w:r>
      <w:proofErr w:type="spellEnd"/>
      <w:r w:rsidRPr="006C58B2">
        <w:rPr>
          <w:rFonts w:ascii="Times New Roman" w:eastAsia="Calibri" w:hAnsi="Times New Roman" w:cs="Times New Roman"/>
          <w:sz w:val="28"/>
          <w:szCs w:val="28"/>
        </w:rPr>
        <w:t xml:space="preserve"> в стране </w:t>
      </w:r>
      <w:proofErr w:type="spellStart"/>
      <w:r w:rsidRPr="006C58B2">
        <w:rPr>
          <w:rFonts w:ascii="Times New Roman" w:eastAsia="Calibri" w:hAnsi="Times New Roman" w:cs="Times New Roman"/>
          <w:sz w:val="28"/>
          <w:szCs w:val="28"/>
        </w:rPr>
        <w:t>Чулании</w:t>
      </w:r>
      <w:proofErr w:type="spellEnd"/>
      <w:r w:rsidRPr="006C58B2">
        <w:rPr>
          <w:rFonts w:ascii="Times New Roman" w:eastAsia="Calibri" w:hAnsi="Times New Roman" w:cs="Times New Roman"/>
          <w:sz w:val="28"/>
          <w:szCs w:val="28"/>
        </w:rPr>
        <w:t>» А. Моисеева и</w:t>
      </w:r>
      <w:r w:rsidRPr="006C58B2">
        <w:rPr>
          <w:rFonts w:ascii="Times New Roman" w:eastAsia="Calibri" w:hAnsi="Times New Roman" w:cs="Times New Roman"/>
          <w:b/>
          <w:bCs/>
          <w:sz w:val="28"/>
          <w:szCs w:val="28"/>
        </w:rPr>
        <w:t> </w:t>
      </w:r>
      <w:r w:rsidRPr="006C58B2">
        <w:rPr>
          <w:rFonts w:ascii="Times New Roman" w:eastAsia="Calibri" w:hAnsi="Times New Roman" w:cs="Times New Roman"/>
          <w:sz w:val="28"/>
          <w:szCs w:val="28"/>
        </w:rPr>
        <w:t xml:space="preserve">др., но и попросить ребенка поделиться своими впечатлениями о </w:t>
      </w:r>
      <w:proofErr w:type="gramStart"/>
      <w:r w:rsidRPr="006C58B2">
        <w:rPr>
          <w:rFonts w:ascii="Times New Roman" w:eastAsia="Calibri" w:hAnsi="Times New Roman" w:cs="Times New Roman"/>
          <w:sz w:val="28"/>
          <w:szCs w:val="28"/>
        </w:rPr>
        <w:t>прочитанном</w:t>
      </w:r>
      <w:proofErr w:type="gramEnd"/>
      <w:r w:rsidRPr="006C58B2">
        <w:rPr>
          <w:rFonts w:ascii="Times New Roman" w:eastAsia="Calibri" w:hAnsi="Times New Roman" w:cs="Times New Roman"/>
          <w:sz w:val="28"/>
          <w:szCs w:val="28"/>
        </w:rPr>
        <w:t>, охарактеризовать главных героев произведений, проанализировать их поступки.</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sz w:val="28"/>
          <w:szCs w:val="28"/>
        </w:rPr>
      </w:pPr>
      <w:r w:rsidRPr="006C58B2">
        <w:rPr>
          <w:rFonts w:ascii="Times New Roman" w:eastAsia="Calibri" w:hAnsi="Times New Roman" w:cs="Times New Roman"/>
          <w:sz w:val="28"/>
          <w:szCs w:val="28"/>
        </w:rPr>
        <w:t>Важно помнить, что дети охотнее всего делают отнюдь не то, что их заставляют делать, а то, к чему взрослые серьезно и заинтересованно относятся. Поэтому необходимо проявлять доброжелательное внимание к выполнению ребенком правил личной гигиены, и ему захочется всегда быть чистым и опрятным, он будет стремиться к этому.</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sz w:val="28"/>
          <w:szCs w:val="28"/>
        </w:rPr>
      </w:pPr>
      <w:r w:rsidRPr="006C58B2">
        <w:rPr>
          <w:rFonts w:ascii="Times New Roman" w:eastAsia="Calibri" w:hAnsi="Times New Roman" w:cs="Times New Roman"/>
          <w:sz w:val="28"/>
          <w:szCs w:val="28"/>
        </w:rPr>
        <w:t>В большинстве своем младшие школьники знают правила личной гигиены, знают, как их выполнять, но не выполняют, не следуют им главным образом из-за лени, отсутствия привычки к волевому усилию. При требовании от детей надлежащего выполнения правил личной гигиены самим родителям необходимо следить за собой, быть образцом для подражания. Для обеспечения ребенку надлежащего уровня здоровья родители обязаны приучить его к пользованию отдельным полотенцем, детским мылом, зубной пастой и щеткой.</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sz w:val="28"/>
          <w:szCs w:val="28"/>
        </w:rPr>
      </w:pPr>
      <w:r w:rsidRPr="006C58B2">
        <w:rPr>
          <w:rFonts w:ascii="Times New Roman" w:eastAsia="Calibri" w:hAnsi="Times New Roman" w:cs="Times New Roman"/>
          <w:b/>
          <w:bCs/>
          <w:i/>
          <w:iCs/>
          <w:sz w:val="28"/>
          <w:szCs w:val="28"/>
        </w:rPr>
        <w:t>Как правильно чистить зубы</w:t>
      </w:r>
      <w:r w:rsidRPr="006C58B2">
        <w:rPr>
          <w:rFonts w:ascii="Times New Roman" w:eastAsia="Calibri" w:hAnsi="Times New Roman" w:cs="Times New Roman"/>
          <w:i/>
          <w:iCs/>
          <w:sz w:val="28"/>
          <w:szCs w:val="28"/>
        </w:rPr>
        <w:t>. </w:t>
      </w:r>
      <w:r w:rsidRPr="006C58B2">
        <w:rPr>
          <w:rFonts w:ascii="Times New Roman" w:eastAsia="Calibri" w:hAnsi="Times New Roman" w:cs="Times New Roman"/>
          <w:sz w:val="28"/>
          <w:szCs w:val="28"/>
        </w:rPr>
        <w:t>Для чистки зубов младшим школьникам лучше покупать детские зубные пасты, в</w:t>
      </w:r>
      <w:r w:rsidRPr="006C58B2">
        <w:rPr>
          <w:rFonts w:ascii="Times New Roman" w:eastAsia="Calibri" w:hAnsi="Times New Roman" w:cs="Times New Roman"/>
          <w:b/>
          <w:bCs/>
          <w:sz w:val="28"/>
          <w:szCs w:val="28"/>
        </w:rPr>
        <w:t> </w:t>
      </w:r>
      <w:r w:rsidRPr="006C58B2">
        <w:rPr>
          <w:rFonts w:ascii="Times New Roman" w:eastAsia="Calibri" w:hAnsi="Times New Roman" w:cs="Times New Roman"/>
          <w:sz w:val="28"/>
          <w:szCs w:val="28"/>
        </w:rPr>
        <w:t>которых содержание фтора несколько ниже, чем в пастах для взрослых. Передозировка этого элемента вредит детскому здоровью. Выбор пасты обусловлен и состоянием полости рта: гигиенические пасты используются только для очистки зубов. В состав лечебно-профилактических зубных паст входят различные лечебные добавки. Чтобы подобрать пасту с учетом проблем конкретного ребенка, лучше посоветоваться с Детским стоматологом.</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sz w:val="28"/>
          <w:szCs w:val="28"/>
        </w:rPr>
      </w:pPr>
      <w:r w:rsidRPr="006C58B2">
        <w:rPr>
          <w:rFonts w:ascii="Times New Roman" w:eastAsia="Calibri" w:hAnsi="Times New Roman" w:cs="Times New Roman"/>
          <w:sz w:val="28"/>
          <w:szCs w:val="28"/>
        </w:rPr>
        <w:lastRenderedPageBreak/>
        <w:t>При выборе зубной щетки следует обратить внимание на размер ее головки, жесткость и качество щетины, общую форму. Предпочтительнее приобрести зубную щетку средней жесткости с искусственной щетиной, более прочной и гигиеничной. Ручка зубной щетки Должна соответствовать размеру ладони и удобно удерживаться сжатой в кулак рукой, длина головки – не более 2,5 см. Менять щетку необходимо по мере износа щетинок (каждые 2–3 месяца).</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sz w:val="28"/>
          <w:szCs w:val="28"/>
        </w:rPr>
      </w:pPr>
      <w:r w:rsidRPr="006C58B2">
        <w:rPr>
          <w:rFonts w:ascii="Times New Roman" w:eastAsia="Calibri" w:hAnsi="Times New Roman" w:cs="Times New Roman"/>
          <w:b/>
          <w:bCs/>
          <w:i/>
          <w:iCs/>
          <w:sz w:val="28"/>
          <w:szCs w:val="28"/>
        </w:rPr>
        <w:t>Правильное питание. </w:t>
      </w:r>
      <w:r w:rsidRPr="006C58B2">
        <w:rPr>
          <w:rFonts w:ascii="Times New Roman" w:eastAsia="Calibri" w:hAnsi="Times New Roman" w:cs="Times New Roman"/>
          <w:sz w:val="28"/>
          <w:szCs w:val="28"/>
        </w:rPr>
        <w:t>На состояние здоровья человека оказывают влияние многочисленные факторы. Один из важнейших – питание. Еще в древности было известно, что правильное питание есть непременное условие долгой жизни. Современные ученые выяснили, что основными нарушениями в питании являются: избыток углеводов и жиров животного происхождения, дефицит овощей, фруктов и ягод, а также нарушение режима питания.</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sz w:val="28"/>
          <w:szCs w:val="28"/>
        </w:rPr>
      </w:pPr>
      <w:r w:rsidRPr="006C58B2">
        <w:rPr>
          <w:rFonts w:ascii="Times New Roman" w:eastAsia="Calibri" w:hAnsi="Times New Roman" w:cs="Times New Roman"/>
          <w:sz w:val="28"/>
          <w:szCs w:val="28"/>
        </w:rPr>
        <w:t xml:space="preserve">По данным исследований </w:t>
      </w:r>
      <w:proofErr w:type="spellStart"/>
      <w:r w:rsidRPr="006C58B2">
        <w:rPr>
          <w:rFonts w:ascii="Times New Roman" w:eastAsia="Calibri" w:hAnsi="Times New Roman" w:cs="Times New Roman"/>
          <w:sz w:val="28"/>
          <w:szCs w:val="28"/>
        </w:rPr>
        <w:t>эндоэкологического</w:t>
      </w:r>
      <w:proofErr w:type="spellEnd"/>
      <w:r w:rsidRPr="006C58B2">
        <w:rPr>
          <w:rFonts w:ascii="Times New Roman" w:eastAsia="Calibri" w:hAnsi="Times New Roman" w:cs="Times New Roman"/>
          <w:sz w:val="28"/>
          <w:szCs w:val="28"/>
        </w:rPr>
        <w:t xml:space="preserve"> центра (г.</w:t>
      </w:r>
      <w:r>
        <w:rPr>
          <w:rFonts w:ascii="Times New Roman" w:eastAsia="Calibri" w:hAnsi="Times New Roman" w:cs="Times New Roman"/>
          <w:sz w:val="28"/>
          <w:szCs w:val="28"/>
        </w:rPr>
        <w:t xml:space="preserve"> </w:t>
      </w:r>
      <w:r w:rsidRPr="006C58B2">
        <w:rPr>
          <w:rFonts w:ascii="Times New Roman" w:eastAsia="Calibri" w:hAnsi="Times New Roman" w:cs="Times New Roman"/>
          <w:sz w:val="28"/>
          <w:szCs w:val="28"/>
        </w:rPr>
        <w:t>Минск) содержание витаминов в организме школьников нормальное – у 10– '2 % детей; дефицит одного витамина – у каждого третьего; недостаток двух витаминов – у каждого второго; дефицит трех витамино</w:t>
      </w:r>
      <w:proofErr w:type="gramStart"/>
      <w:r w:rsidRPr="006C58B2">
        <w:rPr>
          <w:rFonts w:ascii="Times New Roman" w:eastAsia="Calibri" w:hAnsi="Times New Roman" w:cs="Times New Roman"/>
          <w:sz w:val="28"/>
          <w:szCs w:val="28"/>
        </w:rPr>
        <w:t>в-</w:t>
      </w:r>
      <w:proofErr w:type="gramEnd"/>
      <w:r w:rsidRPr="006C58B2">
        <w:rPr>
          <w:rFonts w:ascii="Times New Roman" w:eastAsia="Calibri" w:hAnsi="Times New Roman" w:cs="Times New Roman"/>
          <w:sz w:val="28"/>
          <w:szCs w:val="28"/>
        </w:rPr>
        <w:t xml:space="preserve"> у каждого десятого ребенка. Поэтому рекомендуется использование детьми в профилактических дозах витаминно-микроэлементных комплексов, особенно в зимне-весеннее время.</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sz w:val="28"/>
          <w:szCs w:val="28"/>
        </w:rPr>
      </w:pPr>
      <w:r w:rsidRPr="006C58B2">
        <w:rPr>
          <w:rFonts w:ascii="Times New Roman" w:eastAsia="Calibri" w:hAnsi="Times New Roman" w:cs="Times New Roman"/>
          <w:sz w:val="28"/>
          <w:szCs w:val="28"/>
        </w:rPr>
        <w:t>Чтобы устранить нарушения режима питания (60 % ребят не соблюдают его), взрослым необходимо помнить: дети в младшем школьном возрасте должны питаться 4–5 раз в день. При этом распределение суточного рациона должно распределяться следующим образом: завтрак – 20%, второй завтрак -15%, обед – 30-35%, полдник –15%, ужин – 20% суточного рациона. Основные правила питания: разнообразие, умеренность и своевременность.</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sz w:val="28"/>
          <w:szCs w:val="28"/>
        </w:rPr>
      </w:pPr>
      <w:proofErr w:type="gramStart"/>
      <w:r w:rsidRPr="006C58B2">
        <w:rPr>
          <w:rFonts w:ascii="Times New Roman" w:eastAsia="Calibri" w:hAnsi="Times New Roman" w:cs="Times New Roman"/>
          <w:sz w:val="28"/>
          <w:szCs w:val="28"/>
        </w:rPr>
        <w:t>Следует ли заставлять ребенка есть</w:t>
      </w:r>
      <w:proofErr w:type="gramEnd"/>
      <w:r w:rsidRPr="006C58B2">
        <w:rPr>
          <w:rFonts w:ascii="Times New Roman" w:eastAsia="Calibri" w:hAnsi="Times New Roman" w:cs="Times New Roman"/>
          <w:sz w:val="28"/>
          <w:szCs w:val="28"/>
        </w:rPr>
        <w:t xml:space="preserve"> через силу или отказывать ему в приеме пищи перед сном? </w:t>
      </w:r>
      <w:r w:rsidRPr="006C58B2">
        <w:rPr>
          <w:rFonts w:ascii="Times New Roman" w:eastAsia="Calibri" w:hAnsi="Times New Roman" w:cs="Times New Roman"/>
          <w:i/>
          <w:iCs/>
          <w:sz w:val="28"/>
          <w:szCs w:val="28"/>
        </w:rPr>
        <w:t>Заставлять нельзя. </w:t>
      </w:r>
      <w:r w:rsidRPr="006C58B2">
        <w:rPr>
          <w:rFonts w:ascii="Times New Roman" w:eastAsia="Calibri" w:hAnsi="Times New Roman" w:cs="Times New Roman"/>
          <w:sz w:val="28"/>
          <w:szCs w:val="28"/>
        </w:rPr>
        <w:t>Оценивая свое желание поесть, ребенок прислушивается к потребностям своего организма.</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sz w:val="28"/>
          <w:szCs w:val="28"/>
        </w:rPr>
      </w:pPr>
      <w:r w:rsidRPr="006C58B2">
        <w:rPr>
          <w:rFonts w:ascii="Times New Roman" w:eastAsia="Calibri" w:hAnsi="Times New Roman" w:cs="Times New Roman"/>
          <w:sz w:val="28"/>
          <w:szCs w:val="28"/>
        </w:rPr>
        <w:lastRenderedPageBreak/>
        <w:t>Обязательно ли детям в возрасте 6-10 лет есть первые блюда? </w:t>
      </w:r>
      <w:r w:rsidRPr="006C58B2">
        <w:rPr>
          <w:rFonts w:ascii="Times New Roman" w:eastAsia="Calibri" w:hAnsi="Times New Roman" w:cs="Times New Roman"/>
          <w:i/>
          <w:iCs/>
          <w:sz w:val="28"/>
          <w:szCs w:val="28"/>
        </w:rPr>
        <w:t>Да. </w:t>
      </w:r>
      <w:r w:rsidRPr="006C58B2">
        <w:rPr>
          <w:rFonts w:ascii="Times New Roman" w:eastAsia="Calibri" w:hAnsi="Times New Roman" w:cs="Times New Roman"/>
          <w:sz w:val="28"/>
          <w:szCs w:val="28"/>
        </w:rPr>
        <w:t xml:space="preserve">Употребление только второго блюда не вызывает «достаточного отделения желудочного сока, пища долгое время задерживается в пищеварительном канале, повергается брожению, раздражает слизистую оболочку. С течением времени такое неправильное питание приводит к болезненным изменениям в аппарате пищеварения». Кроме того, </w:t>
      </w:r>
      <w:proofErr w:type="gramStart"/>
      <w:r w:rsidRPr="006C58B2">
        <w:rPr>
          <w:rFonts w:ascii="Times New Roman" w:eastAsia="Calibri" w:hAnsi="Times New Roman" w:cs="Times New Roman"/>
          <w:sz w:val="28"/>
          <w:szCs w:val="28"/>
        </w:rPr>
        <w:t>следует приучать ребенка есть</w:t>
      </w:r>
      <w:proofErr w:type="gramEnd"/>
      <w:r w:rsidRPr="006C58B2">
        <w:rPr>
          <w:rFonts w:ascii="Times New Roman" w:eastAsia="Calibri" w:hAnsi="Times New Roman" w:cs="Times New Roman"/>
          <w:sz w:val="28"/>
          <w:szCs w:val="28"/>
        </w:rPr>
        <w:t xml:space="preserve"> не спеша, хорошо пережевывая</w:t>
      </w:r>
      <w:r w:rsidRPr="006C58B2">
        <w:rPr>
          <w:rFonts w:ascii="Times New Roman" w:eastAsia="Calibri" w:hAnsi="Times New Roman" w:cs="Times New Roman"/>
          <w:sz w:val="28"/>
          <w:szCs w:val="28"/>
        </w:rPr>
        <w:br/>
        <w:t>пищу и не занимаясь во время еды посторонними делами (чтением, просмотром телевизора и т.п.). Эстетический вид пищи, спокойная обстановка за столом, за которым собралась вся семья, соблюдение культуры питания помогут детям получать удовольствие от приема пиши и оставаться здоровыми.</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sz w:val="28"/>
          <w:szCs w:val="28"/>
        </w:rPr>
      </w:pPr>
      <w:r w:rsidRPr="006C58B2">
        <w:rPr>
          <w:rFonts w:ascii="Times New Roman" w:eastAsia="Calibri" w:hAnsi="Times New Roman" w:cs="Times New Roman"/>
          <w:b/>
          <w:bCs/>
          <w:i/>
          <w:iCs/>
          <w:sz w:val="28"/>
          <w:szCs w:val="28"/>
        </w:rPr>
        <w:t>Сон</w:t>
      </w:r>
      <w:r w:rsidRPr="006C58B2">
        <w:rPr>
          <w:rFonts w:ascii="Times New Roman" w:eastAsia="Calibri" w:hAnsi="Times New Roman" w:cs="Times New Roman"/>
          <w:i/>
          <w:iCs/>
          <w:sz w:val="28"/>
          <w:szCs w:val="28"/>
        </w:rPr>
        <w:t>. </w:t>
      </w:r>
      <w:r w:rsidRPr="006C58B2">
        <w:rPr>
          <w:rFonts w:ascii="Times New Roman" w:eastAsia="Calibri" w:hAnsi="Times New Roman" w:cs="Times New Roman"/>
          <w:sz w:val="28"/>
          <w:szCs w:val="28"/>
        </w:rPr>
        <w:t xml:space="preserve">Младший школьник много времени проводит в школе, посещает различные спортивные секции, кружки, он подвижен и вместе с тем </w:t>
      </w:r>
      <w:proofErr w:type="gramStart"/>
      <w:r w:rsidRPr="006C58B2">
        <w:rPr>
          <w:rFonts w:ascii="Times New Roman" w:eastAsia="Calibri" w:hAnsi="Times New Roman" w:cs="Times New Roman"/>
          <w:sz w:val="28"/>
          <w:szCs w:val="28"/>
        </w:rPr>
        <w:t>легко возбудим</w:t>
      </w:r>
      <w:proofErr w:type="gramEnd"/>
      <w:r w:rsidRPr="006C58B2">
        <w:rPr>
          <w:rFonts w:ascii="Times New Roman" w:eastAsia="Calibri" w:hAnsi="Times New Roman" w:cs="Times New Roman"/>
          <w:sz w:val="28"/>
          <w:szCs w:val="28"/>
        </w:rPr>
        <w:t xml:space="preserve">, поэтому ему требуется полноценный отдых </w:t>
      </w:r>
      <w:r>
        <w:rPr>
          <w:rFonts w:ascii="Times New Roman" w:eastAsia="Calibri" w:hAnsi="Times New Roman" w:cs="Times New Roman"/>
          <w:sz w:val="28"/>
          <w:szCs w:val="28"/>
        </w:rPr>
        <w:t>–</w:t>
      </w:r>
      <w:r w:rsidRPr="006C58B2">
        <w:rPr>
          <w:rFonts w:ascii="Times New Roman" w:eastAsia="Calibri" w:hAnsi="Times New Roman" w:cs="Times New Roman"/>
          <w:sz w:val="28"/>
          <w:szCs w:val="28"/>
        </w:rPr>
        <w:t xml:space="preserve"> сон. В возрасте 6-7 лет суточная норм</w:t>
      </w:r>
      <w:r>
        <w:rPr>
          <w:rFonts w:ascii="Times New Roman" w:eastAsia="Calibri" w:hAnsi="Times New Roman" w:cs="Times New Roman"/>
          <w:sz w:val="28"/>
          <w:szCs w:val="28"/>
        </w:rPr>
        <w:t>а сна составляет 11 часов, в 8–10 лет –</w:t>
      </w:r>
      <w:r w:rsidRPr="006C58B2">
        <w:rPr>
          <w:rFonts w:ascii="Times New Roman" w:eastAsia="Calibri" w:hAnsi="Times New Roman" w:cs="Times New Roman"/>
          <w:sz w:val="28"/>
          <w:szCs w:val="28"/>
        </w:rPr>
        <w:t xml:space="preserve"> 10 часов. Сон обеспечивает отдых и высокую работоспособность человеческому организму. Полноценный сон является одним из важнейших условий высокой умственной работоспособности. Правильная организация умственного труда (очередность и время приготовления домашних заданий, физкультурные паузы, правильная посадка и освещение и др.) предупреждает возникновение переутомления и его отрицательных последствий. При частом проявлении симптомов переутомления, таких, как головная боль, головокружение, быстро наступающая слабость, покраснение глаз и ушных раковин, рассеянность, раздражительность, плаксивость и т.д., ребенка следует обязательно показать врачу, так как эти признаки могут предшествовать развитию нервно-психических заболеваний.</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sz w:val="28"/>
          <w:szCs w:val="28"/>
        </w:rPr>
      </w:pPr>
      <w:r w:rsidRPr="006C58B2">
        <w:rPr>
          <w:rFonts w:ascii="Times New Roman" w:eastAsia="Calibri" w:hAnsi="Times New Roman" w:cs="Times New Roman"/>
          <w:b/>
          <w:bCs/>
          <w:i/>
          <w:iCs/>
          <w:sz w:val="28"/>
          <w:szCs w:val="28"/>
        </w:rPr>
        <w:t>Физическое развитие.</w:t>
      </w:r>
      <w:r w:rsidRPr="006C58B2">
        <w:rPr>
          <w:rFonts w:ascii="Times New Roman" w:eastAsia="Calibri" w:hAnsi="Times New Roman" w:cs="Times New Roman"/>
          <w:i/>
          <w:iCs/>
          <w:sz w:val="28"/>
          <w:szCs w:val="28"/>
        </w:rPr>
        <w:t> </w:t>
      </w:r>
      <w:r w:rsidRPr="006C58B2">
        <w:rPr>
          <w:rFonts w:ascii="Times New Roman" w:eastAsia="Calibri" w:hAnsi="Times New Roman" w:cs="Times New Roman"/>
          <w:sz w:val="28"/>
          <w:szCs w:val="28"/>
        </w:rPr>
        <w:t>Важно обращать внимание на положение тела ребенка вовремя выполнения домашних заданий, поскольку неправильная посадка – одна из основных причин нарушения осанки.</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sz w:val="28"/>
          <w:szCs w:val="28"/>
        </w:rPr>
      </w:pPr>
      <w:r w:rsidRPr="006C58B2">
        <w:rPr>
          <w:rFonts w:ascii="Times New Roman" w:eastAsia="Calibri" w:hAnsi="Times New Roman" w:cs="Times New Roman"/>
          <w:sz w:val="28"/>
          <w:szCs w:val="28"/>
        </w:rPr>
        <w:lastRenderedPageBreak/>
        <w:t>К основным факторам, вызывающим эти нарушения, относятся недостаточное и неравномерное развитие мышечной системы; плохие привычки, например, опора при стоянии на одну ногу, неправильная походка, привычка носить тяжести в одной и той же руке, спать на одном боку, на очень высокой подушке или слишком мягкой кровати, сворачиваться «калачиком» и др.</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sz w:val="28"/>
          <w:szCs w:val="28"/>
        </w:rPr>
      </w:pPr>
      <w:r w:rsidRPr="006C58B2">
        <w:rPr>
          <w:rFonts w:ascii="Times New Roman" w:eastAsia="Calibri" w:hAnsi="Times New Roman" w:cs="Times New Roman"/>
          <w:sz w:val="28"/>
          <w:szCs w:val="28"/>
        </w:rPr>
        <w:t>У ребенка, стоящего в непринужденной позе, замеряют следующие расстояния: от седьмого шейного позвонка (наиболее выступающего) до нижнего угла левой лопатки, расстояние</w:t>
      </w:r>
      <w:proofErr w:type="gramStart"/>
      <w:r w:rsidRPr="006C58B2">
        <w:rPr>
          <w:rFonts w:ascii="Times New Roman" w:eastAsia="Calibri" w:hAnsi="Times New Roman" w:cs="Times New Roman"/>
          <w:sz w:val="28"/>
          <w:szCs w:val="28"/>
        </w:rPr>
        <w:t xml:space="preserve"> А</w:t>
      </w:r>
      <w:proofErr w:type="gramEnd"/>
      <w:r w:rsidRPr="006C58B2">
        <w:rPr>
          <w:rFonts w:ascii="Times New Roman" w:eastAsia="Calibri" w:hAnsi="Times New Roman" w:cs="Times New Roman"/>
          <w:sz w:val="28"/>
          <w:szCs w:val="28"/>
        </w:rPr>
        <w:t>; до нижнего угла правой лопатки – расстояние В. При нормальной осанке расстояния А и В равны, различие в длине расстояний указывает на наличие сколиотической осанки.</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sz w:val="28"/>
          <w:szCs w:val="28"/>
        </w:rPr>
      </w:pPr>
      <w:r w:rsidRPr="006C58B2">
        <w:rPr>
          <w:rFonts w:ascii="Times New Roman" w:eastAsia="Calibri" w:hAnsi="Times New Roman" w:cs="Times New Roman"/>
          <w:sz w:val="28"/>
          <w:szCs w:val="28"/>
        </w:rPr>
        <w:t>Чтобы дать школьнику ясное представление о правильной осанке, следует применить такой прием: ребенку развертывают плечи, выпрямляют спину и ставят вплотную к стене, чтобы он касался ее пятками, ягодицами, спиной и затылком. Неоднократное повторение этого приема позволяет запомнить школьнику мышечное ощущение правильной осанки и в дальнейшем без особого труда сохранить ее.</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sz w:val="28"/>
          <w:szCs w:val="28"/>
        </w:rPr>
      </w:pPr>
      <w:r w:rsidRPr="006C58B2">
        <w:rPr>
          <w:rFonts w:ascii="Times New Roman" w:eastAsia="Calibri" w:hAnsi="Times New Roman" w:cs="Times New Roman"/>
          <w:sz w:val="28"/>
          <w:szCs w:val="28"/>
        </w:rPr>
        <w:t>Неправильная посадка учеников в школе, во время приготовления домашних заданий часто становится причиной нарушения у них зрения. Желательно, чтобы в течение недели младший школьник смотрел не более 2–3 телепередач. Ученики начальных классов очень впечатлительны, доверчивы и восприимчивы, поэтому сцены насилия, жестокости, увиденные ими по телевизору, могут стать причиной нервных срывов и даже психических заболеваний. Вот почему взрослые члены семьи должны еженедельно изучать программу телепередач, выбирая те, которые не повредят ребенку.</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sz w:val="28"/>
          <w:szCs w:val="28"/>
        </w:rPr>
      </w:pPr>
      <w:r w:rsidRPr="006C58B2">
        <w:rPr>
          <w:rFonts w:ascii="Times New Roman" w:eastAsia="Calibri" w:hAnsi="Times New Roman" w:cs="Times New Roman"/>
          <w:sz w:val="28"/>
          <w:szCs w:val="28"/>
        </w:rPr>
        <w:t xml:space="preserve">Сложно приобщить малыша к выполнению режима дня, но часто истоки детской неорганизованности лежат в укладе семьи. </w:t>
      </w:r>
      <w:proofErr w:type="gramStart"/>
      <w:r w:rsidRPr="006C58B2">
        <w:rPr>
          <w:rFonts w:ascii="Times New Roman" w:eastAsia="Calibri" w:hAnsi="Times New Roman" w:cs="Times New Roman"/>
          <w:sz w:val="28"/>
          <w:szCs w:val="28"/>
        </w:rPr>
        <w:t>Поэтому</w:t>
      </w:r>
      <w:proofErr w:type="gramEnd"/>
      <w:r w:rsidRPr="006C58B2">
        <w:rPr>
          <w:rFonts w:ascii="Times New Roman" w:eastAsia="Calibri" w:hAnsi="Times New Roman" w:cs="Times New Roman"/>
          <w:sz w:val="28"/>
          <w:szCs w:val="28"/>
        </w:rPr>
        <w:t xml:space="preserve"> прежде всего родителям нужно постараться самим стать более собранными и организованными, а уже потом требовать этого от своих детей.</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sz w:val="28"/>
          <w:szCs w:val="28"/>
        </w:rPr>
      </w:pPr>
      <w:r w:rsidRPr="006C58B2">
        <w:rPr>
          <w:rFonts w:ascii="Times New Roman" w:eastAsia="Calibri" w:hAnsi="Times New Roman" w:cs="Times New Roman"/>
          <w:sz w:val="28"/>
          <w:szCs w:val="28"/>
        </w:rPr>
        <w:lastRenderedPageBreak/>
        <w:t>Помочь младшим школьникам в соблюдении режима дня может игра, в процессе которой любые навыки приобретаются легче. Кроме того, на протяжении первых 2–3 месяцев родителям необходимо выполнять основные режимные моменты вместе с ребенком. Не следует наказывать детей за забывчивость, а наоборот, хвалить их за каждую попытку придерживаться режима дня.</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sz w:val="28"/>
          <w:szCs w:val="28"/>
        </w:rPr>
      </w:pPr>
      <w:r w:rsidRPr="006C58B2">
        <w:rPr>
          <w:rFonts w:ascii="Times New Roman" w:eastAsia="Calibri" w:hAnsi="Times New Roman" w:cs="Times New Roman"/>
          <w:sz w:val="28"/>
          <w:szCs w:val="28"/>
        </w:rPr>
        <w:t>Эффективен в таких случаях «прием руководителя», когда ребенок напоминает родителям о выполнении основных элементов режима дня («А теперь идем чистить зубы!», «Мама, пора заправлять кровати!» и т.п.).</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sz w:val="28"/>
          <w:szCs w:val="28"/>
        </w:rPr>
      </w:pPr>
      <w:r w:rsidRPr="006C58B2">
        <w:rPr>
          <w:rFonts w:ascii="Times New Roman" w:eastAsia="Calibri" w:hAnsi="Times New Roman" w:cs="Times New Roman"/>
          <w:sz w:val="28"/>
          <w:szCs w:val="28"/>
        </w:rPr>
        <w:t>Ситуация успеха порождает психологические условия принятия Деятельности, стимулирует желание неоднократно пережить чувство Удовлетворения собственными делами.</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sz w:val="28"/>
          <w:szCs w:val="28"/>
        </w:rPr>
      </w:pPr>
      <w:r w:rsidRPr="006C58B2">
        <w:rPr>
          <w:rFonts w:ascii="Times New Roman" w:eastAsia="Calibri" w:hAnsi="Times New Roman" w:cs="Times New Roman"/>
          <w:b/>
          <w:bCs/>
          <w:i/>
          <w:iCs/>
          <w:sz w:val="28"/>
          <w:szCs w:val="28"/>
        </w:rPr>
        <w:t>Советы родителям:</w:t>
      </w:r>
    </w:p>
    <w:p w:rsidR="006C58B2" w:rsidRPr="006C58B2" w:rsidRDefault="006C58B2" w:rsidP="006C58B2">
      <w:pPr>
        <w:tabs>
          <w:tab w:val="left" w:pos="709"/>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6C58B2">
        <w:rPr>
          <w:rFonts w:ascii="Times New Roman" w:eastAsia="Calibri" w:hAnsi="Times New Roman" w:cs="Times New Roman"/>
          <w:sz w:val="28"/>
          <w:szCs w:val="28"/>
        </w:rPr>
        <w:t>Быть для ребенка положительным примером в следовании навыкам гигиенического поведения, так как одна из психологических особенностей младших школьников - склонность к подражанию.</w:t>
      </w:r>
    </w:p>
    <w:p w:rsidR="006C58B2" w:rsidRPr="006C58B2" w:rsidRDefault="006C58B2" w:rsidP="006C58B2">
      <w:pPr>
        <w:tabs>
          <w:tab w:val="left" w:pos="709"/>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6C58B2">
        <w:rPr>
          <w:rFonts w:ascii="Times New Roman" w:eastAsia="Calibri" w:hAnsi="Times New Roman" w:cs="Times New Roman"/>
          <w:sz w:val="28"/>
          <w:szCs w:val="28"/>
        </w:rPr>
        <w:t>Поощрять попытки ребенка придерживаться режима дня, выполнять гигиенические процедуры, соблюдать культуру умственного труда.</w:t>
      </w:r>
    </w:p>
    <w:p w:rsidR="006C58B2" w:rsidRPr="006C58B2" w:rsidRDefault="006C58B2" w:rsidP="006C58B2">
      <w:pPr>
        <w:tabs>
          <w:tab w:val="left" w:pos="709"/>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6C58B2">
        <w:rPr>
          <w:rFonts w:ascii="Times New Roman" w:eastAsia="Calibri" w:hAnsi="Times New Roman" w:cs="Times New Roman"/>
          <w:sz w:val="28"/>
          <w:szCs w:val="28"/>
        </w:rPr>
        <w:t>Правильно организовать режим для школьника: обеспечить ему достаточный по продолжительности сон со строго установленным временем подъема и отхода ко сну; предусмотреть регулярный прием пищи (4—5-разовое питание); установить определенное время приготовления уроков; выделить время для отдыха на открытом воздухе, творческой деятельности, свободных занятий и помощи в семье.</w:t>
      </w:r>
    </w:p>
    <w:p w:rsidR="006C58B2" w:rsidRPr="006C58B2" w:rsidRDefault="006C58B2" w:rsidP="006C58B2">
      <w:pPr>
        <w:tabs>
          <w:tab w:val="left" w:pos="709"/>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6C58B2">
        <w:rPr>
          <w:rFonts w:ascii="Times New Roman" w:eastAsia="Calibri" w:hAnsi="Times New Roman" w:cs="Times New Roman"/>
          <w:sz w:val="28"/>
          <w:szCs w:val="28"/>
        </w:rPr>
        <w:t>Проверить правильность осанки детей. При получении настораживающих результатов проанализировать возможные причины отклонений в состоянии позвоночника, постараться устранить их. В случае необходимости обратиться за консультацией к врачу.</w:t>
      </w:r>
    </w:p>
    <w:p w:rsidR="006C58B2" w:rsidRPr="006C58B2" w:rsidRDefault="006C58B2" w:rsidP="006C58B2">
      <w:pPr>
        <w:tabs>
          <w:tab w:val="left" w:pos="709"/>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r>
      <w:r w:rsidRPr="006C58B2">
        <w:rPr>
          <w:rFonts w:ascii="Times New Roman" w:eastAsia="Calibri" w:hAnsi="Times New Roman" w:cs="Times New Roman"/>
          <w:sz w:val="28"/>
          <w:szCs w:val="28"/>
        </w:rPr>
        <w:t>Не впадать в крайности: не ставить ребенка под шквал замечаний и указаний. Добиваться, чтобы все необходимое он делал с первого же напоминания, ни на что не отвлекаясь.</w:t>
      </w:r>
    </w:p>
    <w:p w:rsidR="006C58B2" w:rsidRPr="006C58B2" w:rsidRDefault="006C58B2" w:rsidP="006C58B2">
      <w:pPr>
        <w:tabs>
          <w:tab w:val="left" w:pos="709"/>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6C58B2">
        <w:rPr>
          <w:rFonts w:ascii="Times New Roman" w:eastAsia="Calibri" w:hAnsi="Times New Roman" w:cs="Times New Roman"/>
          <w:sz w:val="28"/>
          <w:szCs w:val="28"/>
        </w:rPr>
        <w:t>Обращать больше внимания на хорошее в ребенке, чем на его ошибки, но не захваливать, иначе стремление к одобрению, к похвале может стать главным мотивом здраво</w:t>
      </w:r>
      <w:r>
        <w:rPr>
          <w:rFonts w:ascii="Times New Roman" w:eastAsia="Calibri" w:hAnsi="Times New Roman" w:cs="Times New Roman"/>
          <w:sz w:val="28"/>
          <w:szCs w:val="28"/>
        </w:rPr>
        <w:t xml:space="preserve"> </w:t>
      </w:r>
      <w:r w:rsidRPr="006C58B2">
        <w:rPr>
          <w:rFonts w:ascii="Times New Roman" w:eastAsia="Calibri" w:hAnsi="Times New Roman" w:cs="Times New Roman"/>
          <w:sz w:val="28"/>
          <w:szCs w:val="28"/>
        </w:rPr>
        <w:t>творческой деятельности.</w:t>
      </w:r>
    </w:p>
    <w:p w:rsidR="006C58B2" w:rsidRPr="006C58B2" w:rsidRDefault="006C58B2" w:rsidP="006C58B2">
      <w:pPr>
        <w:tabs>
          <w:tab w:val="left" w:pos="709"/>
          <w:tab w:val="left" w:pos="851"/>
        </w:tabs>
        <w:spacing w:after="0" w:line="240" w:lineRule="auto"/>
        <w:rPr>
          <w:rFonts w:ascii="Times New Roman" w:eastAsia="Calibri" w:hAnsi="Times New Roman" w:cs="Times New Roman"/>
          <w:sz w:val="24"/>
          <w:szCs w:val="24"/>
        </w:rPr>
      </w:pPr>
    </w:p>
    <w:p w:rsidR="006C58B2" w:rsidRPr="006C58B2" w:rsidRDefault="006C58B2" w:rsidP="006C58B2">
      <w:pPr>
        <w:tabs>
          <w:tab w:val="left" w:pos="709"/>
          <w:tab w:val="left" w:pos="851"/>
        </w:tabs>
        <w:spacing w:after="0" w:line="360" w:lineRule="auto"/>
        <w:jc w:val="both"/>
        <w:rPr>
          <w:rFonts w:ascii="Times New Roman" w:eastAsia="Calibri" w:hAnsi="Times New Roman" w:cs="Times New Roman"/>
          <w:sz w:val="28"/>
          <w:szCs w:val="24"/>
        </w:rPr>
      </w:pPr>
    </w:p>
    <w:p w:rsidR="006C58B2" w:rsidRDefault="006C58B2" w:rsidP="006C58B2">
      <w:pPr>
        <w:tabs>
          <w:tab w:val="left" w:pos="709"/>
          <w:tab w:val="left" w:pos="851"/>
        </w:tabs>
        <w:spacing w:after="0" w:line="360" w:lineRule="auto"/>
        <w:jc w:val="center"/>
        <w:rPr>
          <w:rFonts w:ascii="Times New Roman" w:eastAsia="Calibri" w:hAnsi="Times New Roman" w:cs="Times New Roman"/>
          <w:b/>
          <w:bCs/>
          <w:sz w:val="28"/>
          <w:szCs w:val="24"/>
        </w:rPr>
      </w:pPr>
    </w:p>
    <w:p w:rsidR="006C58B2" w:rsidRDefault="006C58B2" w:rsidP="006C58B2">
      <w:pPr>
        <w:tabs>
          <w:tab w:val="left" w:pos="709"/>
          <w:tab w:val="left" w:pos="851"/>
        </w:tabs>
        <w:spacing w:after="0" w:line="360" w:lineRule="auto"/>
        <w:jc w:val="center"/>
        <w:rPr>
          <w:rFonts w:ascii="Times New Roman" w:eastAsia="Calibri" w:hAnsi="Times New Roman" w:cs="Times New Roman"/>
          <w:b/>
          <w:bCs/>
          <w:sz w:val="28"/>
          <w:szCs w:val="24"/>
        </w:rPr>
      </w:pPr>
    </w:p>
    <w:p w:rsidR="006C58B2" w:rsidRDefault="006C58B2" w:rsidP="006C58B2">
      <w:pPr>
        <w:tabs>
          <w:tab w:val="left" w:pos="709"/>
          <w:tab w:val="left" w:pos="851"/>
        </w:tabs>
        <w:spacing w:after="0" w:line="360" w:lineRule="auto"/>
        <w:jc w:val="center"/>
        <w:rPr>
          <w:rFonts w:ascii="Times New Roman" w:eastAsia="Calibri" w:hAnsi="Times New Roman" w:cs="Times New Roman"/>
          <w:b/>
          <w:bCs/>
          <w:sz w:val="28"/>
          <w:szCs w:val="24"/>
        </w:rPr>
      </w:pPr>
    </w:p>
    <w:p w:rsidR="006C58B2" w:rsidRDefault="006C58B2" w:rsidP="006C58B2">
      <w:pPr>
        <w:tabs>
          <w:tab w:val="left" w:pos="709"/>
          <w:tab w:val="left" w:pos="851"/>
        </w:tabs>
        <w:spacing w:after="0" w:line="360" w:lineRule="auto"/>
        <w:jc w:val="center"/>
        <w:rPr>
          <w:rFonts w:ascii="Times New Roman" w:eastAsia="Calibri" w:hAnsi="Times New Roman" w:cs="Times New Roman"/>
          <w:b/>
          <w:bCs/>
          <w:sz w:val="28"/>
          <w:szCs w:val="24"/>
        </w:rPr>
      </w:pPr>
    </w:p>
    <w:p w:rsidR="006C58B2" w:rsidRDefault="006C58B2" w:rsidP="006C58B2">
      <w:pPr>
        <w:tabs>
          <w:tab w:val="left" w:pos="709"/>
          <w:tab w:val="left" w:pos="851"/>
        </w:tabs>
        <w:spacing w:after="0" w:line="360" w:lineRule="auto"/>
        <w:jc w:val="center"/>
        <w:rPr>
          <w:rFonts w:ascii="Times New Roman" w:eastAsia="Calibri" w:hAnsi="Times New Roman" w:cs="Times New Roman"/>
          <w:b/>
          <w:bCs/>
          <w:sz w:val="28"/>
          <w:szCs w:val="24"/>
        </w:rPr>
      </w:pPr>
    </w:p>
    <w:p w:rsidR="006C58B2" w:rsidRDefault="006C58B2" w:rsidP="006C58B2">
      <w:pPr>
        <w:tabs>
          <w:tab w:val="left" w:pos="709"/>
          <w:tab w:val="left" w:pos="851"/>
        </w:tabs>
        <w:spacing w:after="0" w:line="360" w:lineRule="auto"/>
        <w:jc w:val="center"/>
        <w:rPr>
          <w:rFonts w:ascii="Times New Roman" w:eastAsia="Calibri" w:hAnsi="Times New Roman" w:cs="Times New Roman"/>
          <w:b/>
          <w:bCs/>
          <w:sz w:val="28"/>
          <w:szCs w:val="24"/>
        </w:rPr>
      </w:pPr>
    </w:p>
    <w:p w:rsidR="006C58B2" w:rsidRDefault="006C58B2" w:rsidP="006C58B2">
      <w:pPr>
        <w:tabs>
          <w:tab w:val="left" w:pos="709"/>
          <w:tab w:val="left" w:pos="851"/>
        </w:tabs>
        <w:spacing w:after="0" w:line="360" w:lineRule="auto"/>
        <w:jc w:val="center"/>
        <w:rPr>
          <w:rFonts w:ascii="Times New Roman" w:eastAsia="Calibri" w:hAnsi="Times New Roman" w:cs="Times New Roman"/>
          <w:b/>
          <w:bCs/>
          <w:sz w:val="28"/>
          <w:szCs w:val="24"/>
        </w:rPr>
      </w:pPr>
    </w:p>
    <w:p w:rsidR="006C58B2" w:rsidRDefault="006C58B2" w:rsidP="006C58B2">
      <w:pPr>
        <w:tabs>
          <w:tab w:val="left" w:pos="709"/>
          <w:tab w:val="left" w:pos="851"/>
        </w:tabs>
        <w:spacing w:after="0" w:line="360" w:lineRule="auto"/>
        <w:jc w:val="center"/>
        <w:rPr>
          <w:rFonts w:ascii="Times New Roman" w:eastAsia="Calibri" w:hAnsi="Times New Roman" w:cs="Times New Roman"/>
          <w:b/>
          <w:bCs/>
          <w:sz w:val="28"/>
          <w:szCs w:val="24"/>
        </w:rPr>
      </w:pPr>
    </w:p>
    <w:p w:rsidR="006C58B2" w:rsidRDefault="006C58B2" w:rsidP="006C58B2">
      <w:pPr>
        <w:tabs>
          <w:tab w:val="left" w:pos="709"/>
          <w:tab w:val="left" w:pos="851"/>
        </w:tabs>
        <w:spacing w:after="0" w:line="360" w:lineRule="auto"/>
        <w:jc w:val="center"/>
        <w:rPr>
          <w:rFonts w:ascii="Times New Roman" w:eastAsia="Calibri" w:hAnsi="Times New Roman" w:cs="Times New Roman"/>
          <w:b/>
          <w:bCs/>
          <w:sz w:val="28"/>
          <w:szCs w:val="24"/>
        </w:rPr>
      </w:pPr>
    </w:p>
    <w:p w:rsidR="006C58B2" w:rsidRDefault="006C58B2" w:rsidP="006C58B2">
      <w:pPr>
        <w:tabs>
          <w:tab w:val="left" w:pos="709"/>
          <w:tab w:val="left" w:pos="851"/>
        </w:tabs>
        <w:spacing w:after="0" w:line="360" w:lineRule="auto"/>
        <w:jc w:val="center"/>
        <w:rPr>
          <w:rFonts w:ascii="Times New Roman" w:eastAsia="Calibri" w:hAnsi="Times New Roman" w:cs="Times New Roman"/>
          <w:b/>
          <w:bCs/>
          <w:sz w:val="28"/>
          <w:szCs w:val="24"/>
        </w:rPr>
      </w:pPr>
    </w:p>
    <w:p w:rsidR="006C58B2" w:rsidRDefault="006C58B2" w:rsidP="006C58B2">
      <w:pPr>
        <w:tabs>
          <w:tab w:val="left" w:pos="709"/>
          <w:tab w:val="left" w:pos="851"/>
        </w:tabs>
        <w:spacing w:after="0" w:line="360" w:lineRule="auto"/>
        <w:jc w:val="center"/>
        <w:rPr>
          <w:rFonts w:ascii="Times New Roman" w:eastAsia="Calibri" w:hAnsi="Times New Roman" w:cs="Times New Roman"/>
          <w:b/>
          <w:bCs/>
          <w:sz w:val="28"/>
          <w:szCs w:val="24"/>
        </w:rPr>
      </w:pPr>
    </w:p>
    <w:p w:rsidR="006C58B2" w:rsidRDefault="006C58B2" w:rsidP="006C58B2">
      <w:pPr>
        <w:tabs>
          <w:tab w:val="left" w:pos="709"/>
          <w:tab w:val="left" w:pos="851"/>
        </w:tabs>
        <w:spacing w:after="0" w:line="360" w:lineRule="auto"/>
        <w:jc w:val="center"/>
        <w:rPr>
          <w:rFonts w:ascii="Times New Roman" w:eastAsia="Calibri" w:hAnsi="Times New Roman" w:cs="Times New Roman"/>
          <w:b/>
          <w:bCs/>
          <w:sz w:val="28"/>
          <w:szCs w:val="24"/>
        </w:rPr>
      </w:pPr>
    </w:p>
    <w:p w:rsidR="006C58B2" w:rsidRDefault="006C58B2" w:rsidP="006C58B2">
      <w:pPr>
        <w:tabs>
          <w:tab w:val="left" w:pos="709"/>
          <w:tab w:val="left" w:pos="851"/>
        </w:tabs>
        <w:spacing w:after="0" w:line="360" w:lineRule="auto"/>
        <w:jc w:val="center"/>
        <w:rPr>
          <w:rFonts w:ascii="Times New Roman" w:eastAsia="Calibri" w:hAnsi="Times New Roman" w:cs="Times New Roman"/>
          <w:b/>
          <w:bCs/>
          <w:sz w:val="28"/>
          <w:szCs w:val="24"/>
        </w:rPr>
      </w:pPr>
    </w:p>
    <w:p w:rsidR="006C58B2" w:rsidRDefault="006C58B2" w:rsidP="006C58B2">
      <w:pPr>
        <w:tabs>
          <w:tab w:val="left" w:pos="709"/>
          <w:tab w:val="left" w:pos="851"/>
        </w:tabs>
        <w:spacing w:after="0" w:line="360" w:lineRule="auto"/>
        <w:jc w:val="center"/>
        <w:rPr>
          <w:rFonts w:ascii="Times New Roman" w:eastAsia="Calibri" w:hAnsi="Times New Roman" w:cs="Times New Roman"/>
          <w:b/>
          <w:bCs/>
          <w:sz w:val="28"/>
          <w:szCs w:val="24"/>
        </w:rPr>
      </w:pPr>
    </w:p>
    <w:p w:rsidR="006C58B2" w:rsidRDefault="006C58B2" w:rsidP="006C58B2">
      <w:pPr>
        <w:tabs>
          <w:tab w:val="left" w:pos="709"/>
          <w:tab w:val="left" w:pos="851"/>
        </w:tabs>
        <w:spacing w:after="0" w:line="360" w:lineRule="auto"/>
        <w:jc w:val="center"/>
        <w:rPr>
          <w:rFonts w:ascii="Times New Roman" w:eastAsia="Calibri" w:hAnsi="Times New Roman" w:cs="Times New Roman"/>
          <w:b/>
          <w:bCs/>
          <w:sz w:val="28"/>
          <w:szCs w:val="24"/>
        </w:rPr>
      </w:pPr>
    </w:p>
    <w:p w:rsidR="006C58B2" w:rsidRDefault="006C58B2" w:rsidP="006C58B2">
      <w:pPr>
        <w:tabs>
          <w:tab w:val="left" w:pos="709"/>
          <w:tab w:val="left" w:pos="851"/>
        </w:tabs>
        <w:spacing w:after="0" w:line="360" w:lineRule="auto"/>
        <w:jc w:val="center"/>
        <w:rPr>
          <w:rFonts w:ascii="Times New Roman" w:eastAsia="Calibri" w:hAnsi="Times New Roman" w:cs="Times New Roman"/>
          <w:b/>
          <w:bCs/>
          <w:sz w:val="28"/>
          <w:szCs w:val="24"/>
        </w:rPr>
      </w:pPr>
    </w:p>
    <w:p w:rsidR="006C58B2" w:rsidRDefault="006C58B2" w:rsidP="006C58B2">
      <w:pPr>
        <w:tabs>
          <w:tab w:val="left" w:pos="709"/>
          <w:tab w:val="left" w:pos="851"/>
        </w:tabs>
        <w:spacing w:after="0" w:line="360" w:lineRule="auto"/>
        <w:jc w:val="center"/>
        <w:rPr>
          <w:rFonts w:ascii="Times New Roman" w:eastAsia="Calibri" w:hAnsi="Times New Roman" w:cs="Times New Roman"/>
          <w:b/>
          <w:bCs/>
          <w:sz w:val="28"/>
          <w:szCs w:val="24"/>
        </w:rPr>
      </w:pPr>
    </w:p>
    <w:p w:rsidR="006C58B2" w:rsidRDefault="006C58B2" w:rsidP="006C58B2">
      <w:pPr>
        <w:tabs>
          <w:tab w:val="left" w:pos="709"/>
          <w:tab w:val="left" w:pos="851"/>
        </w:tabs>
        <w:spacing w:after="0" w:line="360" w:lineRule="auto"/>
        <w:jc w:val="center"/>
        <w:rPr>
          <w:rFonts w:ascii="Times New Roman" w:eastAsia="Calibri" w:hAnsi="Times New Roman" w:cs="Times New Roman"/>
          <w:b/>
          <w:bCs/>
          <w:sz w:val="28"/>
          <w:szCs w:val="24"/>
        </w:rPr>
      </w:pPr>
    </w:p>
    <w:p w:rsidR="006C58B2" w:rsidRDefault="006C58B2" w:rsidP="006C58B2">
      <w:pPr>
        <w:tabs>
          <w:tab w:val="left" w:pos="709"/>
          <w:tab w:val="left" w:pos="851"/>
        </w:tabs>
        <w:spacing w:after="0" w:line="360" w:lineRule="auto"/>
        <w:jc w:val="center"/>
        <w:rPr>
          <w:rFonts w:ascii="Times New Roman" w:eastAsia="Calibri" w:hAnsi="Times New Roman" w:cs="Times New Roman"/>
          <w:b/>
          <w:bCs/>
          <w:sz w:val="28"/>
          <w:szCs w:val="24"/>
        </w:rPr>
      </w:pPr>
    </w:p>
    <w:p w:rsidR="006C58B2" w:rsidRDefault="006C58B2" w:rsidP="006C58B2">
      <w:pPr>
        <w:tabs>
          <w:tab w:val="left" w:pos="709"/>
          <w:tab w:val="left" w:pos="851"/>
        </w:tabs>
        <w:spacing w:after="0" w:line="360" w:lineRule="auto"/>
        <w:jc w:val="center"/>
        <w:rPr>
          <w:rFonts w:ascii="Times New Roman" w:eastAsia="Calibri" w:hAnsi="Times New Roman" w:cs="Times New Roman"/>
          <w:b/>
          <w:bCs/>
          <w:sz w:val="28"/>
          <w:szCs w:val="24"/>
        </w:rPr>
      </w:pPr>
    </w:p>
    <w:p w:rsidR="006C58B2" w:rsidRDefault="006C58B2" w:rsidP="006C58B2">
      <w:pPr>
        <w:tabs>
          <w:tab w:val="left" w:pos="709"/>
          <w:tab w:val="left" w:pos="851"/>
        </w:tabs>
        <w:spacing w:after="0" w:line="360" w:lineRule="auto"/>
        <w:jc w:val="center"/>
        <w:rPr>
          <w:rFonts w:ascii="Times New Roman" w:eastAsia="Calibri" w:hAnsi="Times New Roman" w:cs="Times New Roman"/>
          <w:b/>
          <w:bCs/>
          <w:sz w:val="28"/>
          <w:szCs w:val="24"/>
        </w:rPr>
      </w:pPr>
    </w:p>
    <w:p w:rsidR="006C58B2" w:rsidRDefault="006C58B2" w:rsidP="006C58B2">
      <w:pPr>
        <w:tabs>
          <w:tab w:val="left" w:pos="709"/>
          <w:tab w:val="left" w:pos="851"/>
        </w:tabs>
        <w:spacing w:after="0" w:line="360" w:lineRule="auto"/>
        <w:jc w:val="center"/>
        <w:rPr>
          <w:rFonts w:ascii="Times New Roman" w:eastAsia="Calibri" w:hAnsi="Times New Roman" w:cs="Times New Roman"/>
          <w:b/>
          <w:bCs/>
          <w:sz w:val="28"/>
          <w:szCs w:val="24"/>
        </w:rPr>
      </w:pPr>
    </w:p>
    <w:p w:rsidR="006C58B2" w:rsidRDefault="001D1FB5" w:rsidP="006C58B2">
      <w:pPr>
        <w:tabs>
          <w:tab w:val="left" w:pos="709"/>
          <w:tab w:val="left" w:pos="851"/>
        </w:tabs>
        <w:spacing w:after="0" w:line="360" w:lineRule="auto"/>
        <w:jc w:val="center"/>
        <w:rPr>
          <w:rFonts w:ascii="Times New Roman" w:eastAsia="Calibri" w:hAnsi="Times New Roman" w:cs="Times New Roman"/>
          <w:b/>
          <w:bCs/>
          <w:sz w:val="28"/>
          <w:szCs w:val="24"/>
        </w:rPr>
      </w:pPr>
      <w:bookmarkStart w:id="0" w:name="_GoBack"/>
      <w:r>
        <w:rPr>
          <w:noProof/>
          <w:lang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-832485</wp:posOffset>
                </wp:positionH>
                <wp:positionV relativeFrom="paragraph">
                  <wp:posOffset>-586740</wp:posOffset>
                </wp:positionV>
                <wp:extent cx="7058025" cy="7972425"/>
                <wp:effectExtent l="19050" t="19050" r="28575" b="28575"/>
                <wp:wrapNone/>
                <wp:docPr id="2" name="Прямоугольник 2"/>
                <wp:cNvGraphicFramePr/>
                <a:graphic xmlns:a="http://schemas.openxmlformats.org/drawingml/2006/main">
                  <a:graphicData uri="http://schemas.microsoft.com/office/word/2010/wordprocessingShape">
                    <wps:wsp>
                      <wps:cNvSpPr/>
                      <wps:spPr>
                        <a:xfrm>
                          <a:off x="0" y="0"/>
                          <a:ext cx="7058025" cy="7972425"/>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65.55pt;margin-top:-46.2pt;width:555.75pt;height:62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" filled="f" strokecolor="red" strokeweight="3pt"/>
            </w:pict>
          </mc:Fallback>
        </mc:AlternateContent>
      </w:r>
      <w:bookmarkEnd w:id="0"/>
      <w:r w:rsidR="006C58B2">
        <w:rPr>
          <w:noProof/>
        </w:rPr>
        <mc:AlternateContent>
          <mc:Choice Requires="wps">
            <w:drawing>
              <wp:anchor distT="0" distB="0" distL="114300" distR="114300" simplePos="0" relativeHeight="251659264" behindDoc="0" locked="0" layoutInCell="1" allowOverlap="1" wp14:anchorId="7A5564D0" wp14:editId="39098323">
                <wp:simplePos x="0" y="0"/>
                <wp:positionH relativeFrom="column">
                  <wp:posOffset>548640</wp:posOffset>
                </wp:positionH>
                <wp:positionV relativeFrom="paragraph">
                  <wp:posOffset>-481965</wp:posOffset>
                </wp:positionV>
                <wp:extent cx="4552950" cy="47879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4552950" cy="478790"/>
                        </a:xfrm>
                        <a:prstGeom prst="rect">
                          <a:avLst/>
                        </a:prstGeom>
                        <a:noFill/>
                        <a:ln>
                          <a:noFill/>
                        </a:ln>
                        <a:effectLst/>
                      </wps:spPr>
                      <wps:txbx>
                        <w:txbxContent>
                          <w:p w:rsidR="006C58B2" w:rsidRPr="006C58B2" w:rsidRDefault="006C58B2" w:rsidP="006C58B2">
                            <w:pPr>
                              <w:tabs>
                                <w:tab w:val="left" w:pos="709"/>
                                <w:tab w:val="left" w:pos="851"/>
                              </w:tabs>
                              <w:spacing w:after="0" w:line="360" w:lineRule="auto"/>
                              <w:jc w:val="center"/>
                              <w:rPr>
                                <w:rFonts w:ascii="Times New Roman" w:eastAsia="Calibri" w:hAnsi="Times New Roman" w:cs="Times New Roman"/>
                                <w:b/>
                                <w:bCs/>
                                <w:sz w:val="5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6C58B2">
                              <w:rPr>
                                <w:rFonts w:ascii="Times New Roman" w:eastAsia="Calibri" w:hAnsi="Times New Roman" w:cs="Times New Roman"/>
                                <w:b/>
                                <w:bCs/>
                                <w:sz w:val="5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Памятка для родителей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3.2pt;margin-top:-37.95pt;width:358.5pt;height:3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" filled="f" stroked="f">
                <v:fill o:detectmouseclick="t"/>
                <v:textbox>
                  <w:txbxContent>
                    <w:p w:rsidR="006C58B2" w:rsidRPr="006C58B2" w:rsidRDefault="006C58B2" w:rsidP="006C58B2">
                      <w:pPr>
                        <w:tabs>
                          <w:tab w:val="left" w:pos="709"/>
                          <w:tab w:val="left" w:pos="851"/>
                        </w:tabs>
                        <w:spacing w:after="0" w:line="360" w:lineRule="auto"/>
                        <w:jc w:val="center"/>
                        <w:rPr>
                          <w:rFonts w:ascii="Times New Roman" w:eastAsia="Calibri" w:hAnsi="Times New Roman" w:cs="Times New Roman"/>
                          <w:b/>
                          <w:bCs/>
                          <w:sz w:val="5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6C58B2">
                        <w:rPr>
                          <w:rFonts w:ascii="Times New Roman" w:eastAsia="Calibri" w:hAnsi="Times New Roman" w:cs="Times New Roman"/>
                          <w:b/>
                          <w:bCs/>
                          <w:sz w:val="5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Памятка для родителей</w:t>
                      </w:r>
                    </w:p>
                  </w:txbxContent>
                </v:textbox>
                <w10:wrap type="square"/>
              </v:shape>
            </w:pict>
          </mc:Fallback>
        </mc:AlternateConten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sz w:val="28"/>
          <w:szCs w:val="24"/>
        </w:rPr>
      </w:pPr>
      <w:r w:rsidRPr="006C58B2">
        <w:rPr>
          <w:rFonts w:ascii="Times New Roman" w:eastAsia="Calibri" w:hAnsi="Times New Roman" w:cs="Times New Roman"/>
          <w:b/>
          <w:bCs/>
          <w:sz w:val="28"/>
          <w:szCs w:val="24"/>
        </w:rPr>
        <w:t>Как сделать за</w:t>
      </w:r>
      <w:r>
        <w:rPr>
          <w:rFonts w:ascii="Times New Roman" w:eastAsia="Calibri" w:hAnsi="Times New Roman" w:cs="Times New Roman"/>
          <w:b/>
          <w:bCs/>
          <w:sz w:val="28"/>
          <w:szCs w:val="24"/>
        </w:rPr>
        <w:t>рядку любимой привычкой ребёнка?</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sz w:val="28"/>
          <w:szCs w:val="24"/>
        </w:rPr>
      </w:pPr>
      <w:r w:rsidRPr="006C58B2">
        <w:rPr>
          <w:rFonts w:ascii="Times New Roman" w:eastAsia="Calibri" w:hAnsi="Times New Roman" w:cs="Times New Roman"/>
          <w:sz w:val="28"/>
          <w:szCs w:val="24"/>
        </w:rPr>
        <w:t>Папы и мамы! Помните!</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sz w:val="28"/>
          <w:szCs w:val="24"/>
        </w:rPr>
      </w:pPr>
      <w:r w:rsidRPr="006C58B2">
        <w:rPr>
          <w:rFonts w:ascii="Times New Roman" w:eastAsia="Calibri" w:hAnsi="Times New Roman" w:cs="Times New Roman"/>
          <w:sz w:val="28"/>
          <w:szCs w:val="24"/>
        </w:rPr>
        <w:t>Дефицит двигательной активности ребенка-первоклассника составляет 40% от принятой нормы. Для компенс</w:t>
      </w:r>
      <w:r>
        <w:rPr>
          <w:rFonts w:ascii="Times New Roman" w:eastAsia="Calibri" w:hAnsi="Times New Roman" w:cs="Times New Roman"/>
          <w:sz w:val="28"/>
          <w:szCs w:val="24"/>
        </w:rPr>
        <w:t>ации потребности в движении ребё</w:t>
      </w:r>
      <w:r w:rsidRPr="006C58B2">
        <w:rPr>
          <w:rFonts w:ascii="Times New Roman" w:eastAsia="Calibri" w:hAnsi="Times New Roman" w:cs="Times New Roman"/>
          <w:sz w:val="28"/>
          <w:szCs w:val="24"/>
        </w:rPr>
        <w:t>нок должен ежедневно активно двигаться не менее 2 часов.</w:t>
      </w:r>
    </w:p>
    <w:p w:rsidR="006C58B2" w:rsidRPr="006C58B2" w:rsidRDefault="006C58B2" w:rsidP="006C58B2">
      <w:pPr>
        <w:tabs>
          <w:tab w:val="left" w:pos="709"/>
          <w:tab w:val="left" w:pos="851"/>
        </w:tabs>
        <w:spacing w:after="0" w:line="360" w:lineRule="auto"/>
        <w:ind w:firstLine="709"/>
        <w:jc w:val="both"/>
        <w:rPr>
          <w:rFonts w:ascii="Times New Roman" w:eastAsia="Calibri" w:hAnsi="Times New Roman" w:cs="Times New Roman"/>
          <w:sz w:val="28"/>
          <w:szCs w:val="24"/>
        </w:rPr>
      </w:pPr>
      <w:r w:rsidRPr="006C58B2">
        <w:rPr>
          <w:rFonts w:ascii="Times New Roman" w:eastAsia="Calibri" w:hAnsi="Times New Roman" w:cs="Times New Roman"/>
          <w:sz w:val="28"/>
          <w:szCs w:val="24"/>
        </w:rPr>
        <w:t>Для того</w:t>
      </w:r>
      <w:proofErr w:type="gramStart"/>
      <w:r w:rsidRPr="006C58B2">
        <w:rPr>
          <w:rFonts w:ascii="Times New Roman" w:eastAsia="Calibri" w:hAnsi="Times New Roman" w:cs="Times New Roman"/>
          <w:sz w:val="28"/>
          <w:szCs w:val="24"/>
        </w:rPr>
        <w:t>,</w:t>
      </w:r>
      <w:proofErr w:type="gramEnd"/>
      <w:r w:rsidRPr="006C58B2">
        <w:rPr>
          <w:rFonts w:ascii="Times New Roman" w:eastAsia="Calibri" w:hAnsi="Times New Roman" w:cs="Times New Roman"/>
          <w:sz w:val="28"/>
          <w:szCs w:val="24"/>
        </w:rPr>
        <w:t xml:space="preserve"> что</w:t>
      </w:r>
      <w:r>
        <w:rPr>
          <w:rFonts w:ascii="Times New Roman" w:eastAsia="Calibri" w:hAnsi="Times New Roman" w:cs="Times New Roman"/>
          <w:sz w:val="28"/>
          <w:szCs w:val="24"/>
        </w:rPr>
        <w:t>бы зарядка стала для вашего ребё</w:t>
      </w:r>
      <w:r w:rsidRPr="006C58B2">
        <w:rPr>
          <w:rFonts w:ascii="Times New Roman" w:eastAsia="Calibri" w:hAnsi="Times New Roman" w:cs="Times New Roman"/>
          <w:sz w:val="28"/>
          <w:szCs w:val="24"/>
        </w:rPr>
        <w:t>нка необходимой привычкой, вы должны неукоснительно выполнять следующие условия:</w:t>
      </w:r>
    </w:p>
    <w:p w:rsidR="006C58B2" w:rsidRPr="006C58B2" w:rsidRDefault="006C58B2" w:rsidP="006C58B2">
      <w:pPr>
        <w:tabs>
          <w:tab w:val="left" w:pos="709"/>
          <w:tab w:val="left" w:pos="851"/>
        </w:tabs>
        <w:spacing w:after="0" w:line="36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ab/>
        <w:t xml:space="preserve">1. </w:t>
      </w:r>
      <w:r w:rsidRPr="006C58B2">
        <w:rPr>
          <w:rFonts w:ascii="Times New Roman" w:eastAsia="Calibri" w:hAnsi="Times New Roman" w:cs="Times New Roman"/>
          <w:sz w:val="28"/>
          <w:szCs w:val="24"/>
        </w:rPr>
        <w:t xml:space="preserve">Приучать </w:t>
      </w:r>
      <w:r>
        <w:rPr>
          <w:rFonts w:ascii="Times New Roman" w:eastAsia="Calibri" w:hAnsi="Times New Roman" w:cs="Times New Roman"/>
          <w:sz w:val="28"/>
          <w:szCs w:val="24"/>
        </w:rPr>
        <w:t>своего ребё</w:t>
      </w:r>
      <w:r w:rsidRPr="006C58B2">
        <w:rPr>
          <w:rFonts w:ascii="Times New Roman" w:eastAsia="Calibri" w:hAnsi="Times New Roman" w:cs="Times New Roman"/>
          <w:sz w:val="28"/>
          <w:szCs w:val="24"/>
        </w:rPr>
        <w:t>нка к гимнастике с 2–3 лет.</w:t>
      </w:r>
    </w:p>
    <w:p w:rsidR="006C58B2" w:rsidRPr="006C58B2" w:rsidRDefault="006C58B2" w:rsidP="006C58B2">
      <w:pPr>
        <w:tabs>
          <w:tab w:val="left" w:pos="709"/>
          <w:tab w:val="left" w:pos="851"/>
        </w:tabs>
        <w:spacing w:after="0" w:line="36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ab/>
        <w:t xml:space="preserve">2. </w:t>
      </w:r>
      <w:r w:rsidRPr="006C58B2">
        <w:rPr>
          <w:rFonts w:ascii="Times New Roman" w:eastAsia="Calibri" w:hAnsi="Times New Roman" w:cs="Times New Roman"/>
          <w:sz w:val="28"/>
          <w:szCs w:val="24"/>
        </w:rPr>
        <w:t>Выполнять зарядку ежедневно, несмотря ни на какие обстоятельства. Их можно придумать много и разных.</w:t>
      </w:r>
    </w:p>
    <w:p w:rsidR="006C58B2" w:rsidRPr="006C58B2" w:rsidRDefault="006C58B2" w:rsidP="006C58B2">
      <w:pPr>
        <w:tabs>
          <w:tab w:val="left" w:pos="709"/>
          <w:tab w:val="left" w:pos="851"/>
        </w:tabs>
        <w:spacing w:after="0" w:line="36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ab/>
        <w:t xml:space="preserve">3. </w:t>
      </w:r>
      <w:r w:rsidRPr="006C58B2">
        <w:rPr>
          <w:rFonts w:ascii="Times New Roman" w:eastAsia="Calibri" w:hAnsi="Times New Roman" w:cs="Times New Roman"/>
          <w:sz w:val="28"/>
          <w:szCs w:val="24"/>
        </w:rPr>
        <w:t>Превращать утреннюю зарядку в праздник бодрости и поднятия духа.</w:t>
      </w:r>
    </w:p>
    <w:p w:rsidR="006C58B2" w:rsidRPr="006C58B2" w:rsidRDefault="006C58B2" w:rsidP="006C58B2">
      <w:pPr>
        <w:tabs>
          <w:tab w:val="left" w:pos="709"/>
          <w:tab w:val="left" w:pos="851"/>
        </w:tabs>
        <w:spacing w:after="0" w:line="36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ab/>
        <w:t xml:space="preserve">4. </w:t>
      </w:r>
      <w:r w:rsidRPr="006C58B2">
        <w:rPr>
          <w:rFonts w:ascii="Times New Roman" w:eastAsia="Calibri" w:hAnsi="Times New Roman" w:cs="Times New Roman"/>
          <w:sz w:val="28"/>
          <w:szCs w:val="24"/>
        </w:rPr>
        <w:t>Включать веселую и ритмичную музыку.</w:t>
      </w:r>
    </w:p>
    <w:p w:rsidR="006C58B2" w:rsidRPr="006C58B2" w:rsidRDefault="006C58B2" w:rsidP="006C58B2">
      <w:pPr>
        <w:tabs>
          <w:tab w:val="left" w:pos="709"/>
          <w:tab w:val="left" w:pos="851"/>
        </w:tabs>
        <w:spacing w:after="0" w:line="36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ab/>
        <w:t xml:space="preserve">5. </w:t>
      </w:r>
      <w:r w:rsidRPr="006C58B2">
        <w:rPr>
          <w:rFonts w:ascii="Times New Roman" w:eastAsia="Calibri" w:hAnsi="Times New Roman" w:cs="Times New Roman"/>
          <w:sz w:val="28"/>
          <w:szCs w:val="24"/>
        </w:rPr>
        <w:t>Открывать окна и шторы для потока солнечного света и свежего воздуха.</w:t>
      </w:r>
    </w:p>
    <w:p w:rsidR="006C58B2" w:rsidRPr="006C58B2" w:rsidRDefault="006C58B2" w:rsidP="006C58B2">
      <w:pPr>
        <w:tabs>
          <w:tab w:val="left" w:pos="709"/>
          <w:tab w:val="left" w:pos="851"/>
        </w:tabs>
        <w:spacing w:after="0" w:line="36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ab/>
        <w:t xml:space="preserve">6. </w:t>
      </w:r>
      <w:r w:rsidRPr="006C58B2">
        <w:rPr>
          <w:rFonts w:ascii="Times New Roman" w:eastAsia="Calibri" w:hAnsi="Times New Roman" w:cs="Times New Roman"/>
          <w:sz w:val="28"/>
          <w:szCs w:val="24"/>
        </w:rPr>
        <w:t>Выполнять зарядку вместе со своим ребенком.</w:t>
      </w:r>
    </w:p>
    <w:p w:rsidR="006C58B2" w:rsidRPr="006C58B2" w:rsidRDefault="006C58B2" w:rsidP="006C58B2">
      <w:pPr>
        <w:tabs>
          <w:tab w:val="left" w:pos="709"/>
          <w:tab w:val="left" w:pos="851"/>
        </w:tabs>
        <w:spacing w:after="0" w:line="36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ab/>
        <w:t xml:space="preserve">7. </w:t>
      </w:r>
      <w:r w:rsidRPr="006C58B2">
        <w:rPr>
          <w:rFonts w:ascii="Times New Roman" w:eastAsia="Calibri" w:hAnsi="Times New Roman" w:cs="Times New Roman"/>
          <w:sz w:val="28"/>
          <w:szCs w:val="24"/>
        </w:rPr>
        <w:t>Выполнять зарядку в течение 10–20 минут.</w:t>
      </w:r>
    </w:p>
    <w:p w:rsidR="006C58B2" w:rsidRDefault="006C58B2" w:rsidP="006C58B2">
      <w:pPr>
        <w:tabs>
          <w:tab w:val="left" w:pos="709"/>
          <w:tab w:val="left" w:pos="851"/>
        </w:tabs>
        <w:spacing w:after="0" w:line="36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ab/>
        <w:t xml:space="preserve">8. </w:t>
      </w:r>
      <w:r w:rsidRPr="006C58B2">
        <w:rPr>
          <w:rFonts w:ascii="Times New Roman" w:eastAsia="Calibri" w:hAnsi="Times New Roman" w:cs="Times New Roman"/>
          <w:sz w:val="28"/>
          <w:szCs w:val="24"/>
        </w:rPr>
        <w:t>Включать в комплекс зарядки не более 8–10 упражнений.</w:t>
      </w:r>
    </w:p>
    <w:p w:rsidR="006C58B2" w:rsidRPr="006C58B2" w:rsidRDefault="006C58B2" w:rsidP="006C58B2">
      <w:pPr>
        <w:tabs>
          <w:tab w:val="left" w:pos="709"/>
          <w:tab w:val="left" w:pos="851"/>
        </w:tabs>
        <w:spacing w:after="0" w:line="36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ab/>
        <w:t xml:space="preserve">9. </w:t>
      </w:r>
      <w:r w:rsidRPr="006C58B2">
        <w:rPr>
          <w:rFonts w:ascii="Times New Roman" w:eastAsia="Calibri" w:hAnsi="Times New Roman" w:cs="Times New Roman"/>
          <w:sz w:val="28"/>
          <w:szCs w:val="24"/>
        </w:rPr>
        <w:t>Подмечать и подчеркивать достижения своего ребенка в выполнении упражнений комплекса зарядки.</w:t>
      </w:r>
    </w:p>
    <w:p w:rsidR="006C58B2" w:rsidRPr="006C58B2" w:rsidRDefault="006C58B2" w:rsidP="006C58B2">
      <w:pPr>
        <w:tabs>
          <w:tab w:val="left" w:pos="709"/>
          <w:tab w:val="left" w:pos="851"/>
        </w:tabs>
        <w:spacing w:after="0" w:line="36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ab/>
      </w:r>
      <w:r w:rsidRPr="006C58B2">
        <w:rPr>
          <w:rFonts w:ascii="Times New Roman" w:eastAsia="Calibri" w:hAnsi="Times New Roman" w:cs="Times New Roman"/>
          <w:sz w:val="28"/>
          <w:szCs w:val="24"/>
        </w:rPr>
        <w:t xml:space="preserve">10. </w:t>
      </w:r>
      <w:r w:rsidRPr="006C58B2">
        <w:rPr>
          <w:rFonts w:ascii="Times New Roman" w:eastAsia="Calibri" w:hAnsi="Times New Roman" w:cs="Times New Roman"/>
          <w:sz w:val="28"/>
          <w:szCs w:val="24"/>
        </w:rPr>
        <w:t>Менять упражнения, если они наскучили реб</w:t>
      </w:r>
      <w:r>
        <w:rPr>
          <w:rFonts w:ascii="Times New Roman" w:eastAsia="Calibri" w:hAnsi="Times New Roman" w:cs="Times New Roman"/>
          <w:sz w:val="28"/>
          <w:szCs w:val="24"/>
        </w:rPr>
        <w:t>ё</w:t>
      </w:r>
      <w:r w:rsidRPr="006C58B2">
        <w:rPr>
          <w:rFonts w:ascii="Times New Roman" w:eastAsia="Calibri" w:hAnsi="Times New Roman" w:cs="Times New Roman"/>
          <w:sz w:val="28"/>
          <w:szCs w:val="24"/>
        </w:rPr>
        <w:t>нку и придумывать вместе с ним новые упражнения.</w:t>
      </w:r>
    </w:p>
    <w:p w:rsidR="006C58B2" w:rsidRPr="006C58B2" w:rsidRDefault="006C58B2" w:rsidP="006C58B2">
      <w:pPr>
        <w:tabs>
          <w:tab w:val="left" w:pos="709"/>
          <w:tab w:val="left" w:pos="851"/>
        </w:tabs>
        <w:spacing w:after="0" w:line="240" w:lineRule="auto"/>
        <w:rPr>
          <w:rFonts w:ascii="Times New Roman" w:eastAsia="Calibri" w:hAnsi="Times New Roman" w:cs="Times New Roman"/>
          <w:sz w:val="24"/>
          <w:szCs w:val="24"/>
        </w:rPr>
      </w:pPr>
    </w:p>
    <w:p w:rsidR="008A6043" w:rsidRDefault="008A6043"/>
    <w:sectPr w:rsidR="008A6043" w:rsidSect="00791F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6716E"/>
    <w:multiLevelType w:val="multilevel"/>
    <w:tmpl w:val="9FD4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25675"/>
    <w:multiLevelType w:val="multilevel"/>
    <w:tmpl w:val="2F80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76286A"/>
    <w:multiLevelType w:val="multilevel"/>
    <w:tmpl w:val="6D480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145982"/>
    <w:multiLevelType w:val="multilevel"/>
    <w:tmpl w:val="375C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0E2402"/>
    <w:multiLevelType w:val="multilevel"/>
    <w:tmpl w:val="3DE0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F81999"/>
    <w:multiLevelType w:val="multilevel"/>
    <w:tmpl w:val="5892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C45056"/>
    <w:multiLevelType w:val="multilevel"/>
    <w:tmpl w:val="993E8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395B2D"/>
    <w:multiLevelType w:val="multilevel"/>
    <w:tmpl w:val="21309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5"/>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8B2"/>
    <w:rsid w:val="001D1FB5"/>
    <w:rsid w:val="006C58B2"/>
    <w:rsid w:val="008A6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8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2574</Words>
  <Characters>14678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FPS-1</dc:creator>
  <cp:lastModifiedBy>FPS-1</cp:lastModifiedBy>
  <cp:revision>1</cp:revision>
  <dcterms:created xsi:type="dcterms:W3CDTF">2023-01-23T11:45:00Z</dcterms:created>
  <dcterms:modified xsi:type="dcterms:W3CDTF">2023-01-23T11:57:00Z</dcterms:modified>
</cp:coreProperties>
</file>