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F" w:rsidRPr="00EF2177" w:rsidRDefault="003F0D0F" w:rsidP="003F0D0F">
      <w:pPr>
        <w:jc w:val="center"/>
        <w:rPr>
          <w:b/>
        </w:rPr>
      </w:pPr>
      <w:r w:rsidRPr="00EF2177">
        <w:rPr>
          <w:b/>
        </w:rPr>
        <w:t>МИНИСТЕРСТВО ОБРАЗОВАНИЯ И НАУКИ РЕСПУБЛИКИ КАЗАХСТАН</w:t>
      </w:r>
    </w:p>
    <w:p w:rsidR="003F0D0F" w:rsidRPr="00EF2177" w:rsidRDefault="003F0D0F" w:rsidP="003F0D0F">
      <w:pPr>
        <w:jc w:val="center"/>
        <w:rPr>
          <w:b/>
        </w:rPr>
      </w:pPr>
      <w:r w:rsidRPr="00EF2177">
        <w:rPr>
          <w:b/>
        </w:rPr>
        <w:t>ЗАПАДНО - КАЗАХСТАНСКАЯ ОБЛАСТЬ ЗЕЛЕНОВСКИЙ РАЙОН</w:t>
      </w:r>
    </w:p>
    <w:p w:rsidR="003F0D0F" w:rsidRPr="00261D4E" w:rsidRDefault="003F0D0F" w:rsidP="003F0D0F">
      <w:pPr>
        <w:jc w:val="center"/>
        <w:rPr>
          <w:b/>
        </w:rPr>
      </w:pPr>
      <w:r w:rsidRPr="00261D4E">
        <w:rPr>
          <w:b/>
        </w:rPr>
        <w:t>КОММУНАЛЬНОЕ ГОСУДАРСТВЕННОЕ УЧРЕЖДЕНИЕ ТРЕКИНСКАЯ СОШ ЗЕЛЕНОВСКОГО РАЙОНА</w:t>
      </w:r>
    </w:p>
    <w:p w:rsidR="003F0D0F" w:rsidRDefault="003F0D0F" w:rsidP="003F0D0F">
      <w:pPr>
        <w:rPr>
          <w:sz w:val="28"/>
          <w:szCs w:val="28"/>
        </w:rPr>
      </w:pPr>
    </w:p>
    <w:p w:rsidR="003F0D0F" w:rsidRDefault="003F0D0F" w:rsidP="003F0D0F">
      <w:pPr>
        <w:rPr>
          <w:sz w:val="28"/>
          <w:szCs w:val="28"/>
        </w:rPr>
      </w:pPr>
    </w:p>
    <w:p w:rsidR="003F0D0F" w:rsidRDefault="003F0D0F" w:rsidP="003F0D0F">
      <w:pPr>
        <w:rPr>
          <w:sz w:val="28"/>
          <w:szCs w:val="28"/>
        </w:rPr>
      </w:pPr>
    </w:p>
    <w:p w:rsidR="003F0D0F" w:rsidRDefault="003F0D0F" w:rsidP="003F0D0F">
      <w:pPr>
        <w:rPr>
          <w:sz w:val="56"/>
          <w:szCs w:val="56"/>
        </w:rPr>
      </w:pPr>
    </w:p>
    <w:p w:rsidR="003F0D0F" w:rsidRDefault="003F0D0F" w:rsidP="003F0D0F">
      <w:pPr>
        <w:ind w:left="720"/>
        <w:jc w:val="center"/>
        <w:rPr>
          <w:rFonts w:ascii="Arial Black" w:eastAsia="Calibri" w:hAnsi="Arial Black"/>
          <w:b/>
          <w:sz w:val="48"/>
          <w:szCs w:val="48"/>
        </w:rPr>
      </w:pPr>
      <w:r>
        <w:rPr>
          <w:rFonts w:ascii="Arial Black" w:eastAsia="Calibri" w:hAnsi="Arial Black"/>
          <w:b/>
          <w:sz w:val="48"/>
          <w:szCs w:val="48"/>
        </w:rPr>
        <w:t>Открытый урок</w:t>
      </w:r>
    </w:p>
    <w:p w:rsidR="003F0D0F" w:rsidRPr="00B05949" w:rsidRDefault="003F0D0F" w:rsidP="003F0D0F">
      <w:pPr>
        <w:ind w:left="72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rFonts w:eastAsia="Calibri"/>
          <w:b/>
          <w:sz w:val="36"/>
          <w:szCs w:val="36"/>
        </w:rPr>
        <w:t>по русской словесности(6 класс)</w:t>
      </w:r>
    </w:p>
    <w:p w:rsidR="003F0D0F" w:rsidRPr="00B05949" w:rsidRDefault="003F0D0F" w:rsidP="003F0D0F">
      <w:pPr>
        <w:jc w:val="center"/>
        <w:rPr>
          <w:b/>
          <w:sz w:val="36"/>
          <w:szCs w:val="36"/>
        </w:rPr>
      </w:pPr>
      <w:r w:rsidRPr="00B05949">
        <w:rPr>
          <w:b/>
          <w:sz w:val="36"/>
          <w:szCs w:val="36"/>
        </w:rPr>
        <w:t>«Проблема становления личности и христианская мораль»</w:t>
      </w:r>
    </w:p>
    <w:p w:rsidR="003F0D0F" w:rsidRDefault="003F0D0F" w:rsidP="003F0D0F">
      <w:pPr>
        <w:jc w:val="center"/>
        <w:rPr>
          <w:b/>
          <w:sz w:val="36"/>
          <w:szCs w:val="36"/>
        </w:rPr>
      </w:pPr>
      <w:r w:rsidRPr="00B05949">
        <w:rPr>
          <w:b/>
          <w:sz w:val="36"/>
          <w:szCs w:val="36"/>
        </w:rPr>
        <w:t>в рассказе Л.Андреева «Ангелочек»</w:t>
      </w:r>
    </w:p>
    <w:p w:rsidR="003F0D0F" w:rsidRPr="00B05949" w:rsidRDefault="003F0D0F" w:rsidP="003F0D0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314575" cy="1905000"/>
            <wp:effectExtent l="19050" t="0" r="9525" b="0"/>
            <wp:docPr id="1" name="Рисунок 1" descr="C:\Users\Admin\Picture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16" cy="190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  <w:r w:rsidRPr="0068487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Борзикова</w:t>
      </w:r>
      <w:proofErr w:type="spellEnd"/>
      <w:r>
        <w:rPr>
          <w:sz w:val="28"/>
          <w:szCs w:val="28"/>
        </w:rPr>
        <w:t xml:space="preserve"> О.В.</w:t>
      </w: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уч.г</w:t>
      </w:r>
      <w:proofErr w:type="spellEnd"/>
    </w:p>
    <w:p w:rsidR="003F0D0F" w:rsidRDefault="003F0D0F" w:rsidP="0076777B">
      <w:pPr>
        <w:rPr>
          <w:sz w:val="28"/>
          <w:szCs w:val="28"/>
        </w:rPr>
      </w:pPr>
    </w:p>
    <w:p w:rsidR="001E12E7" w:rsidRPr="001E12E7" w:rsidRDefault="0076777B" w:rsidP="0076777B">
      <w:pPr>
        <w:rPr>
          <w:b/>
          <w:sz w:val="28"/>
          <w:szCs w:val="28"/>
        </w:rPr>
      </w:pPr>
      <w:r w:rsidRPr="001E12E7">
        <w:rPr>
          <w:sz w:val="28"/>
          <w:szCs w:val="28"/>
        </w:rPr>
        <w:lastRenderedPageBreak/>
        <w:t xml:space="preserve">                </w:t>
      </w:r>
      <w:r w:rsidRPr="001E12E7">
        <w:rPr>
          <w:b/>
          <w:sz w:val="28"/>
          <w:szCs w:val="28"/>
        </w:rPr>
        <w:t xml:space="preserve">Урок литературы  в 6 классе </w:t>
      </w:r>
    </w:p>
    <w:p w:rsidR="001E12E7" w:rsidRPr="001E12E7" w:rsidRDefault="001E12E7" w:rsidP="0076777B">
      <w:pPr>
        <w:rPr>
          <w:b/>
          <w:sz w:val="28"/>
          <w:szCs w:val="28"/>
        </w:rPr>
      </w:pPr>
      <w:r w:rsidRPr="001E12E7">
        <w:rPr>
          <w:b/>
          <w:sz w:val="28"/>
          <w:szCs w:val="28"/>
        </w:rPr>
        <w:t>«Проблема становления личности и христианская мораль"</w:t>
      </w:r>
    </w:p>
    <w:p w:rsidR="0076777B" w:rsidRPr="001E12E7" w:rsidRDefault="0076777B" w:rsidP="0076777B">
      <w:pPr>
        <w:rPr>
          <w:b/>
          <w:sz w:val="28"/>
          <w:szCs w:val="28"/>
        </w:rPr>
      </w:pPr>
      <w:r w:rsidRPr="001E12E7">
        <w:rPr>
          <w:rFonts w:ascii="Palatino Linotype" w:hAnsi="Palatino Linotype"/>
          <w:b/>
          <w:sz w:val="28"/>
          <w:szCs w:val="28"/>
        </w:rPr>
        <w:t xml:space="preserve"> в рассказе Л.Андреева   </w:t>
      </w:r>
    </w:p>
    <w:p w:rsidR="0076777B" w:rsidRPr="001E12E7" w:rsidRDefault="0076777B" w:rsidP="0076777B">
      <w:pPr>
        <w:rPr>
          <w:rFonts w:ascii="Palatino Linotype" w:hAnsi="Palatino Linotype"/>
          <w:b/>
          <w:sz w:val="28"/>
          <w:szCs w:val="28"/>
        </w:rPr>
      </w:pPr>
      <w:r w:rsidRPr="001E12E7">
        <w:rPr>
          <w:rFonts w:ascii="Palatino Linotype" w:hAnsi="Palatino Linotype"/>
          <w:b/>
          <w:sz w:val="28"/>
          <w:szCs w:val="28"/>
        </w:rPr>
        <w:t xml:space="preserve">                        «Ангелочек»</w:t>
      </w:r>
    </w:p>
    <w:p w:rsidR="0076777B" w:rsidRPr="001E12E7" w:rsidRDefault="0076777B" w:rsidP="0076777B">
      <w:pPr>
        <w:ind w:firstLine="284"/>
        <w:jc w:val="right"/>
        <w:rPr>
          <w:i/>
          <w:sz w:val="28"/>
          <w:szCs w:val="28"/>
        </w:rPr>
      </w:pPr>
      <w:r w:rsidRPr="001E12E7">
        <w:rPr>
          <w:i/>
          <w:sz w:val="28"/>
          <w:szCs w:val="28"/>
        </w:rPr>
        <w:t>.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b/>
          <w:sz w:val="28"/>
          <w:szCs w:val="28"/>
        </w:rPr>
        <w:t xml:space="preserve"> Цель</w:t>
      </w:r>
    </w:p>
    <w:p w:rsidR="0076777B" w:rsidRPr="001E12E7" w:rsidRDefault="0076777B" w:rsidP="007677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познакомить  учащихся с личностью и творчеством писателя: </w:t>
      </w:r>
    </w:p>
    <w:p w:rsidR="0076777B" w:rsidRPr="001E12E7" w:rsidRDefault="0076777B" w:rsidP="007677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продолжить обучение характеристике героя, показать, как тема детства раскрывается автором в его произведении. </w:t>
      </w:r>
    </w:p>
    <w:p w:rsidR="0076777B" w:rsidRPr="001E12E7" w:rsidRDefault="0076777B" w:rsidP="007677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воспитывать в детях умение сопереживать, сострадать.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  </w:t>
      </w:r>
      <w:r w:rsidRPr="001E12E7">
        <w:rPr>
          <w:b/>
          <w:sz w:val="28"/>
          <w:szCs w:val="28"/>
        </w:rPr>
        <w:t>Оборудование</w:t>
      </w:r>
      <w:r w:rsidRPr="001E12E7">
        <w:rPr>
          <w:sz w:val="28"/>
          <w:szCs w:val="28"/>
        </w:rPr>
        <w:t xml:space="preserve">: портрет писателя, плакат со словами «счастливое детство», на доске начерчены пересекающиеся круги. </w:t>
      </w:r>
    </w:p>
    <w:p w:rsidR="0076777B" w:rsidRPr="001E12E7" w:rsidRDefault="0076777B" w:rsidP="0076777B">
      <w:pPr>
        <w:jc w:val="both"/>
        <w:rPr>
          <w:b/>
          <w:sz w:val="28"/>
          <w:szCs w:val="28"/>
        </w:rPr>
      </w:pPr>
      <w:r w:rsidRPr="001E12E7">
        <w:rPr>
          <w:sz w:val="28"/>
          <w:szCs w:val="28"/>
        </w:rPr>
        <w:t xml:space="preserve">                                             </w:t>
      </w:r>
      <w:r w:rsidRPr="001E12E7">
        <w:rPr>
          <w:b/>
          <w:sz w:val="28"/>
          <w:szCs w:val="28"/>
        </w:rPr>
        <w:t>Ход урока:</w:t>
      </w:r>
    </w:p>
    <w:p w:rsidR="0076777B" w:rsidRPr="001E12E7" w:rsidRDefault="0076777B" w:rsidP="0076777B">
      <w:pPr>
        <w:jc w:val="both"/>
        <w:rPr>
          <w:b/>
          <w:sz w:val="28"/>
          <w:szCs w:val="28"/>
        </w:rPr>
      </w:pPr>
      <w:r w:rsidRPr="001E12E7">
        <w:rPr>
          <w:sz w:val="28"/>
          <w:szCs w:val="28"/>
        </w:rPr>
        <w:t xml:space="preserve"> </w:t>
      </w:r>
      <w:r w:rsidRPr="001E12E7">
        <w:rPr>
          <w:b/>
          <w:sz w:val="28"/>
          <w:szCs w:val="28"/>
        </w:rPr>
        <w:t xml:space="preserve">1. Вступительное слово учителя.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На прошлом уроке мы читали и анализировали рассказ Ф.М.Достоевского «Мальчик у Христа на ёлке». Вспомните, пожалуйста, в какое время жил и творил писатель?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О ком и о чём рассказ Ф.Достоевского? (о трагическом детстве мальчика из бедных слоев общества).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 xml:space="preserve">: Тема детства волновала не только писателей 19 века. В  начале 20 века эту тему продолжил и Л.Андреев. К сегодняшнему уроку, вы, ребята,  должны были самостоятельно прочитать рассказ Л.Андреева «Ангелочек». Мы попытаемся разобраться в прочитанном, вы выскажете свое мнение.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При подготовке к уроку некоторые ребята работали со справочной литературой, кто-то готовил рассказ о семье главного героя, другая группа должна была подготовить выразительное чтение отрывков.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Есть у нас и ребята-актеры, которые покажут нам сцену из рассказа, и, я  думаю, мы плодотворно поработаем.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Литературное произведение бывает трудно понять, если ничего не знаешь об авторе. Поэтому мы начнем с вашего слова об авторе, Л.Андрееве. А остальные не просто будут слушать, а постараются ответить на следующий вопрос: чем привлекал внимание современников Л.Андреев? Какие качества были присущи ему?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</w:t>
      </w:r>
      <w:r w:rsidRPr="001E12E7">
        <w:rPr>
          <w:i/>
          <w:sz w:val="28"/>
          <w:szCs w:val="28"/>
        </w:rPr>
        <w:t xml:space="preserve"> 1 ученик</w:t>
      </w:r>
      <w:r w:rsidRPr="001E12E7">
        <w:rPr>
          <w:sz w:val="28"/>
          <w:szCs w:val="28"/>
        </w:rPr>
        <w:t>: Леонид Николаевич Андреев родился в 1871 году в Орле. Особенно стал известен в начале 20 века. Революция 1917 года изменила жизнь писателя, он вынужден был выехать за границу, в Финляндию, где и умер в 1919 году.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i/>
          <w:sz w:val="28"/>
          <w:szCs w:val="28"/>
        </w:rPr>
        <w:t>2 ученик.</w:t>
      </w:r>
      <w:r w:rsidRPr="001E12E7">
        <w:rPr>
          <w:sz w:val="28"/>
          <w:szCs w:val="28"/>
        </w:rPr>
        <w:t xml:space="preserve"> По воспоминаниям К.Чуковского, Л.Андреев любил все огромное. Его дом был всегда многолюден. У него красивое лицо, стройная фигура, легкая поступь. Л.Андреев был похож на герцога. Творчеству он отдавал все свои силы. Когда он писал, то он забывал обо всем и все время думал, что это произведение будет намного лучше предыдущего. Л.Андреев любил помогать литераторам.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  </w:t>
      </w: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 xml:space="preserve">. Да, действительно, Л.Андреев был добрым, отзывчивым  человеком, неравнодушным к чужой боли, поэтому и произведения его о добре и зле, о горе и счастье, о человеческих взаимоотношениях, о детях, о детстве.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Скажите, ребята, с чем ассоциируются у вас слова «счастливое детство»: (дети называют, записывается на доске)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</w:p>
    <w:tbl>
      <w:tblPr>
        <w:tblW w:w="6238" w:type="dxa"/>
        <w:jc w:val="center"/>
        <w:tblInd w:w="1254" w:type="dxa"/>
        <w:tblLayout w:type="fixed"/>
        <w:tblLook w:val="01E0"/>
      </w:tblPr>
      <w:tblGrid>
        <w:gridCol w:w="2219"/>
        <w:gridCol w:w="1971"/>
        <w:gridCol w:w="1701"/>
        <w:gridCol w:w="347"/>
      </w:tblGrid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C40DA0" w:rsidP="002709B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1" style="position:absolute;left:0;text-align:left;margin-left:75.35pt;margin-top:34.1pt;width:150pt;height:102pt;z-index:251665408" coordorigin="2181,4024" coordsize="3000,2040">
                  <v:line id="_x0000_s1032" style="position:absolute" from="3741,4024" to="3741,4864"/>
                  <v:line id="_x0000_s1033" style="position:absolute" from="2181,4504" to="2901,4984"/>
                  <v:line id="_x0000_s1034" style="position:absolute" from="4341,5464" to="5181,5704"/>
                  <v:line id="_x0000_s1035" style="position:absolute;flip:x" from="2425,5466" to="3143,5705"/>
                  <v:line id="_x0000_s1036" style="position:absolute;flip:y" from="4461,4504" to="5181,4984"/>
                  <v:line id="_x0000_s1037" style="position:absolute" from="3741,5584" to="3741,6064"/>
                </v:group>
              </w:pict>
            </w: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both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родители</w:t>
            </w:r>
          </w:p>
          <w:p w:rsidR="0076777B" w:rsidRPr="001E12E7" w:rsidRDefault="0076777B" w:rsidP="002709B9">
            <w:pPr>
              <w:ind w:firstLine="284"/>
              <w:jc w:val="both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 xml:space="preserve"> и их любовь</w:t>
            </w:r>
          </w:p>
          <w:p w:rsidR="0076777B" w:rsidRPr="001E12E7" w:rsidRDefault="0076777B" w:rsidP="002709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both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школа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игрушки, игры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счастливое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детство</w:t>
            </w:r>
          </w:p>
        </w:tc>
        <w:tc>
          <w:tcPr>
            <w:tcW w:w="1701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смех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ind w:firstLine="284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 xml:space="preserve">  друзья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ind w:firstLine="284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праздники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Назовите героев рассказа «Ангелочек» (Сашка, отец Иван Савич, мать </w:t>
      </w:r>
      <w:proofErr w:type="spellStart"/>
      <w:r w:rsidRPr="001E12E7">
        <w:rPr>
          <w:sz w:val="28"/>
          <w:szCs w:val="28"/>
        </w:rPr>
        <w:t>Феоктиста</w:t>
      </w:r>
      <w:proofErr w:type="spellEnd"/>
      <w:r w:rsidRPr="001E12E7">
        <w:rPr>
          <w:sz w:val="28"/>
          <w:szCs w:val="28"/>
        </w:rPr>
        <w:t xml:space="preserve"> Петровна, богачи </w:t>
      </w:r>
      <w:proofErr w:type="spellStart"/>
      <w:r w:rsidRPr="001E12E7">
        <w:rPr>
          <w:sz w:val="28"/>
          <w:szCs w:val="28"/>
        </w:rPr>
        <w:t>Свечниковы</w:t>
      </w:r>
      <w:proofErr w:type="spellEnd"/>
      <w:r w:rsidRPr="001E12E7">
        <w:rPr>
          <w:sz w:val="28"/>
          <w:szCs w:val="28"/>
        </w:rPr>
        <w:t xml:space="preserve">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Каким настроением пронизан весь рассказ?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Почему Сашке временами не хотелось жить?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>- Почему же он все-таки живет? Как объясняет это автор? (зачитывается из текста, с 126)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>- Как ведет себя мальчик в гимназии и в чем причина такого поведения? (учащиеся обращаются к тексту, с.126)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 </w:t>
      </w: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>. Итак, уже в самом начале рассказа мы видим, что перед нами непокорный, гордый, трудный ребенок. Чтобы понять, почему он такой, давайте вспомним, в какой семье воспитывается Сашка.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     Учащиеся рассказывают о семье Сашки.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    - Как относился Сашка к своим родителям?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 xml:space="preserve">. А теперь вернемся к нашим записям на доске. Так было ли детство у Сашки?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- Но вот в его безрадостной жизни происходит важное событие. Его приглашают на ёлку. Почему же мальчик не хочет идти на ёлку? Что же повлияло на его решение пойти на праздник?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– Каково душевное состояние мальчика? Как об этом пишет автор? (с.129, 131). Почему он себя так чувствовал?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«Но вдруг узенькие глаза Сашки блеснули изумлением» - пишет автор. Что же произошло? (Сашка увидел на ёлке ангелочка)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Кто такие ангелы? («вестники», неземные существа, бестелесные небесные духи, хранители души человека)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С каким древним литературным памятником связан образ ангела? (Библия)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– Как же описывает Л.Андреев ангелочка, привлекшего внимание Сашки? Почему именно эта игрушка привлекла внимание нашего героя?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- А сейчас наши актеры покажут нам, что же предпринял мальчик дальше. </w:t>
      </w:r>
    </w:p>
    <w:p w:rsidR="0076777B" w:rsidRPr="001E12E7" w:rsidRDefault="0076777B" w:rsidP="0076777B">
      <w:pPr>
        <w:ind w:firstLine="284"/>
        <w:rPr>
          <w:b/>
          <w:sz w:val="28"/>
          <w:szCs w:val="28"/>
        </w:rPr>
      </w:pPr>
      <w:r w:rsidRPr="001E12E7">
        <w:rPr>
          <w:b/>
          <w:sz w:val="28"/>
          <w:szCs w:val="28"/>
        </w:rPr>
        <w:t xml:space="preserve">Инсценировка эпизода «Сашка просит ангелочка»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b/>
          <w:sz w:val="28"/>
          <w:szCs w:val="28"/>
        </w:rPr>
        <w:t xml:space="preserve"> </w:t>
      </w:r>
      <w:r w:rsidRPr="001E12E7">
        <w:rPr>
          <w:sz w:val="28"/>
          <w:szCs w:val="28"/>
        </w:rPr>
        <w:t xml:space="preserve">- Ребята, прокомментируйте поведение мальчика. (Ему так понравился  ангелочек, ему хотелось иметь эту игрушку, поэтому он идет на унижение)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Итак, мечта сбылась. Ангелочек в руках мальчика.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lastRenderedPageBreak/>
        <w:t xml:space="preserve">- О чем думают Сашка и его отец, рассматривая ангелочка? (хрестоматия,с.136 – 137).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     - Как заканчивается рассказ? Как вы думаете, почему именно так Л.Андреев заканчивает свое произведение?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 Останется ли ангелочек в воспоминаниях героя, или они тоже растают, как игрушка?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- Как автор, по-вашему, относится к своему герою?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- О чем же это произведение? Какие проблемы поднимает автор'?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- Как вы считаете, актуален ли рассказ в наше время? Почему?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</w:t>
      </w: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>: А теперь, ребята, попробуем сопоставить два рассказа: рассказ Ф.М.Достоевского «Мальчик у Христа на ёлке» и Л.Андреева «Ангелочек».</w:t>
      </w:r>
    </w:p>
    <w:p w:rsidR="0076777B" w:rsidRPr="001E12E7" w:rsidRDefault="00C40DA0" w:rsidP="0076777B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35pt;margin-top:35.3pt;width:95.9pt;height:138pt;z-index:251663360" filled="f" stroked="f">
            <v:textbox style="mso-next-textbox:#_x0000_s1029">
              <w:txbxContent>
                <w:p w:rsidR="0076777B" w:rsidRDefault="0076777B" w:rsidP="0076777B">
                  <w:pPr>
                    <w:rPr>
                      <w:sz w:val="28"/>
                    </w:rPr>
                  </w:pPr>
                </w:p>
                <w:p w:rsidR="0076777B" w:rsidRPr="00EE0FBC" w:rsidRDefault="0076777B" w:rsidP="0076777B">
                  <w:r w:rsidRPr="00EE0FBC">
                    <w:t>«Ангелочек»</w:t>
                  </w:r>
                </w:p>
                <w:p w:rsidR="0076777B" w:rsidRPr="00EE0FBC" w:rsidRDefault="0076777B" w:rsidP="0076777B">
                  <w:r w:rsidRPr="00EE0FBC">
                    <w:t>1. 13 лет</w:t>
                  </w:r>
                </w:p>
                <w:p w:rsidR="0076777B" w:rsidRPr="00EE0FBC" w:rsidRDefault="0076777B" w:rsidP="0076777B">
                  <w:r w:rsidRPr="00EE0FBC">
                    <w:t>2. Свой дом</w:t>
                  </w:r>
                </w:p>
                <w:p w:rsidR="0076777B" w:rsidRPr="00EE0FBC" w:rsidRDefault="0076777B" w:rsidP="0076777B">
                  <w:r w:rsidRPr="00EE0FBC">
                    <w:t>3. Есть родители</w:t>
                  </w:r>
                </w:p>
                <w:p w:rsidR="0076777B" w:rsidRPr="00EE0FBC" w:rsidRDefault="0076777B" w:rsidP="0076777B">
                  <w:r w:rsidRPr="00EE0FBC">
                    <w:t>4. Сашке посчастливилось побывать на ёлке</w:t>
                  </w:r>
                </w:p>
                <w:p w:rsidR="0076777B" w:rsidRPr="00EE0FBC" w:rsidRDefault="0076777B" w:rsidP="0076777B">
                  <w:r w:rsidRPr="00EE0FBC">
                    <w:t>5. Мальчик продолжает жить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oval id="_x0000_s1027" style="position:absolute;left:0;text-align:left;margin-left:-19.65pt;margin-top:17.3pt;width:246pt;height:193.2pt;z-index:251661312" filled="f">
            <w10:wrap type="topAndBottom"/>
          </v:oval>
        </w:pict>
      </w:r>
      <w:r>
        <w:rPr>
          <w:noProof/>
          <w:sz w:val="28"/>
          <w:szCs w:val="28"/>
        </w:rPr>
        <w:pict>
          <v:oval id="_x0000_s1026" style="position:absolute;left:0;text-align:left;margin-left:100.35pt;margin-top:18.5pt;width:240pt;height:192pt;z-index:251660288">
            <w10:wrap type="topAndBottom"/>
          </v:oval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7.65pt;margin-top:48.5pt;width:114pt;height:136.8pt;z-index:251662336" filled="f" stroked="f">
            <v:textbox style="mso-next-textbox:#_x0000_s1028">
              <w:txbxContent>
                <w:p w:rsidR="0076777B" w:rsidRPr="008448F0" w:rsidRDefault="0076777B" w:rsidP="0076777B">
                  <w:pPr>
                    <w:jc w:val="center"/>
                  </w:pPr>
                  <w:r w:rsidRPr="008448F0">
                    <w:t>«Мальчик у Христа на ёлке»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1. 6 лет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2. Снимают угол, нет  своего дома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>3. Нет отца, матери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4. Никогда не был на елке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5.Рассказ заканчивается трагически </w:t>
                  </w:r>
                </w:p>
                <w:p w:rsidR="0076777B" w:rsidRPr="00D34697" w:rsidRDefault="0076777B" w:rsidP="00767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6777B" w:rsidRDefault="0076777B" w:rsidP="0076777B">
                  <w:pPr>
                    <w:jc w:val="center"/>
                    <w:rPr>
                      <w:sz w:val="28"/>
                    </w:rPr>
                  </w:pPr>
                </w:p>
                <w:p w:rsidR="0076777B" w:rsidRDefault="0076777B" w:rsidP="0076777B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12.35pt;margin-top:47.3pt;width:114pt;height:2in;z-index:251664384" filled="f" stroked="f">
            <v:textbox style="mso-next-textbox:#_x0000_s1030">
              <w:txbxContent>
                <w:p w:rsidR="0076777B" w:rsidRDefault="0076777B" w:rsidP="0076777B">
                  <w:pPr>
                    <w:jc w:val="both"/>
                  </w:pPr>
                  <w:r w:rsidRPr="008448F0">
                    <w:t xml:space="preserve">1. Тема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трудного детства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2. Библейские образы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>3. Герои-мальчишки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4. Бедные семьи </w:t>
                  </w:r>
                </w:p>
                <w:p w:rsidR="0076777B" w:rsidRDefault="0076777B" w:rsidP="0076777B">
                  <w:pPr>
                    <w:jc w:val="both"/>
                  </w:pPr>
                  <w:r>
                    <w:t>5. </w:t>
                  </w:r>
                  <w:r w:rsidRPr="008448F0">
                    <w:t xml:space="preserve">Действие происходит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на Рождество </w:t>
                  </w:r>
                </w:p>
                <w:p w:rsidR="0076777B" w:rsidRDefault="0076777B" w:rsidP="0076777B">
                  <w:pPr>
                    <w:jc w:val="both"/>
                  </w:pPr>
                  <w:r w:rsidRPr="008448F0">
                    <w:t xml:space="preserve">6. Основная идея – дети должны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жить счастливо </w:t>
                  </w:r>
                </w:p>
                <w:p w:rsidR="0076777B" w:rsidRPr="00D34697" w:rsidRDefault="0076777B" w:rsidP="0076777B">
                  <w:pPr>
                    <w:ind w:firstLine="284"/>
                    <w:jc w:val="both"/>
                    <w:rPr>
                      <w:sz w:val="22"/>
                      <w:szCs w:val="22"/>
                    </w:rPr>
                  </w:pPr>
                </w:p>
                <w:p w:rsidR="0076777B" w:rsidRDefault="0076777B" w:rsidP="0076777B">
                  <w:pPr>
                    <w:jc w:val="center"/>
                    <w:rPr>
                      <w:sz w:val="28"/>
                    </w:rPr>
                  </w:pPr>
                </w:p>
                <w:p w:rsidR="0076777B" w:rsidRDefault="0076777B" w:rsidP="0076777B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76777B" w:rsidRPr="001E12E7" w:rsidRDefault="0076777B" w:rsidP="0076777B">
      <w:pPr>
        <w:jc w:val="both"/>
        <w:rPr>
          <w:sz w:val="28"/>
          <w:szCs w:val="28"/>
        </w:rPr>
      </w:pP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                                               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Учитель подводит итоги урока.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b/>
          <w:sz w:val="28"/>
          <w:szCs w:val="28"/>
        </w:rPr>
        <w:t>Домашнее задание</w:t>
      </w:r>
      <w:r w:rsidRPr="001E12E7">
        <w:rPr>
          <w:sz w:val="28"/>
          <w:szCs w:val="28"/>
        </w:rPr>
        <w:t>: продолжить строчку: «Рассказ Л.Андреева «Ангелочек» заставляет задуматься над…»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</w:p>
    <w:p w:rsidR="008B26E5" w:rsidRPr="001E12E7" w:rsidRDefault="008B26E5">
      <w:pPr>
        <w:rPr>
          <w:sz w:val="28"/>
          <w:szCs w:val="28"/>
        </w:rPr>
      </w:pPr>
    </w:p>
    <w:sectPr w:rsidR="008B26E5" w:rsidRPr="001E12E7" w:rsidSect="0076777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33C"/>
    <w:multiLevelType w:val="hybridMultilevel"/>
    <w:tmpl w:val="7A70A9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6777B"/>
    <w:rsid w:val="00037D33"/>
    <w:rsid w:val="001E12E7"/>
    <w:rsid w:val="00246CFB"/>
    <w:rsid w:val="00311256"/>
    <w:rsid w:val="003F0D0F"/>
    <w:rsid w:val="0076777B"/>
    <w:rsid w:val="007A6EC6"/>
    <w:rsid w:val="008B26E5"/>
    <w:rsid w:val="008B6C72"/>
    <w:rsid w:val="00945265"/>
    <w:rsid w:val="009E7A45"/>
    <w:rsid w:val="00B8687F"/>
    <w:rsid w:val="00C4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Admin</cp:lastModifiedBy>
  <cp:revision>2</cp:revision>
  <cp:lastPrinted>2018-01-27T09:16:00Z</cp:lastPrinted>
  <dcterms:created xsi:type="dcterms:W3CDTF">2018-02-16T08:57:00Z</dcterms:created>
  <dcterms:modified xsi:type="dcterms:W3CDTF">2018-02-16T08:57:00Z</dcterms:modified>
</cp:coreProperties>
</file>