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F5" w:rsidRPr="00107030" w:rsidRDefault="002F103E" w:rsidP="00107030">
      <w:pPr>
        <w:spacing w:after="0" w:line="240" w:lineRule="auto"/>
        <w:ind w:left="-1418" w:right="-568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42-43</w:t>
      </w:r>
    </w:p>
    <w:p w:rsidR="00107030" w:rsidRPr="00107030" w:rsidRDefault="00107030" w:rsidP="00107030">
      <w:pPr>
        <w:spacing w:after="0" w:line="240" w:lineRule="auto"/>
        <w:ind w:left="-1418" w:right="-568" w:firstLine="142"/>
        <w:rPr>
          <w:rFonts w:ascii="Times New Roman" w:hAnsi="Times New Roman" w:cs="Times New Roman"/>
          <w:b/>
          <w:sz w:val="24"/>
          <w:szCs w:val="24"/>
        </w:rPr>
      </w:pPr>
      <w:r w:rsidRPr="00107030">
        <w:rPr>
          <w:rFonts w:ascii="Times New Roman" w:hAnsi="Times New Roman" w:cs="Times New Roman"/>
          <w:b/>
          <w:sz w:val="24"/>
          <w:szCs w:val="24"/>
        </w:rPr>
        <w:t>Тема. Развитие речи. Контрольное сочинение</w:t>
      </w:r>
    </w:p>
    <w:p w:rsidR="00107030" w:rsidRPr="00107030" w:rsidRDefault="00107030" w:rsidP="00107030">
      <w:pPr>
        <w:shd w:val="clear" w:color="auto" w:fill="F4F4F4"/>
        <w:spacing w:after="0" w:line="240" w:lineRule="auto"/>
        <w:ind w:left="-1418" w:right="-568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</w:t>
      </w:r>
      <w:r w:rsidRPr="00107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7030" w:rsidRPr="00107030" w:rsidRDefault="00107030" w:rsidP="00107030">
      <w:pPr>
        <w:shd w:val="clear" w:color="auto" w:fill="F4F4F4"/>
        <w:spacing w:after="0" w:line="240" w:lineRule="auto"/>
        <w:ind w:left="-1418" w:right="-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</w:t>
      </w: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развивать навыки написания текста данного типа; выстроить алгоритм работы над сочинением на лингвистическую тему;</w:t>
      </w: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формировать умение сопоставлять разные уровни языка</w:t>
      </w:r>
      <w:proofErr w:type="gramStart"/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07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107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азвивающие</w:t>
      </w: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развивать навыки монологической речи, умение выделять существенное, соотносить уровни языка и функции;</w:t>
      </w: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формировать умение самостоятельно добывать знания, систематизировать их.</w:t>
      </w: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7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 </w:t>
      </w: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развивать устойчивый интерес к предмету, воспитывать любовь к родному языку и необходимость бережного отношения к нему.</w:t>
      </w: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7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контр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абот.</w:t>
      </w:r>
    </w:p>
    <w:p w:rsidR="00107030" w:rsidRPr="00107030" w:rsidRDefault="00107030" w:rsidP="00107030">
      <w:pPr>
        <w:shd w:val="clear" w:color="auto" w:fill="F4F4F4"/>
        <w:spacing w:after="0" w:line="240" w:lineRule="auto"/>
        <w:ind w:left="-1418" w:right="-568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урока</w:t>
      </w:r>
    </w:p>
    <w:p w:rsidR="00107030" w:rsidRPr="00107030" w:rsidRDefault="00107030" w:rsidP="00107030">
      <w:pPr>
        <w:numPr>
          <w:ilvl w:val="0"/>
          <w:numId w:val="1"/>
        </w:numPr>
        <w:shd w:val="clear" w:color="auto" w:fill="F4F4F4"/>
        <w:spacing w:after="0" w:line="240" w:lineRule="auto"/>
        <w:ind w:left="-1418" w:right="-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Организационный. Этап постановки целей урока и мотивации.</w:t>
      </w:r>
    </w:p>
    <w:p w:rsidR="00107030" w:rsidRPr="00107030" w:rsidRDefault="00107030" w:rsidP="00107030">
      <w:pPr>
        <w:shd w:val="clear" w:color="auto" w:fill="F4F4F4"/>
        <w:spacing w:after="0" w:line="240" w:lineRule="auto"/>
        <w:ind w:left="-1418" w:right="-568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 Вступительное слово</w:t>
      </w:r>
    </w:p>
    <w:p w:rsidR="00107030" w:rsidRPr="00107030" w:rsidRDefault="00107030" w:rsidP="00107030">
      <w:pPr>
        <w:shd w:val="clear" w:color="auto" w:fill="F4F4F4"/>
        <w:spacing w:after="0" w:line="240" w:lineRule="auto"/>
        <w:ind w:left="-1418" w:right="-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Немного истории:</w:t>
      </w:r>
    </w:p>
    <w:p w:rsidR="00107030" w:rsidRPr="00107030" w:rsidRDefault="00107030" w:rsidP="00107030">
      <w:pPr>
        <w:shd w:val="clear" w:color="auto" w:fill="F4F4F4"/>
        <w:spacing w:after="0" w:line="240" w:lineRule="auto"/>
        <w:ind w:left="-1418" w:right="-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Написав сочинение за свою дочь, Салтыков-Щедрин получил «2».</w:t>
      </w:r>
    </w:p>
    <w:p w:rsidR="00107030" w:rsidRPr="00107030" w:rsidRDefault="00107030" w:rsidP="00107030">
      <w:pPr>
        <w:shd w:val="clear" w:color="auto" w:fill="F4F4F4"/>
        <w:spacing w:after="0" w:line="240" w:lineRule="auto"/>
        <w:ind w:left="-1418" w:right="-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 Зощенко получил «2» за выпускное сочинение.</w:t>
      </w:r>
    </w:p>
    <w:p w:rsidR="00107030" w:rsidRPr="00107030" w:rsidRDefault="00107030" w:rsidP="00107030">
      <w:pPr>
        <w:shd w:val="clear" w:color="auto" w:fill="F4F4F4"/>
        <w:spacing w:after="0" w:line="240" w:lineRule="auto"/>
        <w:ind w:left="-1418" w:right="-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 Катаев, написав сочинение за племянницу на тему «Что хотел сказать Катаев в повести «Белеет парус одинокий», получил «3».</w:t>
      </w:r>
    </w:p>
    <w:p w:rsidR="00107030" w:rsidRPr="00107030" w:rsidRDefault="00107030" w:rsidP="00107030">
      <w:pPr>
        <w:shd w:val="clear" w:color="auto" w:fill="F4F4F4"/>
        <w:spacing w:after="0" w:line="240" w:lineRule="auto"/>
        <w:ind w:left="-1418" w:right="-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 сочинения, которые Д. </w:t>
      </w:r>
      <w:proofErr w:type="spellStart"/>
      <w:r w:rsidRPr="001070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Донцова</w:t>
      </w:r>
      <w:proofErr w:type="spellEnd"/>
      <w:r w:rsidRPr="001070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писала для своей дочери, она обычно</w:t>
      </w:r>
    </w:p>
    <w:p w:rsidR="00107030" w:rsidRPr="00107030" w:rsidRDefault="00107030" w:rsidP="00107030">
      <w:pPr>
        <w:shd w:val="clear" w:color="auto" w:fill="F4F4F4"/>
        <w:spacing w:after="0" w:line="240" w:lineRule="auto"/>
        <w:ind w:left="-1418" w:right="-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получала 2/3.  </w:t>
      </w:r>
    </w:p>
    <w:p w:rsidR="00107030" w:rsidRPr="00107030" w:rsidRDefault="00107030" w:rsidP="00107030">
      <w:pPr>
        <w:shd w:val="clear" w:color="auto" w:fill="F4F4F4"/>
        <w:spacing w:after="0" w:line="240" w:lineRule="auto"/>
        <w:ind w:left="-1418" w:right="-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 временем усидчивость, сосредоточенность и терпение авторов таких сочинений сделали их мастерами слова.</w:t>
      </w:r>
    </w:p>
    <w:p w:rsidR="00107030" w:rsidRPr="00107030" w:rsidRDefault="00107030" w:rsidP="00107030">
      <w:pPr>
        <w:shd w:val="clear" w:color="auto" w:fill="F4F4F4"/>
        <w:spacing w:after="0" w:line="240" w:lineRule="auto"/>
        <w:ind w:left="-1418" w:right="-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 необычно урока начала я не зря. Сегодня у нас новая тема, довольно сложная, но интересная. И связано оно напрямую с государственной итоговой аттестацией. Если будете внимательны, хорошо усвоите сегодняшний материал, то в последующем вам и мне легче будет работать над этой задачей.</w:t>
      </w:r>
    </w:p>
    <w:p w:rsidR="00107030" w:rsidRPr="00107030" w:rsidRDefault="00107030" w:rsidP="00107030">
      <w:pPr>
        <w:numPr>
          <w:ilvl w:val="0"/>
          <w:numId w:val="2"/>
        </w:numPr>
        <w:shd w:val="clear" w:color="auto" w:fill="F4F4F4"/>
        <w:spacing w:after="0" w:line="240" w:lineRule="auto"/>
        <w:ind w:left="-1418" w:right="-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Этап подготовки к активному усвоению знаний</w:t>
      </w:r>
    </w:p>
    <w:p w:rsidR="00107030" w:rsidRPr="00107030" w:rsidRDefault="00107030" w:rsidP="00107030">
      <w:pPr>
        <w:shd w:val="clear" w:color="auto" w:fill="F4F4F4"/>
        <w:spacing w:after="0" w:line="240" w:lineRule="auto"/>
        <w:ind w:left="-1418" w:right="-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Наш урок станет важной ступенькой в освоении умения – создавать текст-рассуждение. Согласитесь, что оно является универсальным: рассуждения письменно и устно нужно уметь создавать на любом уроке.</w:t>
      </w:r>
    </w:p>
    <w:p w:rsidR="00107030" w:rsidRPr="00107030" w:rsidRDefault="00107030" w:rsidP="00107030">
      <w:pPr>
        <w:shd w:val="clear" w:color="auto" w:fill="F4F4F4"/>
        <w:spacing w:after="0" w:line="240" w:lineRule="auto"/>
        <w:ind w:left="-1418" w:right="-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Начнём работу с проверки ваших знаний.</w:t>
      </w:r>
    </w:p>
    <w:p w:rsidR="00107030" w:rsidRPr="00107030" w:rsidRDefault="00107030" w:rsidP="00107030">
      <w:pPr>
        <w:shd w:val="clear" w:color="auto" w:fill="F4F4F4"/>
        <w:spacing w:after="0" w:line="240" w:lineRule="auto"/>
        <w:ind w:left="-1418" w:right="-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Повторение типов текста</w:t>
      </w:r>
    </w:p>
    <w:p w:rsidR="00107030" w:rsidRPr="00107030" w:rsidRDefault="00107030" w:rsidP="00107030">
      <w:pPr>
        <w:shd w:val="clear" w:color="auto" w:fill="F4F4F4"/>
        <w:spacing w:after="0" w:line="240" w:lineRule="auto"/>
        <w:ind w:left="-1418" w:right="-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типы текста вам известны? (повествование, описание, рассуждение)</w:t>
      </w:r>
    </w:p>
    <w:p w:rsidR="00107030" w:rsidRPr="00107030" w:rsidRDefault="00107030" w:rsidP="00107030">
      <w:pPr>
        <w:shd w:val="clear" w:color="auto" w:fill="F4F4F4"/>
        <w:spacing w:after="0" w:line="240" w:lineRule="auto"/>
        <w:ind w:left="-1418" w:right="-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теме нашего урока обозначено сочинение-рассуждение. Давайте повторим особенности этого типа текста. Вспомните, как выглядит его композиция?</w:t>
      </w:r>
    </w:p>
    <w:p w:rsidR="00107030" w:rsidRPr="00107030" w:rsidRDefault="00107030" w:rsidP="00107030">
      <w:pPr>
        <w:shd w:val="clear" w:color="auto" w:fill="F4F4F4"/>
        <w:spacing w:after="0" w:line="240" w:lineRule="auto"/>
        <w:ind w:left="-1418" w:right="-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сочинения-рассуждения выглядит так</w:t>
      </w:r>
    </w:p>
    <w:p w:rsidR="00107030" w:rsidRPr="00107030" w:rsidRDefault="00107030" w:rsidP="00107030">
      <w:pPr>
        <w:numPr>
          <w:ilvl w:val="0"/>
          <w:numId w:val="3"/>
        </w:numPr>
        <w:shd w:val="clear" w:color="auto" w:fill="F4F4F4"/>
        <w:spacing w:after="0" w:line="240" w:lineRule="auto"/>
        <w:ind w:left="-1418" w:right="-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</w:t>
      </w:r>
    </w:p>
    <w:p w:rsidR="00107030" w:rsidRPr="00107030" w:rsidRDefault="00107030" w:rsidP="00107030">
      <w:pPr>
        <w:numPr>
          <w:ilvl w:val="0"/>
          <w:numId w:val="3"/>
        </w:numPr>
        <w:shd w:val="clear" w:color="auto" w:fill="F4F4F4"/>
        <w:spacing w:after="0" w:line="240" w:lineRule="auto"/>
        <w:ind w:left="-1418" w:right="-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Аргументация</w:t>
      </w:r>
    </w:p>
    <w:p w:rsidR="00107030" w:rsidRPr="00107030" w:rsidRDefault="00107030" w:rsidP="00107030">
      <w:pPr>
        <w:numPr>
          <w:ilvl w:val="0"/>
          <w:numId w:val="3"/>
        </w:numPr>
        <w:shd w:val="clear" w:color="auto" w:fill="F4F4F4"/>
        <w:spacing w:after="0" w:line="240" w:lineRule="auto"/>
        <w:ind w:left="-1418" w:right="-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   Слайд</w:t>
      </w:r>
    </w:p>
    <w:p w:rsidR="00107030" w:rsidRPr="00107030" w:rsidRDefault="00107030" w:rsidP="00107030">
      <w:pPr>
        <w:shd w:val="clear" w:color="auto" w:fill="F4F4F4"/>
        <w:spacing w:after="0" w:line="240" w:lineRule="auto"/>
        <w:ind w:left="-1418" w:right="-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 такое «сочинение на лингвистическую тему»?</w:t>
      </w:r>
    </w:p>
    <w:p w:rsidR="00107030" w:rsidRPr="00107030" w:rsidRDefault="00107030" w:rsidP="00107030">
      <w:pPr>
        <w:shd w:val="clear" w:color="auto" w:fill="F4F4F4"/>
        <w:spacing w:after="0" w:line="240" w:lineRule="auto"/>
        <w:ind w:left="-1418" w:right="-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Определимся с прилагательным «лингвистический» (произошло от слова «лингвистика».</w:t>
      </w:r>
      <w:proofErr w:type="gramEnd"/>
      <w:r w:rsidRPr="00107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Лингвистика (</w:t>
      </w:r>
      <w:proofErr w:type="spellStart"/>
      <w:proofErr w:type="gramStart"/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языкозна́ние</w:t>
      </w:r>
      <w:proofErr w:type="spellEnd"/>
      <w:proofErr w:type="gramEnd"/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языкове́дение</w:t>
      </w:r>
      <w:proofErr w:type="spellEnd"/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от лат. </w:t>
      </w:r>
      <w:proofErr w:type="spellStart"/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lingua</w:t>
      </w:r>
      <w:proofErr w:type="spellEnd"/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язык) — наука, изучающая языки)  работа со словарем.</w:t>
      </w:r>
    </w:p>
    <w:p w:rsidR="00107030" w:rsidRPr="00107030" w:rsidRDefault="00107030" w:rsidP="00107030">
      <w:pPr>
        <w:shd w:val="clear" w:color="auto" w:fill="F4F4F4"/>
        <w:spacing w:after="0" w:line="240" w:lineRule="auto"/>
        <w:ind w:left="-1418" w:right="-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Значит, основным содержанием такого сочинения будет именно лингвистический материал.</w:t>
      </w:r>
    </w:p>
    <w:p w:rsidR="00107030" w:rsidRPr="00107030" w:rsidRDefault="00107030" w:rsidP="00107030">
      <w:pPr>
        <w:shd w:val="clear" w:color="auto" w:fill="F4F4F4"/>
        <w:spacing w:after="0" w:line="240" w:lineRule="auto"/>
        <w:ind w:left="-1418" w:right="-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Вам придется рассуждать о различных лингвистических понятиях, например, о знаках препинания, синонимах, антонимах, фразеологизмах, частицах, глаголах, суффиксах и объяснить их роль в тексте.</w:t>
      </w:r>
    </w:p>
    <w:p w:rsidR="00107030" w:rsidRPr="00107030" w:rsidRDefault="00107030" w:rsidP="00107030">
      <w:pPr>
        <w:shd w:val="clear" w:color="auto" w:fill="F4F4F4"/>
        <w:spacing w:after="0" w:line="240" w:lineRule="auto"/>
        <w:ind w:left="-1418" w:right="-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Значит, какой тип текста предпочтительнее использовать при написании сочинения на лингвистическую тему? (рассуждение)</w:t>
      </w:r>
    </w:p>
    <w:p w:rsidR="00107030" w:rsidRPr="00107030" w:rsidRDefault="00107030" w:rsidP="00107030">
      <w:pPr>
        <w:numPr>
          <w:ilvl w:val="0"/>
          <w:numId w:val="4"/>
        </w:numPr>
        <w:shd w:val="clear" w:color="auto" w:fill="F4F4F4"/>
        <w:spacing w:after="0" w:line="240" w:lineRule="auto"/>
        <w:ind w:left="-1418" w:right="-568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Этап изучения нового материала </w:t>
      </w:r>
    </w:p>
    <w:p w:rsidR="00107030" w:rsidRPr="00107030" w:rsidRDefault="00107030" w:rsidP="00107030">
      <w:pPr>
        <w:shd w:val="clear" w:color="auto" w:fill="F4F4F4"/>
        <w:spacing w:after="0" w:line="240" w:lineRule="auto"/>
        <w:ind w:left="-1418" w:right="-568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 Слово учителя</w:t>
      </w:r>
    </w:p>
    <w:p w:rsidR="00107030" w:rsidRPr="00107030" w:rsidRDefault="00107030" w:rsidP="00107030">
      <w:pPr>
        <w:shd w:val="clear" w:color="auto" w:fill="F4F4F4"/>
        <w:spacing w:after="0" w:line="240" w:lineRule="auto"/>
        <w:ind w:left="-1418" w:right="-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Сочинение – рассуждение – самый сложный вид творческой работы.</w:t>
      </w:r>
    </w:p>
    <w:p w:rsidR="00107030" w:rsidRPr="00107030" w:rsidRDefault="00107030" w:rsidP="00107030">
      <w:pPr>
        <w:shd w:val="clear" w:color="auto" w:fill="F4F4F4"/>
        <w:spacing w:after="0" w:line="240" w:lineRule="auto"/>
        <w:ind w:left="-1418" w:right="-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Перед тем, как приступить к объяснению написания сочинения, рассмотрим критерии оценивания этого вида работы. </w:t>
      </w:r>
    </w:p>
    <w:p w:rsidR="00107030" w:rsidRPr="00107030" w:rsidRDefault="00107030" w:rsidP="00107030">
      <w:pPr>
        <w:shd w:val="clear" w:color="auto" w:fill="F4F4F4"/>
        <w:spacing w:after="0" w:line="240" w:lineRule="auto"/>
        <w:ind w:left="-1418" w:right="-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сочинение-рассуждение, раскрывая смысл высказывания, взятого из учебника русского языка: «Фразеологизмы – неизменные спутники нашей речи. Мы часто пользуемся ими в повседневной речи, порой даже не замечая, ведь многие из них привычны и знакомы с детства».</w:t>
      </w:r>
    </w:p>
    <w:p w:rsidR="00107030" w:rsidRPr="00107030" w:rsidRDefault="00107030" w:rsidP="00107030">
      <w:pPr>
        <w:shd w:val="clear" w:color="auto" w:fill="F4F4F4"/>
        <w:spacing w:after="0" w:line="240" w:lineRule="auto"/>
        <w:ind w:left="-1418" w:right="-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Я вам раздам шаблоны сочинений на лингвистическую тему. По ним очень удобно работать. Вступление, основная часть и вывод </w:t>
      </w:r>
      <w:proofErr w:type="gramStart"/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написаны</w:t>
      </w:r>
      <w:proofErr w:type="gramEnd"/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Ваша задача дописать тезис, найти фразеологические обороты, объяснить их роль.</w:t>
      </w:r>
    </w:p>
    <w:p w:rsidR="00107030" w:rsidRPr="00107030" w:rsidRDefault="00107030" w:rsidP="00107030">
      <w:pPr>
        <w:shd w:val="clear" w:color="auto" w:fill="F4F4F4"/>
        <w:spacing w:after="0" w:line="240" w:lineRule="auto"/>
        <w:ind w:left="-1418" w:right="-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Приступайте.</w:t>
      </w:r>
    </w:p>
    <w:p w:rsidR="00107030" w:rsidRPr="00107030" w:rsidRDefault="00107030" w:rsidP="00107030">
      <w:pPr>
        <w:shd w:val="clear" w:color="auto" w:fill="F4F4F4"/>
        <w:spacing w:after="0" w:line="240" w:lineRule="auto"/>
        <w:ind w:left="-1418" w:right="-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Проверка.</w:t>
      </w:r>
    </w:p>
    <w:p w:rsidR="00107030" w:rsidRPr="00107030" w:rsidRDefault="00107030" w:rsidP="00107030">
      <w:pPr>
        <w:numPr>
          <w:ilvl w:val="0"/>
          <w:numId w:val="7"/>
        </w:numPr>
        <w:shd w:val="clear" w:color="auto" w:fill="F4F4F4"/>
        <w:spacing w:after="0" w:line="240" w:lineRule="auto"/>
        <w:ind w:left="-1418" w:right="-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Подведение итогов. Домашнее задание.(2 мин)</w:t>
      </w:r>
    </w:p>
    <w:p w:rsidR="00107030" w:rsidRPr="00107030" w:rsidRDefault="00107030" w:rsidP="00107030">
      <w:pPr>
        <w:shd w:val="clear" w:color="auto" w:fill="F4F4F4"/>
        <w:spacing w:after="0" w:line="240" w:lineRule="auto"/>
        <w:ind w:left="-1418" w:right="-568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Итак, подведем итоги. О чем мы сегодня говорили? Чему научились? (ответы ребят)</w:t>
      </w:r>
    </w:p>
    <w:p w:rsidR="00107030" w:rsidRPr="00107030" w:rsidRDefault="00107030" w:rsidP="00107030">
      <w:pPr>
        <w:shd w:val="clear" w:color="auto" w:fill="F4F4F4"/>
        <w:spacing w:after="0" w:line="240" w:lineRule="auto"/>
        <w:ind w:left="-1418" w:right="-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Сочинение получилось у нас стандартное, но которое отвечает на все требования критериев. В будущем научу вас переделывать эти шаблоны, добавлять в них свои мысли, выражения. К началу экзамена при помощи терпения, усидчивости и сосредоточенности научитесь писать это трудное сочинение.</w:t>
      </w:r>
    </w:p>
    <w:p w:rsidR="00107030" w:rsidRPr="00107030" w:rsidRDefault="00107030" w:rsidP="00107030">
      <w:pPr>
        <w:shd w:val="clear" w:color="auto" w:fill="F4F4F4"/>
        <w:spacing w:after="0" w:line="240" w:lineRule="auto"/>
        <w:ind w:left="-1418" w:right="-568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задание.</w:t>
      </w:r>
    </w:p>
    <w:p w:rsidR="00107030" w:rsidRPr="00107030" w:rsidRDefault="00107030" w:rsidP="00107030">
      <w:pPr>
        <w:shd w:val="clear" w:color="auto" w:fill="F4F4F4"/>
        <w:spacing w:after="0" w:line="240" w:lineRule="auto"/>
        <w:ind w:left="-1276"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Написать сочинение-рассуждение </w:t>
      </w:r>
      <w:proofErr w:type="gramStart"/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этому</w:t>
      </w:r>
      <w:proofErr w:type="gramEnd"/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высказыванию, примеры взять другие.</w:t>
      </w:r>
    </w:p>
    <w:p w:rsidR="00107030" w:rsidRPr="00107030" w:rsidRDefault="00107030" w:rsidP="00107030">
      <w:pPr>
        <w:shd w:val="clear" w:color="auto" w:fill="F4F4F4"/>
        <w:spacing w:after="0" w:line="240" w:lineRule="auto"/>
        <w:ind w:left="-1418" w:right="-568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107030" w:rsidRPr="00107030" w:rsidRDefault="00107030" w:rsidP="00107030">
      <w:pPr>
        <w:shd w:val="clear" w:color="auto" w:fill="F4F4F4"/>
        <w:spacing w:after="0" w:line="240" w:lineRule="auto"/>
        <w:ind w:left="-1418" w:right="-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фразеологизмы – бесценное культурное и национальное достояние народа. Фразеологизмы являются важнейшим и тонким инструментом в создании произведений устного народного творчества, художественной литературы. Все эти сокровища не только надежно хранятся в бесчисленных библиотеках, но и в тайнах нашего языкового познания. </w:t>
      </w: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литературных произведениях, в жизни приходится сталкиваться с фразеологизмами и нам обязательно надо знать их значение. Если мы будем знать смысл часто употребляемых фразеологизмов, то сможем правильно применять их в собственной речи, кроме того, это </w:t>
      </w: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облегчит понимание различных текстов.</w:t>
      </w:r>
    </w:p>
    <w:p w:rsidR="00107030" w:rsidRPr="00107030" w:rsidRDefault="00107030" w:rsidP="00107030">
      <w:pPr>
        <w:shd w:val="clear" w:color="auto" w:fill="F4F4F4"/>
        <w:spacing w:after="0" w:line="240" w:lineRule="auto"/>
        <w:ind w:left="-1418" w:right="-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Фразеология (от </w:t>
      </w:r>
      <w:proofErr w:type="gramStart"/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греческого</w:t>
      </w:r>
      <w:proofErr w:type="gramEnd"/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phrases</w:t>
      </w:r>
      <w:proofErr w:type="spellEnd"/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оборот речи, </w:t>
      </w:r>
      <w:proofErr w:type="spellStart"/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logos</w:t>
      </w:r>
      <w:proofErr w:type="spellEnd"/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учение) – особый раздел лингвистики, в котором изучаются фразеологические единицы.</w:t>
      </w: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Русская фразеология чрезвычайно богата! О ее богатстве можно судить по количеству существующих синонимичных фразеологизмов. Например, «водить за нос», «морочить голову», «заговаривать зубы», «пускать пыль в глаза», «крутить хвостом», «играть в прятки» - вот далеко не полный перечень фразеологизмов, входящий в синонимический ряд, который можно объединить под общим значением «стараться обмануть, перехитрить кого-либо».</w:t>
      </w:r>
    </w:p>
    <w:p w:rsidR="00107030" w:rsidRPr="00107030" w:rsidRDefault="00107030" w:rsidP="00107030">
      <w:pPr>
        <w:shd w:val="clear" w:color="auto" w:fill="F4F4F4"/>
        <w:spacing w:after="0" w:line="240" w:lineRule="auto"/>
        <w:ind w:left="-1418" w:right="-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фразеологизмов в русском языке и литературной речи довольно велика. Фразеологизмы выражают свое отношение к тому, о чем ведется речь в сочетании с образным переносным смыслом, делают речь яркой и образной. Использование их в речи помогает избежать шаблонности, сухости изложения.</w:t>
      </w: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Меткость, образность, эмоциональность русских народных говоров делает их «золотым запасом» общенародного языка.</w:t>
      </w:r>
    </w:p>
    <w:p w:rsidR="00107030" w:rsidRPr="00107030" w:rsidRDefault="00107030" w:rsidP="00107030">
      <w:pPr>
        <w:shd w:val="clear" w:color="auto" w:fill="F4F4F4"/>
        <w:spacing w:after="0" w:line="240" w:lineRule="auto"/>
        <w:ind w:left="-1418" w:right="-568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 сочинения-рассуждения на лингвистическую тему</w:t>
      </w:r>
    </w:p>
    <w:p w:rsidR="00107030" w:rsidRPr="00107030" w:rsidRDefault="00107030" w:rsidP="00107030">
      <w:pPr>
        <w:shd w:val="clear" w:color="auto" w:fill="F4F4F4"/>
        <w:spacing w:after="0" w:line="240" w:lineRule="auto"/>
        <w:ind w:left="-1418" w:right="-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Эту фразу из учебника русского языка я понимаю так. ...  Доказательства нахожу в тексте.</w:t>
      </w:r>
    </w:p>
    <w:p w:rsidR="00107030" w:rsidRPr="00107030" w:rsidRDefault="00107030" w:rsidP="00107030">
      <w:pPr>
        <w:shd w:val="clear" w:color="auto" w:fill="F4F4F4"/>
        <w:spacing w:after="0" w:line="240" w:lineRule="auto"/>
        <w:ind w:left="-1418" w:right="-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предложении  …  встречается фразеологизм «</w:t>
      </w:r>
      <w:r w:rsidRPr="00107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…</w:t>
      </w:r>
      <w:r w:rsidRPr="001070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», который часто встречаю в обыденной речи. Он выступает в роли синонимичного выражения, обозначающего «…». Но устойчивое сочетание в тексте звучит явно ярче, экспрессивнее.</w:t>
      </w:r>
    </w:p>
    <w:p w:rsidR="00107030" w:rsidRPr="00107030" w:rsidRDefault="00107030" w:rsidP="00107030">
      <w:pPr>
        <w:shd w:val="clear" w:color="auto" w:fill="F4F4F4"/>
        <w:spacing w:after="0" w:line="240" w:lineRule="auto"/>
        <w:ind w:left="-1418" w:right="-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предложении …  автор использует употребляемый мною в речи фразеологизм «</w:t>
      </w:r>
      <w:r w:rsidRPr="00107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…</w:t>
      </w:r>
      <w:r w:rsidRPr="001070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 У него тоже есть синонимические значения: …, … В тексте данный фразеологизм ярко характеризует …</w:t>
      </w:r>
    </w:p>
    <w:p w:rsidR="00107030" w:rsidRPr="00107030" w:rsidRDefault="00107030" w:rsidP="00107030">
      <w:pPr>
        <w:shd w:val="clear" w:color="auto" w:fill="F4F4F4"/>
        <w:spacing w:after="0" w:line="240" w:lineRule="auto"/>
        <w:ind w:left="-1418" w:right="-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Таким образом, могу сделать вывод, что прав был автор учебника, утверждавший, что «…фразеологизмы – неизменные спутники нашей речи. Мы часто пользуемся ими в повседневной речи, порой даже не замечая, ведь многие из них привычны и знакомы с детства»</w:t>
      </w:r>
    </w:p>
    <w:p w:rsidR="00107030" w:rsidRPr="00107030" w:rsidRDefault="00107030" w:rsidP="00107030">
      <w:pPr>
        <w:spacing w:after="0" w:line="240" w:lineRule="auto"/>
        <w:ind w:left="-1418" w:right="-568" w:firstLine="142"/>
        <w:rPr>
          <w:rFonts w:ascii="Times New Roman" w:hAnsi="Times New Roman" w:cs="Times New Roman"/>
          <w:sz w:val="24"/>
          <w:szCs w:val="24"/>
        </w:rPr>
      </w:pPr>
    </w:p>
    <w:sectPr w:rsidR="00107030" w:rsidRPr="00107030" w:rsidSect="001070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285"/>
    <w:multiLevelType w:val="multilevel"/>
    <w:tmpl w:val="6A6AC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C674E"/>
    <w:multiLevelType w:val="multilevel"/>
    <w:tmpl w:val="8572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A6D4E"/>
    <w:multiLevelType w:val="multilevel"/>
    <w:tmpl w:val="1262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65ADF"/>
    <w:multiLevelType w:val="multilevel"/>
    <w:tmpl w:val="D0EEF7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CB605B"/>
    <w:multiLevelType w:val="multilevel"/>
    <w:tmpl w:val="9EE40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A923A6"/>
    <w:multiLevelType w:val="multilevel"/>
    <w:tmpl w:val="9D60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E0606E"/>
    <w:multiLevelType w:val="multilevel"/>
    <w:tmpl w:val="4E9E84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F32669"/>
    <w:multiLevelType w:val="multilevel"/>
    <w:tmpl w:val="68945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030"/>
    <w:rsid w:val="00107030"/>
    <w:rsid w:val="00174DAD"/>
    <w:rsid w:val="00231221"/>
    <w:rsid w:val="002E27B8"/>
    <w:rsid w:val="002F103E"/>
    <w:rsid w:val="005C3166"/>
    <w:rsid w:val="006043CE"/>
    <w:rsid w:val="007A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10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07030"/>
  </w:style>
  <w:style w:type="character" w:customStyle="1" w:styleId="c16">
    <w:name w:val="c16"/>
    <w:basedOn w:val="a0"/>
    <w:rsid w:val="00107030"/>
  </w:style>
  <w:style w:type="paragraph" w:customStyle="1" w:styleId="c5">
    <w:name w:val="c5"/>
    <w:basedOn w:val="a"/>
    <w:rsid w:val="0010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7030"/>
  </w:style>
  <w:style w:type="paragraph" w:customStyle="1" w:styleId="c1">
    <w:name w:val="c1"/>
    <w:basedOn w:val="a"/>
    <w:rsid w:val="0010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0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0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0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0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07030"/>
  </w:style>
  <w:style w:type="character" w:customStyle="1" w:styleId="c14">
    <w:name w:val="c14"/>
    <w:basedOn w:val="a0"/>
    <w:rsid w:val="00107030"/>
  </w:style>
  <w:style w:type="paragraph" w:customStyle="1" w:styleId="c19">
    <w:name w:val="c19"/>
    <w:basedOn w:val="a"/>
    <w:rsid w:val="0010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07030"/>
  </w:style>
  <w:style w:type="character" w:customStyle="1" w:styleId="c7">
    <w:name w:val="c7"/>
    <w:basedOn w:val="a0"/>
    <w:rsid w:val="00107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940</Words>
  <Characters>5362</Characters>
  <Application>Microsoft Office Word</Application>
  <DocSecurity>0</DocSecurity>
  <Lines>44</Lines>
  <Paragraphs>12</Paragraphs>
  <ScaleCrop>false</ScaleCrop>
  <Company>Grizli777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2016-03-28T03:39:00Z</dcterms:created>
  <dcterms:modified xsi:type="dcterms:W3CDTF">2017-05-21T19:08:00Z</dcterms:modified>
</cp:coreProperties>
</file>