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83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Тема</w:t>
      </w:r>
      <w:r w:rsidR="00641E41" w:rsidRPr="0063771B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 урока</w:t>
      </w:r>
      <w:r w:rsidRPr="0063771B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: </w:t>
      </w:r>
    </w:p>
    <w:p w:rsidR="00155052" w:rsidRPr="0063771B" w:rsidRDefault="00806FE5" w:rsidP="00155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Обрывная аппликация</w:t>
      </w:r>
    </w:p>
    <w:p w:rsidR="00874A83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Задачи:</w:t>
      </w:r>
      <w:bookmarkStart w:id="0" w:name="_GoBack"/>
      <w:bookmarkEnd w:id="0"/>
    </w:p>
    <w:p w:rsidR="00874A83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1.</w:t>
      </w: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Образовательная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: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Познакомить учащихся с новым приемом работы с бумагой: «обрыванием»; выполнить работу в технике обрывной аппликации</w:t>
      </w:r>
      <w:r w:rsidR="00874A83"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.</w:t>
      </w:r>
    </w:p>
    <w:p w:rsidR="00874A83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2. </w:t>
      </w: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Развивающая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:</w:t>
      </w:r>
    </w:p>
    <w:p w:rsidR="00155052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Развивать мелкую моторику рук.</w:t>
      </w:r>
    </w:p>
    <w:p w:rsidR="00874A83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3.</w:t>
      </w: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Воспитательная</w:t>
      </w:r>
      <w:r w:rsidR="00874A83"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: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Воспитывать бережное отношение к природе побуждать учеников делать подарки своими руками и преподносить их не только на знаменательные даты, но и просто для того, чтобы выразить свои добрые чувства, воспитать аккуратность и трудолюбие.</w:t>
      </w:r>
    </w:p>
    <w:p w:rsidR="00874A83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Оборудование учителя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: готовое изделие, презентация, образцы различных видов аппликации.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Оборудование ученика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: каранда</w:t>
      </w:r>
      <w:r w:rsidR="0000273B"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ш, ластик, клей, цветная бумага, картон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Ход урока</w:t>
      </w:r>
    </w:p>
    <w:p w:rsidR="00874A83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1.Организационный момент.</w:t>
      </w:r>
    </w:p>
    <w:p w:rsidR="00874A83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. Здравствуйте, ребята! Давайте проверим, все ли у вас готово к уроку. У вас на столах должны быть: клей, цветная бумага, картон, ластик.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Молодцы! Все готовы, приступим к работе. </w:t>
      </w:r>
    </w:p>
    <w:p w:rsidR="00874A83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2. Постановка целей и задач урока.</w:t>
      </w:r>
    </w:p>
    <w:p w:rsidR="00874A83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. Рассмотрите работы, которые вы видите у себя на партах и на экране. В какой технике выполнены эти работы?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Ученик.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Эти работы выполнены в технике «аппликация».</w:t>
      </w:r>
    </w:p>
    <w:p w:rsidR="00874A83" w:rsidRPr="0063771B" w:rsidRDefault="006108FA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. </w:t>
      </w:r>
      <w:r w:rsidR="00155052"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Ребята, кто из вас знает, что такое аппликация? </w:t>
      </w:r>
    </w:p>
    <w:p w:rsidR="00874A83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D8145E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.  </w:t>
      </w:r>
      <w:r w:rsidR="00155052" w:rsidRPr="0063771B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>Аппликация в переводе с латинского языка означает «прикладывание». Это очень древний вид искусства, интересный вид художественной деятельности, когда из кусочков кожи, ткани или бумаги вырезают фигурки, а затем наклеивают на основу, то есть фон. При этом основой может служить картон, дерево или плотная бумага. Аппликация относится к декоративно- прикладному искусству.</w:t>
      </w:r>
    </w:p>
    <w:p w:rsidR="00874A83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</w:pPr>
    </w:p>
    <w:p w:rsidR="00874A83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</w:pPr>
    </w:p>
    <w:p w:rsidR="00874A83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</w:pPr>
    </w:p>
    <w:p w:rsidR="00155052" w:rsidRPr="0063771B" w:rsidRDefault="00D8145E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lastRenderedPageBreak/>
        <w:t>Учитель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. </w:t>
      </w:r>
      <w:r w:rsidR="00874A83"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Отгадайте загадку</w:t>
      </w:r>
      <w:r w:rsidR="00155052"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:</w:t>
      </w:r>
    </w:p>
    <w:p w:rsidR="00874A83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>Человечек непростой: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>Появляется зимой,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>А весною исчезает,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>Потому что быстро тает,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>Ведь к морозам он привык.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>Кто же это?</w:t>
      </w:r>
      <w:r w:rsidR="00874A83" w:rsidRPr="0063771B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 xml:space="preserve">      </w:t>
      </w:r>
      <w:r w:rsidR="00B759F6" w:rsidRPr="0063771B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 xml:space="preserve">    </w:t>
      </w:r>
      <w:r w:rsidR="00874A83" w:rsidRPr="0063771B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 xml:space="preserve"> </w:t>
      </w:r>
      <w:r w:rsidRPr="0063771B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 xml:space="preserve"> (Снеговик)</w:t>
      </w:r>
    </w:p>
    <w:p w:rsidR="00874A83" w:rsidRPr="0063771B" w:rsidRDefault="00874A83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Дети, посмотрите на экран и на мою работу, в какой технике выполнены эти снеговики?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Слайд №2 презентации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: на экран проецируются два изображения снеговиков, выполненных в технике </w:t>
      </w: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«Обрывная аппликация»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и </w:t>
      </w: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«Нарезная аппликация»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Ученик.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В технике «аппликация»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Вы уже знаете, что с помощью ножниц можно выр</w:t>
      </w:r>
      <w:r w:rsidR="00874A83"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езать различные предметы, формы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, фигурки, цветы и составить их них узоры. Как вы думаете, ребята, а можно ли обойтись без ножниц? Оказывается, можно использовать свои руки вместо ножниц.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Как вы думаете, как можно назвать данный вид аппликации?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Ученик.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Рваная, обрывная.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Правильно, сегодня на уроке мы познакомимся с интересн</w:t>
      </w:r>
      <w:r w:rsidR="00AC7862"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ым и необычным видом аппликации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: </w:t>
      </w: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«Обрывная аппликация»</w:t>
      </w:r>
      <w:r w:rsidR="00AC7862"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Как получаются такие аппликации?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Ученик.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Нужно бумагу не резать, а обрывать, чтобы получилась такая аппликация.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Как получить неровные края?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Ученик.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Такие края можно получить, если обрывать края детали, а не вырезать их ножницами., то есть все детали аппликации мы будем вырывать из листа бумаги, а не вырезать ножницами.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Что придают аппликации такие неровные края?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Ученик.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Края получаются более пушистыми, а работа кажется объемной.</w:t>
      </w:r>
    </w:p>
    <w:p w:rsidR="0079002F" w:rsidRPr="0063771B" w:rsidRDefault="0079002F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3. Составление плана работы. Анализ.</w:t>
      </w:r>
    </w:p>
    <w:p w:rsidR="0079002F" w:rsidRPr="0063771B" w:rsidRDefault="0079002F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Рассмотрите образец.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Из какого материала сделано изделие?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Ученик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. Из бумаги.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. Какие инструменты нам понадобятся при работе?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Ученик.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При работе нам понадобятся: картон, цветная бумага, клей, карандаш.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Из каких деталей состоит работа?</w:t>
      </w:r>
    </w:p>
    <w:p w:rsidR="00155052" w:rsidRPr="0063771B" w:rsidRDefault="00537EB8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Ученик.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Г</w:t>
      </w:r>
      <w:r w:rsidR="00155052"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олова, глаза, нос, рот, туловище, руки, ноги.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Давайте потренируемся рвать бумагу. Для начала, возьмите небольшой кусочек цветной бумаги и попробуйте разорвать её в разных направлениях (вдоль и поперёк). Если рвать бумагу по волокну, край будет более гладкий, если поперек – более «стихийный», с белым ореолом.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lastRenderedPageBreak/>
        <w:t>А сейчас попробуем составить план работы. Ребята, какой план работы мы составим. Что сделаем в первую очередь и так далее. (Ответы детей). Далее учитель помогает составить вместе с детьми единый план работы.</w:t>
      </w:r>
    </w:p>
    <w:p w:rsidR="0079002F" w:rsidRPr="0063771B" w:rsidRDefault="0079002F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537EB8" w:rsidRPr="0063771B" w:rsidRDefault="00537EB8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План выполнения работы.</w:t>
      </w:r>
    </w:p>
    <w:p w:rsidR="00537EB8" w:rsidRPr="0063771B" w:rsidRDefault="00537EB8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 Изготовление снеговика</w:t>
      </w:r>
    </w:p>
    <w:p w:rsidR="00155052" w:rsidRPr="0063771B" w:rsidRDefault="00155052" w:rsidP="001550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Для начала нам нужно выбрать подходящий фон (голубой картон).</w:t>
      </w:r>
    </w:p>
    <w:p w:rsidR="00155052" w:rsidRPr="0063771B" w:rsidRDefault="00155052" w:rsidP="001550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Педагог выполняет работу параллельно с ребятами, демонстрируя действия на доске.</w:t>
      </w:r>
    </w:p>
    <w:p w:rsidR="00155052" w:rsidRPr="0063771B" w:rsidRDefault="00155052" w:rsidP="001550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На картоне простым карандашом обвести большой круг, затем средний и маленький (каждый последующий круг приставлять к верхушке предыдущего).</w:t>
      </w:r>
    </w:p>
    <w:p w:rsidR="00155052" w:rsidRPr="0063771B" w:rsidRDefault="00155052" w:rsidP="001550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Взять лист белой бумаги и отрывать от него полоски шириной где-то 1-2см.</w:t>
      </w:r>
    </w:p>
    <w:p w:rsidR="00155052" w:rsidRPr="0063771B" w:rsidRDefault="00155052" w:rsidP="001550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Обрывать каждую полоску на кусочки, схожих по размеру.</w:t>
      </w:r>
    </w:p>
    <w:p w:rsidR="00155052" w:rsidRPr="0063771B" w:rsidRDefault="00155052" w:rsidP="001550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Приклеить полученные кусочки бумаги на картон зак</w:t>
      </w:r>
      <w:r w:rsidR="0079002F"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леивая нарисованные круги </w:t>
      </w:r>
      <w:proofErr w:type="gramStart"/>
      <w:r w:rsidR="0079002F"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снизу 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вверх</w:t>
      </w:r>
      <w:proofErr w:type="gramEnd"/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.</w:t>
      </w:r>
    </w:p>
    <w:p w:rsidR="00155052" w:rsidRPr="0063771B" w:rsidRDefault="00155052" w:rsidP="001550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Между большим и средним кругом с обеих сторон приклеить по кусочку бумаги: ручки.</w:t>
      </w:r>
    </w:p>
    <w:p w:rsidR="00155052" w:rsidRPr="0063771B" w:rsidRDefault="00155052" w:rsidP="001550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От голубой бумаги отщипнуть два кусочка – глазки. Приклеить их.</w:t>
      </w:r>
    </w:p>
    <w:p w:rsidR="00155052" w:rsidRPr="0063771B" w:rsidRDefault="00155052" w:rsidP="001550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Из красной бумаги вырезать ротик, из оранжевой - носик, из коричневой – ведро или шляпу. Приклеить детали на голову снеговика.</w:t>
      </w:r>
    </w:p>
    <w:p w:rsidR="00537EB8" w:rsidRPr="0063771B" w:rsidRDefault="00537EB8" w:rsidP="00537EB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4. Физкультминутка.</w:t>
      </w:r>
    </w:p>
    <w:p w:rsidR="00537EB8" w:rsidRPr="0063771B" w:rsidRDefault="00537EB8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5. Практическая работа учащихся</w:t>
      </w:r>
      <w:r w:rsidR="00537EB8"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Учащиеся с помощью учителя приступают к выполнению работы.</w:t>
      </w:r>
    </w:p>
    <w:p w:rsidR="00510406" w:rsidRPr="0063771B" w:rsidRDefault="00510406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6. Анализ и выставка работ.</w:t>
      </w:r>
    </w:p>
    <w:p w:rsidR="0040017C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Какие отличные работы у вас получились! Я посмотрела на ваши работы и считаю, что вы сегодня постарались и можете использовать свою работу в качестве подарка. Я уверена, кому бы вы ни преподнесли свою работу, этот человек обязательно обрадуется, так как ваша работа выполнена свои руками. А самый лучший подарок</w:t>
      </w:r>
      <w:r w:rsidR="00B96518"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-</w:t>
      </w:r>
      <w:r w:rsidR="00B96518"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это подарок, сделанный своими руками.</w:t>
      </w:r>
    </w:p>
    <w:p w:rsidR="00510406" w:rsidRPr="0063771B" w:rsidRDefault="00510406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7. </w:t>
      </w:r>
      <w:r w:rsidR="00B96518" w:rsidRPr="0063771B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Рефлексия. </w:t>
      </w:r>
      <w:r w:rsidRPr="0063771B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Подведение итогов.</w:t>
      </w: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Учитель.</w:t>
      </w:r>
      <w:r w:rsidRPr="0063771B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Ребята, какая была тема нашего урока? Что узнали нового? Чему научились? (Оценка учителем работы всего класса.)</w:t>
      </w:r>
    </w:p>
    <w:p w:rsidR="00510406" w:rsidRPr="0063771B" w:rsidRDefault="00510406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155052" w:rsidRPr="0063771B" w:rsidRDefault="00155052" w:rsidP="0015505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3771B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8. Уборка рабочих мест.</w:t>
      </w:r>
    </w:p>
    <w:sectPr w:rsidR="00155052" w:rsidRPr="0063771B" w:rsidSect="00155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C3E36"/>
    <w:multiLevelType w:val="multilevel"/>
    <w:tmpl w:val="A18E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41"/>
    <w:rsid w:val="0000273B"/>
    <w:rsid w:val="00070205"/>
    <w:rsid w:val="00155052"/>
    <w:rsid w:val="001A63DB"/>
    <w:rsid w:val="0040017C"/>
    <w:rsid w:val="00510406"/>
    <w:rsid w:val="00537EB8"/>
    <w:rsid w:val="006108FA"/>
    <w:rsid w:val="0063771B"/>
    <w:rsid w:val="00641E41"/>
    <w:rsid w:val="00663341"/>
    <w:rsid w:val="0079002F"/>
    <w:rsid w:val="00797BF9"/>
    <w:rsid w:val="00806FE5"/>
    <w:rsid w:val="00874A83"/>
    <w:rsid w:val="009431DE"/>
    <w:rsid w:val="00AC7862"/>
    <w:rsid w:val="00B759F6"/>
    <w:rsid w:val="00B96518"/>
    <w:rsid w:val="00BC4447"/>
    <w:rsid w:val="00D8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750A"/>
  <w15:chartTrackingRefBased/>
  <w15:docId w15:val="{24AB6659-E770-41B9-9642-BCEF81C5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Гоборова</dc:creator>
  <cp:keywords/>
  <dc:description/>
  <cp:lastModifiedBy>Елена Гоборова</cp:lastModifiedBy>
  <cp:revision>21</cp:revision>
  <cp:lastPrinted>2019-01-08T21:16:00Z</cp:lastPrinted>
  <dcterms:created xsi:type="dcterms:W3CDTF">2019-01-02T21:30:00Z</dcterms:created>
  <dcterms:modified xsi:type="dcterms:W3CDTF">2019-06-16T20:44:00Z</dcterms:modified>
</cp:coreProperties>
</file>