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Тема: </w:t>
      </w:r>
      <w:r w:rsidRPr="00D77619">
        <w:rPr>
          <w:rFonts w:ascii="Times New Roman" w:hAnsi="Times New Roman" w:cs="Times New Roman"/>
          <w:b/>
          <w:bCs/>
          <w:sz w:val="24"/>
          <w:szCs w:val="24"/>
        </w:rPr>
        <w:t>Правила поведения на уроке.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Основная </w:t>
      </w:r>
      <w:r w:rsidRPr="00D7761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77619">
        <w:rPr>
          <w:rFonts w:ascii="Times New Roman" w:hAnsi="Times New Roman" w:cs="Times New Roman"/>
          <w:sz w:val="24"/>
          <w:szCs w:val="24"/>
        </w:rPr>
        <w:t>: составить правила работы ученика на уроке исходя из функции учителя.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Основная </w:t>
      </w:r>
      <w:r w:rsidRPr="00D77619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D77619">
        <w:rPr>
          <w:rFonts w:ascii="Times New Roman" w:hAnsi="Times New Roman" w:cs="Times New Roman"/>
          <w:sz w:val="24"/>
          <w:szCs w:val="24"/>
        </w:rPr>
        <w:t>: выявление основных правил, которые должен соблюдать ученик на уроке, исходя из функции учителя в учебной деятельности.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Мотивация к учебной деятельности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Открыть изображение сказочной школы (</w:t>
      </w: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2</w:t>
      </w:r>
      <w:r w:rsidRPr="00D77619">
        <w:rPr>
          <w:rFonts w:ascii="Times New Roman" w:hAnsi="Times New Roman" w:cs="Times New Roman"/>
          <w:sz w:val="24"/>
          <w:szCs w:val="24"/>
        </w:rPr>
        <w:t>).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Ребята, что вы видите? (Это сказочная школа.)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Кто в ней учится? (Сказочные герои.)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Сегодня мы будем говорить об учениках сказочной школы. Что вы должны делать на уроке как ученики? (Мы должны сами понять, чего мы ещё не знаем, а потом постараться открыть новое знание.)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Учитель открывает на доске два этапа учебной деятельности (</w:t>
      </w: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3</w:t>
      </w:r>
      <w:r w:rsidRPr="00D77619">
        <w:rPr>
          <w:rFonts w:ascii="Times New Roman" w:hAnsi="Times New Roman" w:cs="Times New Roman"/>
          <w:sz w:val="24"/>
          <w:szCs w:val="24"/>
        </w:rPr>
        <w:t>).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Пожелайте друг другу удачи! В путь!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Актуализация знаний и фиксация индивидуального затруднения в пробном действии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С чего начнём свою работу? (</w:t>
      </w:r>
      <w:proofErr w:type="gramStart"/>
      <w:r w:rsidRPr="00D776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619">
        <w:rPr>
          <w:rFonts w:ascii="Times New Roman" w:hAnsi="Times New Roman" w:cs="Times New Roman"/>
          <w:sz w:val="24"/>
          <w:szCs w:val="24"/>
        </w:rPr>
        <w:t xml:space="preserve"> повторения необходимого.)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1. Актуализация знания о роли учителя на уроке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Кроме учеников, кто ещё участвует в учебной деятельности? (Учитель.)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Какую роль выполняет учитель? (Учитель выполняет роль дирижёра и феи.)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Учитель вывешивает на доску эталон с урока 2 — картинки с изображением дирижёра и феи (</w:t>
      </w: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4</w:t>
      </w:r>
      <w:r w:rsidRPr="00D77619">
        <w:rPr>
          <w:rFonts w:ascii="Times New Roman" w:hAnsi="Times New Roman" w:cs="Times New Roman"/>
          <w:sz w:val="24"/>
          <w:szCs w:val="24"/>
        </w:rPr>
        <w:t>).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Что значит «учитель-дирижёр»? (Учитель является организатором.)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Что значит «учитель-фея»? (Учитель помогает в учении.)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Что мы сейчас повторили? (Мы повторили роли учителя.)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А как надо действовать ученику в зависимости от роли учителя? (Если ученику нужна помощь, он должен поднять руку, а если учитель дал задание, то нужно точно его выполнять.)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Молодцы! Сегодня мы будем уточнять правила работы ученика на уроке.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2. Уточнение основных правил работы на уроке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Ребята, в эту сказочную школу хотят поступить учиться вот эти герои.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Учитель открывает </w:t>
      </w: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5 </w:t>
      </w:r>
      <w:r w:rsidRPr="00D77619">
        <w:rPr>
          <w:rFonts w:ascii="Times New Roman" w:hAnsi="Times New Roman" w:cs="Times New Roman"/>
          <w:sz w:val="24"/>
          <w:szCs w:val="24"/>
        </w:rPr>
        <w:t>или демонстрирует фрагмент мультфильма «Осторожно, обезьянки», как однажды обезьянки хотели попасть в школу, какие с ними постоянно приключались истории.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Что вы можете сказать о поведении наших героев? (Они плохо себя ведут, безобразничают…)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Как вы думаете, смогут ли наши герои учиться? Почему? (Обезьянки не смогут учиться, так как они не умеют слушать учителя, всем мешают, не смогут выполнять задания и не получат результат…)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Что нужно им знать, чтобы они смогли учиться? (Правила работы на уроке.)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  <w:u w:val="single"/>
        </w:rPr>
        <w:t>Учитель выставляет на доске тему «Правила работы на уроке»</w:t>
      </w:r>
      <w:r w:rsidRPr="00D77619">
        <w:rPr>
          <w:rFonts w:ascii="Times New Roman" w:hAnsi="Times New Roman" w:cs="Times New Roman"/>
          <w:sz w:val="24"/>
          <w:szCs w:val="24"/>
        </w:rPr>
        <w:t> (</w:t>
      </w: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6)</w:t>
      </w:r>
      <w:r w:rsidRPr="00D77619">
        <w:rPr>
          <w:rFonts w:ascii="Times New Roman" w:hAnsi="Times New Roman" w:cs="Times New Roman"/>
          <w:sz w:val="24"/>
          <w:szCs w:val="24"/>
        </w:rPr>
        <w:t>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Какие правила вы знаете? (...)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Учащиеся называют некоторые известные им правила, в том числе правила, изученные на уроке 2.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Наш друг Смайлик нарисовал самые важные правила работы на уроке. Давайте назовём их.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Учитель вывешивает на доску по очереди карточки с правилами и постепенно открывает (</w:t>
      </w: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6)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 xml:space="preserve">Учитель показывает картинку № </w:t>
      </w:r>
      <w:proofErr w:type="gramStart"/>
      <w:r w:rsidRPr="00D77619">
        <w:rPr>
          <w:rFonts w:ascii="Times New Roman" w:hAnsi="Times New Roman" w:cs="Times New Roman"/>
          <w:sz w:val="24"/>
          <w:szCs w:val="24"/>
        </w:rPr>
        <w:t>1 .</w:t>
      </w:r>
      <w:proofErr w:type="gramEnd"/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Что изображено на первой картинке? (Смайлик, который прислушивается к звенящему колокольчику.)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Какое правило работы на уроке обозначает колокольчик? (…)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 xml:space="preserve">Учащиеся называют то, что они усвоили за время учёбы, </w:t>
      </w:r>
      <w:proofErr w:type="gramStart"/>
      <w:r w:rsidRPr="00D7761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77619">
        <w:rPr>
          <w:rFonts w:ascii="Times New Roman" w:hAnsi="Times New Roman" w:cs="Times New Roman"/>
          <w:sz w:val="24"/>
          <w:szCs w:val="24"/>
        </w:rPr>
        <w:t>: со звонка урок начинается и со звонком заканчивается; нельзя опаздывать на урок; нужно быть готовым к звонку на урок.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Почему важно соблюдать эти правила? (Иначе мы не будем успевать, будем отвлекаться…)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Верно, ребята, этой карточкой мы обозначаем правило </w:t>
      </w:r>
      <w:r w:rsidRPr="00D77619">
        <w:rPr>
          <w:rFonts w:ascii="Times New Roman" w:hAnsi="Times New Roman" w:cs="Times New Roman"/>
          <w:sz w:val="24"/>
          <w:szCs w:val="24"/>
          <w:u w:val="single"/>
        </w:rPr>
        <w:t>«Не опаздывай на урок!»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Учитель показывает картинку № 2.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lastRenderedPageBreak/>
        <w:t>– Какое правило изображено на второй картинке? (Нужно соблюдать порядок на парте, рас полагать предметы так, чтобы было удобно работать…)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Итак, этой карточкой мы обозначаем правило </w:t>
      </w:r>
      <w:r w:rsidRPr="00D77619">
        <w:rPr>
          <w:rFonts w:ascii="Times New Roman" w:hAnsi="Times New Roman" w:cs="Times New Roman"/>
          <w:sz w:val="24"/>
          <w:szCs w:val="24"/>
          <w:u w:val="single"/>
        </w:rPr>
        <w:t>«Соблюдай на парте порядок!».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К чему приводит его нарушение? (Всё будет падать, работа будет выполнена неаккуратно…)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Работа с остальными карточками организуется аналогично.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Карточка № 3 обозначает правило </w:t>
      </w:r>
      <w:r w:rsidRPr="00D77619">
        <w:rPr>
          <w:rFonts w:ascii="Times New Roman" w:hAnsi="Times New Roman" w:cs="Times New Roman"/>
          <w:sz w:val="24"/>
          <w:szCs w:val="24"/>
          <w:u w:val="single"/>
        </w:rPr>
        <w:t>«Если хочешь спросить, подними руку»,</w:t>
      </w:r>
      <w:r w:rsidRPr="00D77619">
        <w:rPr>
          <w:rFonts w:ascii="Times New Roman" w:hAnsi="Times New Roman" w:cs="Times New Roman"/>
          <w:sz w:val="24"/>
          <w:szCs w:val="24"/>
        </w:rPr>
        <w:t> № 4 — </w:t>
      </w:r>
      <w:r w:rsidRPr="00D77619">
        <w:rPr>
          <w:rFonts w:ascii="Times New Roman" w:hAnsi="Times New Roman" w:cs="Times New Roman"/>
          <w:sz w:val="24"/>
          <w:szCs w:val="24"/>
          <w:u w:val="single"/>
        </w:rPr>
        <w:t>«Не выкрикивай с места!»,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№ 5 — </w:t>
      </w:r>
      <w:r w:rsidRPr="00D77619">
        <w:rPr>
          <w:rFonts w:ascii="Times New Roman" w:hAnsi="Times New Roman" w:cs="Times New Roman"/>
          <w:sz w:val="24"/>
          <w:szCs w:val="24"/>
          <w:u w:val="single"/>
        </w:rPr>
        <w:t>«Будь внимательным!»,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№ 6 — </w:t>
      </w:r>
      <w:r w:rsidRPr="00D77619">
        <w:rPr>
          <w:rFonts w:ascii="Times New Roman" w:hAnsi="Times New Roman" w:cs="Times New Roman"/>
          <w:sz w:val="24"/>
          <w:szCs w:val="24"/>
          <w:u w:val="single"/>
        </w:rPr>
        <w:t>«Слушай учителя и точно выполняй все задания!»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№ 7 — </w:t>
      </w:r>
      <w:r w:rsidRPr="00D77619">
        <w:rPr>
          <w:rFonts w:ascii="Times New Roman" w:hAnsi="Times New Roman" w:cs="Times New Roman"/>
          <w:sz w:val="24"/>
          <w:szCs w:val="24"/>
          <w:u w:val="single"/>
        </w:rPr>
        <w:t>«Соблюдай тишину!</w:t>
      </w:r>
      <w:r w:rsidRPr="00D77619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D776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619">
        <w:rPr>
          <w:rFonts w:ascii="Times New Roman" w:hAnsi="Times New Roman" w:cs="Times New Roman"/>
          <w:sz w:val="24"/>
          <w:szCs w:val="24"/>
        </w:rPr>
        <w:t xml:space="preserve"> отличие от правила № 4 «Не выкрикивай с места!», когда ребёнок хочет что то спросить или высказать своё мнение, имеется в виду «рабочая тишина» при выполнении самостоятельных заданий, работе в парах или группах.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Что вы вспомнили, уточнили? (Мы вспомнили роль учителя на уроке и уточнили правила работы на уроке.)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3. Задание на пробное действие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Учитель раздаёт каждому учащемуся картинки с правилами работы на уроке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Посмотрите на правила. Попробуйте разложить их на две группы: в первую положите те, которые нужно соблюдать, когда учитель — организатор, а во вторую — те, когда учитель — помощник.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Учащиеся самостоятельно раскладывают карточки на две группы.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Давайте посмотрим, что у вас получилось.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Один из учащихся озвучивает свой результат. Учитель располагает карточки на доске в указанном порядке.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У кого так же?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У кого другой вариант?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Учитель передвигает карточки на доске.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 вас получились разные (одинаковые) ответы.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Кто может обосновать свой ответ? Ребята, обосновать — это значит показать эталон, по которому вы действовали. (Мы пока не можем обосновать свой ответ, у нас нет такого эталона.)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Что же вы пока не смогли сделать? (Мы пока не смогли обосновать, что правильно распределили правила на две группы.)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lastRenderedPageBreak/>
        <w:t>– Молодцы! Вы поняли, в чём ваша трудность. Пора выяснять причину этой трудности — чего вы не знаете.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Выявление причины затруднения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Какое задание надо было выполнить? (Надо было распределить правила работы на уроке на две группы: когда учитель — организатор и когда он помощник.)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Значит, что вы не знаете? (Мы не знаем, какие правила нужно выполнять, когда учитель — организатор, а какие — когда он помощник.)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Построение проекта выхода из затруднения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Какую же цель вы перед собой поставите? (Узнать, какие правила должен выполнять ученик, когда учитель организатор, а какие — когда он помощник.)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Реализация построенного проекта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Нам решил помочь наш друг Смайлик. Он подготовил для вас два послания, которые помогут вам разложить карточки на две группы правильно: первое послание относится к одной роли учителя, а второе — к другой. Слушайте внимательно, заканчивайте предложения и находите нужные карточки.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Учитель организует работу в парах. На парте остаётся один набор карточек.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Учитель медленно и чётко читает стихотворения сначала из первого послания, затем — из второго.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А теперь послушайте стихотворения из второго послания.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Дети хором заканчивают каждое предложение, затем выбирают в паре на своей парте нужную карточку и поднимают её вверх. Учитель говорит название правила, и дети раскладывают карточки по группам: для стихов из первого послания — в одну группу, а для стихов из второго послания — в другую.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Теперь назовите ещё раз, какие карточки вы поместили в первую группу, а какие — во вторую. (…) Все согласны?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А теперь определите, какую при этом роль выполняет учитель. Почему вы так думаете?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lastRenderedPageBreak/>
        <w:t>(Правила первой группы относятся к роли учителя-организатора: если мы опоздаем на урок, то не выполним нужные задания; если на парте будет беспорядок, это помешает работе; нужно слушать учителя, чтобы не переспрашивать; нужно быть внимательными, чтобы не ошибаться и получить хороший результат; нужно соблюдать тишину, чтобы не мешать одноклассникам и учителю и т.д.)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b/>
          <w:bCs/>
          <w:sz w:val="24"/>
          <w:szCs w:val="24"/>
        </w:rPr>
        <w:t>1 послание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1. Вы похожи на сорок,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Не услышали … (</w:t>
      </w:r>
      <w:r w:rsidRPr="00D77619">
        <w:rPr>
          <w:rFonts w:ascii="Times New Roman" w:hAnsi="Times New Roman" w:cs="Times New Roman"/>
          <w:i/>
          <w:iCs/>
          <w:sz w:val="24"/>
          <w:szCs w:val="24"/>
        </w:rPr>
        <w:t>звонок</w:t>
      </w:r>
      <w:r w:rsidRPr="00D77619">
        <w:rPr>
          <w:rFonts w:ascii="Times New Roman" w:hAnsi="Times New Roman" w:cs="Times New Roman"/>
          <w:sz w:val="24"/>
          <w:szCs w:val="24"/>
        </w:rPr>
        <w:t>).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2. До звонка в класс приходи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И порядок … (</w:t>
      </w:r>
      <w:r w:rsidRPr="00D77619">
        <w:rPr>
          <w:rFonts w:ascii="Times New Roman" w:hAnsi="Times New Roman" w:cs="Times New Roman"/>
          <w:i/>
          <w:iCs/>
          <w:sz w:val="24"/>
          <w:szCs w:val="24"/>
        </w:rPr>
        <w:t>наводи</w:t>
      </w:r>
      <w:r w:rsidRPr="00D77619">
        <w:rPr>
          <w:rFonts w:ascii="Times New Roman" w:hAnsi="Times New Roman" w:cs="Times New Roman"/>
          <w:sz w:val="24"/>
          <w:szCs w:val="24"/>
        </w:rPr>
        <w:t>).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3. Каждый должен понять,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Чтобы учиться лучше,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На уроке надо не спать,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А надо учителя … (</w:t>
      </w:r>
      <w:r w:rsidRPr="00D77619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D77619">
        <w:rPr>
          <w:rFonts w:ascii="Times New Roman" w:hAnsi="Times New Roman" w:cs="Times New Roman"/>
          <w:sz w:val="24"/>
          <w:szCs w:val="24"/>
        </w:rPr>
        <w:t>).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4. На уроке будь старательным,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Будь спокойным и … (</w:t>
      </w:r>
      <w:r w:rsidRPr="00D77619">
        <w:rPr>
          <w:rFonts w:ascii="Times New Roman" w:hAnsi="Times New Roman" w:cs="Times New Roman"/>
          <w:i/>
          <w:iCs/>
          <w:sz w:val="24"/>
          <w:szCs w:val="24"/>
        </w:rPr>
        <w:t>внимательным</w:t>
      </w:r>
      <w:r w:rsidRPr="00D77619">
        <w:rPr>
          <w:rFonts w:ascii="Times New Roman" w:hAnsi="Times New Roman" w:cs="Times New Roman"/>
          <w:sz w:val="24"/>
          <w:szCs w:val="24"/>
        </w:rPr>
        <w:t>).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5. Друга зря не беспокой,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Береги его покой.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Тишина одна на всех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Принесёт нам всем … (</w:t>
      </w:r>
      <w:r w:rsidRPr="00D77619">
        <w:rPr>
          <w:rFonts w:ascii="Times New Roman" w:hAnsi="Times New Roman" w:cs="Times New Roman"/>
          <w:i/>
          <w:iCs/>
          <w:sz w:val="24"/>
          <w:szCs w:val="24"/>
        </w:rPr>
        <w:t>успех</w:t>
      </w:r>
      <w:r w:rsidRPr="00D77619">
        <w:rPr>
          <w:rFonts w:ascii="Times New Roman" w:hAnsi="Times New Roman" w:cs="Times New Roman"/>
          <w:sz w:val="24"/>
          <w:szCs w:val="24"/>
        </w:rPr>
        <w:t>).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b/>
          <w:bCs/>
          <w:sz w:val="24"/>
          <w:szCs w:val="24"/>
        </w:rPr>
        <w:t>2 послание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1. Если хочешь ты спросить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Или помощь попросить,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Не стесняйся, не зевай,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Смело руку … (</w:t>
      </w:r>
      <w:r w:rsidRPr="00D77619">
        <w:rPr>
          <w:rFonts w:ascii="Times New Roman" w:hAnsi="Times New Roman" w:cs="Times New Roman"/>
          <w:i/>
          <w:iCs/>
          <w:sz w:val="24"/>
          <w:szCs w:val="24"/>
        </w:rPr>
        <w:t>поднимай</w:t>
      </w:r>
      <w:r w:rsidRPr="00D77619">
        <w:rPr>
          <w:rFonts w:ascii="Times New Roman" w:hAnsi="Times New Roman" w:cs="Times New Roman"/>
          <w:sz w:val="24"/>
          <w:szCs w:val="24"/>
        </w:rPr>
        <w:t>).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2. Сиди спокойно, не стучи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И с места громко … (</w:t>
      </w:r>
      <w:r w:rsidRPr="00D77619">
        <w:rPr>
          <w:rFonts w:ascii="Times New Roman" w:hAnsi="Times New Roman" w:cs="Times New Roman"/>
          <w:i/>
          <w:iCs/>
          <w:sz w:val="24"/>
          <w:szCs w:val="24"/>
        </w:rPr>
        <w:t>не кричи</w:t>
      </w:r>
      <w:r w:rsidRPr="00D77619">
        <w:rPr>
          <w:rFonts w:ascii="Times New Roman" w:hAnsi="Times New Roman" w:cs="Times New Roman"/>
          <w:sz w:val="24"/>
          <w:szCs w:val="24"/>
        </w:rPr>
        <w:t>).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Аналогично обосновываются правила второй группы.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Итак, какие правила должен выполнять ученик, когда учитель — организатор? (Нужно не опаздывать на урок; следить, чтобы на парте был порядок; слушать учителя; быть внимательным; соблюдать тишину.)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Какие правила должен соблюдать ученик, когда учитель — помощник? (Если ученик хочет попросить помощи, то он должен поднять руку; ученик не должен кричать с места.)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 xml:space="preserve">Учитель фиксирует на доске эталон </w:t>
      </w:r>
      <w:proofErr w:type="gramStart"/>
      <w:r w:rsidRPr="00D77619">
        <w:rPr>
          <w:rFonts w:ascii="Times New Roman" w:hAnsi="Times New Roman" w:cs="Times New Roman"/>
          <w:sz w:val="24"/>
          <w:szCs w:val="24"/>
        </w:rPr>
        <w:t>( </w:t>
      </w: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</w:t>
      </w:r>
      <w:proofErr w:type="gramEnd"/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7</w:t>
      </w:r>
      <w:r w:rsidRPr="00D77619">
        <w:rPr>
          <w:rFonts w:ascii="Times New Roman" w:hAnsi="Times New Roman" w:cs="Times New Roman"/>
          <w:sz w:val="24"/>
          <w:szCs w:val="24"/>
        </w:rPr>
        <w:t>).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Смогли вы преодолеть затруднение? (Да.)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Что вы теперь должны сделать? (Закрепить эти правила.)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Первичное закрепление во внешней речи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1. Игра «Все ли правила на своих местах?»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Я предлагаю вам выполнить следующее задание. Вам нужно определить, все ли правила на своих местах.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Учащиеся закрывают глаза, учитель меняет картинки местами. Затем учащиеся открывают глаза, определяют, картинка с каким правилом не на своем месте, и обосновывают свой ответ (</w:t>
      </w: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Слайды 8–</w:t>
      </w:r>
      <w:proofErr w:type="gramStart"/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9 </w:t>
      </w:r>
      <w:r w:rsidRPr="00D7761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77619">
        <w:rPr>
          <w:rFonts w:ascii="Times New Roman" w:hAnsi="Times New Roman" w:cs="Times New Roman"/>
          <w:sz w:val="24"/>
          <w:szCs w:val="24"/>
        </w:rPr>
        <w:t>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2. Игра «Какого правила не хватает?»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А теперь я предлагаю вам сыграть в игру «Какого правила не хватает?». Готовы?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Учащиеся закрывают глаза. Учитель убирает правило с доски, оставшиеся карточки сдвигает, чтобы не было заметно местоположение убранного правила (</w:t>
      </w: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Слады 10–</w:t>
      </w:r>
      <w:proofErr w:type="gramStart"/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12 </w:t>
      </w:r>
      <w:r w:rsidRPr="00D7761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77619">
        <w:rPr>
          <w:rFonts w:ascii="Times New Roman" w:hAnsi="Times New Roman" w:cs="Times New Roman"/>
          <w:sz w:val="24"/>
          <w:szCs w:val="24"/>
        </w:rPr>
        <w:t>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Закройте глаза.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Откройте глаза.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Назовите правило, которого не хватает.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Самостоятельная работа с самопроверкой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i/>
          <w:iCs/>
          <w:sz w:val="24"/>
          <w:szCs w:val="24"/>
        </w:rPr>
        <w:t>Задание № 2 </w:t>
      </w:r>
      <w:r w:rsidRPr="00D77619">
        <w:rPr>
          <w:rFonts w:ascii="Times New Roman" w:hAnsi="Times New Roman" w:cs="Times New Roman"/>
          <w:sz w:val="24"/>
          <w:szCs w:val="24"/>
        </w:rPr>
        <w:t>учебного пособия.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Рассмотрите задание. В первой строке расположены картинки, на которых изображены ситуации с уроков. Под ними находятся картинки с правилами работы на уроке, а ещё ниже — картинки с ролями учителя. Если на картинке правило нарушается, вам нужно соединить линией эту картинку с нужным правилом, а потом соединить само правило с ролью учителя, которую он при этом выполняет.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Проверьте.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Учитель показывает на экране образец для самопроверки (</w:t>
      </w: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13))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lastRenderedPageBreak/>
        <w:t>– У кого есть ошибки?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Молодцы, что нашли и исправили их!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Поставьте себе знак «?» около слов «Мой результат». Мы будем дальше тренироваться выполнять задания без ошибок.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У кого всё получилось? Поставьте себе «+». Молодцы!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Включение в систему знаний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С какими правилами вы сегодня познакомились? (</w:t>
      </w:r>
      <w:proofErr w:type="gramStart"/>
      <w:r w:rsidRPr="00D776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619">
        <w:rPr>
          <w:rFonts w:ascii="Times New Roman" w:hAnsi="Times New Roman" w:cs="Times New Roman"/>
          <w:sz w:val="24"/>
          <w:szCs w:val="24"/>
        </w:rPr>
        <w:t xml:space="preserve"> правилами работы на уроке.)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Почему лично для каждого из вас важно уметь их соблюдать?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Какие ещё правила вы знаете? (Правила дорожного движения, правила пользования приборами…)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Для чего нужны правила в нашей жизни? (Правила помогают нам безопасно жить, соблюдать порядок, не мешать другим людям…)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Рефлексия деятельности на уроке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О чём мы с вами говорили на уроке? (О правилах работы на уроке.)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Какие правила должен выполнять ученик, когда учитель — организатор? (Не опаздывать на урок…)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Какие правила должен выполнять ученик, когда учитель — помощник? (Если ученик хочет попросить помощи, то он должен поднять руку...)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В чём было ваше затруднение? (Мы не смогли правильно распределить правила в эти две группы.)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Вы смогли самостоятельно преодолеть затруднение? (Да.)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Учитель обращает внимание детей на эталон двух основных этапов учебной деятельности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(</w:t>
      </w:r>
      <w:r w:rsidRPr="00D77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14</w:t>
      </w:r>
      <w:r w:rsidRPr="00D77619">
        <w:rPr>
          <w:rFonts w:ascii="Times New Roman" w:hAnsi="Times New Roman" w:cs="Times New Roman"/>
          <w:sz w:val="24"/>
          <w:szCs w:val="24"/>
        </w:rPr>
        <w:t>).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А теперь найдите в тетради «Лесенку успеха».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Поднимите руку, кто не запомнил ни одного правила и у кого в самостоятельной работе были ошибки. Нарисуйте человечка на </w:t>
      </w:r>
      <w:r w:rsidRPr="00D77619">
        <w:rPr>
          <w:rFonts w:ascii="Times New Roman" w:hAnsi="Times New Roman" w:cs="Times New Roman"/>
          <w:i/>
          <w:iCs/>
          <w:sz w:val="24"/>
          <w:szCs w:val="24"/>
        </w:rPr>
        <w:t>нижней ступеньке </w:t>
      </w:r>
      <w:r w:rsidRPr="00D77619">
        <w:rPr>
          <w:rFonts w:ascii="Times New Roman" w:hAnsi="Times New Roman" w:cs="Times New Roman"/>
          <w:sz w:val="24"/>
          <w:szCs w:val="24"/>
        </w:rPr>
        <w:t>лесенки в той части, где написано «Знаю».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Теперь поднимите руку те, кто запомнил все правила, справился с самостоятельной работой без ошибок и может рассказать о новом знании дома. Нарисуйте человечка на </w:t>
      </w:r>
      <w:r w:rsidRPr="00D77619">
        <w:rPr>
          <w:rFonts w:ascii="Times New Roman" w:hAnsi="Times New Roman" w:cs="Times New Roman"/>
          <w:i/>
          <w:iCs/>
          <w:sz w:val="24"/>
          <w:szCs w:val="24"/>
        </w:rPr>
        <w:t>верхней ступеньке</w:t>
      </w:r>
      <w:r w:rsidRPr="00D77619">
        <w:rPr>
          <w:rFonts w:ascii="Times New Roman" w:hAnsi="Times New Roman" w:cs="Times New Roman"/>
          <w:sz w:val="24"/>
          <w:szCs w:val="24"/>
        </w:rPr>
        <w:t>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Поднимите руку те, кто всё понял, но пока не до конца уверен в своих знаниях. Если у вас в самостоятельной работе не было ошибок, поставьте себя на </w:t>
      </w:r>
      <w:r w:rsidRPr="00D77619">
        <w:rPr>
          <w:rFonts w:ascii="Times New Roman" w:hAnsi="Times New Roman" w:cs="Times New Roman"/>
          <w:i/>
          <w:iCs/>
          <w:sz w:val="24"/>
          <w:szCs w:val="24"/>
        </w:rPr>
        <w:t>3-ю ступеньку</w:t>
      </w:r>
      <w:r w:rsidRPr="00D77619">
        <w:rPr>
          <w:rFonts w:ascii="Times New Roman" w:hAnsi="Times New Roman" w:cs="Times New Roman"/>
          <w:sz w:val="24"/>
          <w:szCs w:val="24"/>
        </w:rPr>
        <w:t>, а если были, то — на </w:t>
      </w:r>
      <w:r w:rsidRPr="00D77619">
        <w:rPr>
          <w:rFonts w:ascii="Times New Roman" w:hAnsi="Times New Roman" w:cs="Times New Roman"/>
          <w:i/>
          <w:iCs/>
          <w:sz w:val="24"/>
          <w:szCs w:val="24"/>
        </w:rPr>
        <w:t>2-ю</w:t>
      </w:r>
      <w:r w:rsidRPr="00D77619">
        <w:rPr>
          <w:rFonts w:ascii="Times New Roman" w:hAnsi="Times New Roman" w:cs="Times New Roman"/>
          <w:sz w:val="24"/>
          <w:szCs w:val="24"/>
        </w:rPr>
        <w:t>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Поднимите руку те, кто нарисовал человечка на нижней ступеньке.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Кто из вас может рассказать почему?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Поднимите руку те, кто нарисовал человечка на 2-й или 3-й ступеньке.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Кто из вас может рассказать почему?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Поднимите руку те, кто нарисовал человечка на верхней ступеньке.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Кто из вас может рассказать почему?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А свои умения вы сможете оценить на следующих уроках, когда будете учиться соблюдать правила работы учеников.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Дома вы можете придумать ещё одно правило работы на уроке, которое важно соблюдать.</w:t>
      </w:r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619" w:rsidRPr="00D77619" w:rsidRDefault="00D77619" w:rsidP="00D77619">
      <w:pPr>
        <w:rPr>
          <w:rFonts w:ascii="Times New Roman" w:hAnsi="Times New Roman" w:cs="Times New Roman"/>
          <w:sz w:val="24"/>
          <w:szCs w:val="24"/>
        </w:rPr>
      </w:pPr>
      <w:r w:rsidRPr="00D77619">
        <w:rPr>
          <w:rFonts w:ascii="Times New Roman" w:hAnsi="Times New Roman" w:cs="Times New Roman"/>
          <w:sz w:val="24"/>
          <w:szCs w:val="24"/>
        </w:rPr>
        <w:t>– Спасибо за урок.</w:t>
      </w:r>
    </w:p>
    <w:p w:rsidR="00E62151" w:rsidRPr="00D77619" w:rsidRDefault="00E62151">
      <w:pPr>
        <w:rPr>
          <w:rFonts w:ascii="Times New Roman" w:hAnsi="Times New Roman" w:cs="Times New Roman"/>
          <w:sz w:val="24"/>
          <w:szCs w:val="24"/>
        </w:rPr>
      </w:pPr>
    </w:p>
    <w:sectPr w:rsidR="00E62151" w:rsidRPr="00D7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56289"/>
    <w:rsid w:val="00D77619"/>
    <w:rsid w:val="00E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266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2021-09-16T10:15:00Z</dcterms:created>
  <dcterms:modified xsi:type="dcterms:W3CDTF">2021-09-16T10:17:00Z</dcterms:modified>
</cp:coreProperties>
</file>