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CF" w:rsidRPr="00807ED8" w:rsidRDefault="004C18CF" w:rsidP="004971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094"/>
        <w:gridCol w:w="2554"/>
        <w:gridCol w:w="2331"/>
        <w:gridCol w:w="1250"/>
      </w:tblGrid>
      <w:tr w:rsidR="00497176" w:rsidRPr="00497176" w:rsidTr="00581A48">
        <w:tc>
          <w:tcPr>
            <w:tcW w:w="993" w:type="dxa"/>
          </w:tcPr>
          <w:p w:rsidR="002F1A7F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  <w:proofErr w:type="gramEnd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 13/04</w:t>
            </w:r>
          </w:p>
          <w:p w:rsidR="00497176" w:rsidRPr="00CF1EB2" w:rsidRDefault="00CF1EB2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2937" w:type="dxa"/>
            <w:gridSpan w:val="2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4" w:type="dxa"/>
          </w:tcPr>
          <w:p w:rsidR="00497176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8 «А»</w:t>
            </w:r>
          </w:p>
        </w:tc>
        <w:tc>
          <w:tcPr>
            <w:tcW w:w="3581" w:type="dxa"/>
            <w:gridSpan w:val="2"/>
          </w:tcPr>
          <w:p w:rsidR="00497176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</w:tr>
      <w:tr w:rsidR="004C18CF" w:rsidRPr="00497176" w:rsidTr="00581A48">
        <w:tc>
          <w:tcPr>
            <w:tcW w:w="993" w:type="dxa"/>
          </w:tcPr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072" w:type="dxa"/>
            <w:gridSpan w:val="5"/>
          </w:tcPr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Изложение «Половодье»</w:t>
            </w:r>
          </w:p>
        </w:tc>
      </w:tr>
      <w:tr w:rsidR="004C18CF" w:rsidRPr="00497176" w:rsidTr="00581A48">
        <w:tc>
          <w:tcPr>
            <w:tcW w:w="993" w:type="dxa"/>
          </w:tcPr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072" w:type="dxa"/>
            <w:gridSpan w:val="5"/>
          </w:tcPr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умения комментировать прочитанное и передавать их на письме, выявлять его идейное содержание; развивать умение пересказывать на основе их диалогов, выявлять авторскую позицию в их изображении; развивать интерес к природе и культуре, формировать ценностные ориентации учащихся.</w:t>
            </w:r>
          </w:p>
        </w:tc>
      </w:tr>
      <w:tr w:rsidR="004C18CF" w:rsidRPr="00497176" w:rsidTr="00581A48">
        <w:tc>
          <w:tcPr>
            <w:tcW w:w="993" w:type="dxa"/>
          </w:tcPr>
          <w:p w:rsidR="002F1A7F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gramEnd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2F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72" w:type="dxa"/>
            <w:gridSpan w:val="5"/>
          </w:tcPr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Могут определять тему текста, анализировать, </w:t>
            </w:r>
            <w:proofErr w:type="spell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перерсказывать</w:t>
            </w:r>
            <w:proofErr w:type="spellEnd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Умеют подбирать слова и составлять словосочетания;</w:t>
            </w:r>
          </w:p>
          <w:p w:rsidR="004C18CF" w:rsidRPr="00497176" w:rsidRDefault="004C18CF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Могут на письме сжато изложить прочитанное содержание текста</w:t>
            </w:r>
          </w:p>
        </w:tc>
      </w:tr>
      <w:tr w:rsidR="00497176" w:rsidRPr="00497176" w:rsidTr="00581A48">
        <w:tc>
          <w:tcPr>
            <w:tcW w:w="993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proofErr w:type="spellEnd"/>
            <w:r w:rsidR="002F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 барьер</w:t>
            </w:r>
          </w:p>
        </w:tc>
        <w:tc>
          <w:tcPr>
            <w:tcW w:w="9072" w:type="dxa"/>
            <w:gridSpan w:val="5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Изучат новые слова и подберут к ним синонимы, составят с</w:t>
            </w:r>
            <w:r w:rsidR="002F1A7F">
              <w:rPr>
                <w:rFonts w:ascii="Times New Roman" w:hAnsi="Times New Roman" w:cs="Times New Roman"/>
                <w:sz w:val="24"/>
                <w:szCs w:val="24"/>
              </w:rPr>
              <w:t>ловосочетания, работают со слова</w:t>
            </w: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</w:p>
        </w:tc>
      </w:tr>
      <w:tr w:rsidR="00497176" w:rsidRPr="00497176" w:rsidTr="00581A48">
        <w:tc>
          <w:tcPr>
            <w:tcW w:w="993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3648" w:type="dxa"/>
            <w:gridSpan w:val="2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331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50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97176" w:rsidRPr="00497176" w:rsidTr="00581A48">
        <w:tc>
          <w:tcPr>
            <w:tcW w:w="993" w:type="dxa"/>
          </w:tcPr>
          <w:p w:rsidR="00497176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1.Соз</w:t>
            </w:r>
            <w:r w:rsidR="007B12E3">
              <w:rPr>
                <w:rFonts w:ascii="Times New Roman" w:hAnsi="Times New Roman" w:cs="Times New Roman"/>
                <w:sz w:val="24"/>
                <w:szCs w:val="24"/>
              </w:rPr>
              <w:t xml:space="preserve">дание атмосферы </w:t>
            </w:r>
            <w:proofErr w:type="spellStart"/>
            <w:r w:rsidR="007B12E3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497176" w:rsidRPr="00497176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Деление на малые группы</w:t>
            </w:r>
          </w:p>
        </w:tc>
        <w:tc>
          <w:tcPr>
            <w:tcW w:w="3648" w:type="dxa"/>
            <w:gridSpan w:val="2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Приветствие учителя с классом.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Предлагаю встать  в круг и высказать пожелания классу.</w:t>
            </w:r>
          </w:p>
          <w:p w:rsidR="00497176" w:rsidRPr="00497176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331" w:type="dxa"/>
          </w:tcPr>
          <w:p w:rsidR="00497176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Ученики встают в круг и желают друг другу удачи, хорошего дня.</w:t>
            </w:r>
          </w:p>
        </w:tc>
        <w:tc>
          <w:tcPr>
            <w:tcW w:w="1250" w:type="dxa"/>
          </w:tcPr>
          <w:p w:rsidR="00497176" w:rsidRPr="00497176" w:rsidRDefault="00497176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497176" w:rsidTr="00581A48">
        <w:tc>
          <w:tcPr>
            <w:tcW w:w="993" w:type="dxa"/>
          </w:tcPr>
          <w:p w:rsidR="00497176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Сообщение  темы</w:t>
            </w:r>
            <w:proofErr w:type="gramEnd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 xml:space="preserve"> и цели урока .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497176" w:rsidRPr="00497176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3648" w:type="dxa"/>
            <w:gridSpan w:val="2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Показ  отрывка</w:t>
            </w:r>
            <w:proofErr w:type="gramEnd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 xml:space="preserve">  видеофильма .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классу. 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наша тема урока? Объявление темы урока.</w:t>
            </w:r>
          </w:p>
          <w:p w:rsidR="00497176" w:rsidRPr="00497176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Даю поставить цели урока учащимся. На уроке мы должны....</w:t>
            </w:r>
          </w:p>
        </w:tc>
        <w:tc>
          <w:tcPr>
            <w:tcW w:w="2331" w:type="dxa"/>
          </w:tcPr>
          <w:p w:rsidR="00497176" w:rsidRPr="00497176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смотрят видеофильм.</w:t>
            </w:r>
          </w:p>
        </w:tc>
        <w:tc>
          <w:tcPr>
            <w:tcW w:w="1250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6" w:rsidRPr="00497176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Оценоч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 листы</w:t>
            </w:r>
          </w:p>
        </w:tc>
      </w:tr>
      <w:tr w:rsidR="00F24E18" w:rsidRPr="00497176" w:rsidTr="00581A48">
        <w:tc>
          <w:tcPr>
            <w:tcW w:w="993" w:type="dxa"/>
          </w:tcPr>
          <w:p w:rsidR="00F24E18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Беседа  с учениками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Ознакомление с оценочным листом</w:t>
            </w:r>
          </w:p>
        </w:tc>
        <w:tc>
          <w:tcPr>
            <w:tcW w:w="3648" w:type="dxa"/>
            <w:gridSpan w:val="2"/>
          </w:tcPr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E">
              <w:rPr>
                <w:rFonts w:ascii="Times New Roman" w:hAnsi="Times New Roman" w:cs="Times New Roman"/>
                <w:sz w:val="24"/>
                <w:szCs w:val="24"/>
              </w:rPr>
              <w:t>Даю поставить цели урока учащимся. На уроке мы должны....</w:t>
            </w:r>
          </w:p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Раздаю ученикам оценочные листы.</w:t>
            </w: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Объясняю виды критериев по теме</w:t>
            </w:r>
            <w:r w:rsidR="00F62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ставят свои цели </w:t>
            </w:r>
          </w:p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EE" w:rsidRDefault="00F626EE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18">
              <w:rPr>
                <w:rFonts w:ascii="Times New Roman" w:hAnsi="Times New Roman" w:cs="Times New Roman"/>
                <w:sz w:val="24"/>
                <w:szCs w:val="24"/>
              </w:rPr>
              <w:t>Ученики рассматривают его.</w:t>
            </w:r>
          </w:p>
        </w:tc>
        <w:tc>
          <w:tcPr>
            <w:tcW w:w="1250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18" w:rsidRPr="00497176" w:rsidTr="00581A48">
        <w:tc>
          <w:tcPr>
            <w:tcW w:w="993" w:type="dxa"/>
          </w:tcPr>
          <w:p w:rsidR="00F24E18" w:rsidRPr="00497176" w:rsidRDefault="00F24E18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Опережающее задание учащегося</w:t>
            </w:r>
          </w:p>
        </w:tc>
        <w:tc>
          <w:tcPr>
            <w:tcW w:w="3648" w:type="dxa"/>
            <w:gridSpan w:val="2"/>
          </w:tcPr>
          <w:p w:rsidR="00F24E18" w:rsidRPr="00F24E18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 целью опережающих заданий было найти информацию о половодье и весне.</w:t>
            </w:r>
          </w:p>
        </w:tc>
        <w:tc>
          <w:tcPr>
            <w:tcW w:w="2331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свой подготовленный материал о пол</w:t>
            </w:r>
            <w:r w:rsidR="00F626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водье</w:t>
            </w:r>
          </w:p>
        </w:tc>
        <w:tc>
          <w:tcPr>
            <w:tcW w:w="1250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F24E18" w:rsidRPr="00497176" w:rsidTr="00581A48">
        <w:tc>
          <w:tcPr>
            <w:tcW w:w="993" w:type="dxa"/>
          </w:tcPr>
          <w:p w:rsidR="00F24E18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Pr="00497176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тексту </w:t>
            </w: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Pr="00F24E18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48" w:type="dxa"/>
            <w:gridSpan w:val="2"/>
          </w:tcPr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этапами работ:</w:t>
            </w:r>
          </w:p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1.Словарная работа</w:t>
            </w:r>
          </w:p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2.Разъяснение слов и словосочетаний</w:t>
            </w:r>
          </w:p>
          <w:p w:rsid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3.Закрепление словарной работы</w:t>
            </w:r>
          </w:p>
          <w:p w:rsidR="00FA3592" w:rsidRDefault="00D30685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 Текст «Половодье»</w:t>
            </w:r>
          </w:p>
          <w:p w:rsidR="007B12E3" w:rsidRPr="007B12E3" w:rsidRDefault="007B12E3" w:rsidP="007B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2E3">
              <w:rPr>
                <w:rFonts w:ascii="Times New Roman" w:hAnsi="Times New Roman" w:cs="Times New Roman"/>
                <w:sz w:val="24"/>
                <w:szCs w:val="24"/>
              </w:rPr>
              <w:t>Половодье</w:t>
            </w:r>
          </w:p>
          <w:p w:rsidR="007B12E3" w:rsidRPr="007B12E3" w:rsidRDefault="007B12E3" w:rsidP="007B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2E3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весна. Речка избавилась от ледяных оков и разлилась. Вода затопила долину </w:t>
            </w:r>
            <w:r w:rsidRPr="007B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лес.</w:t>
            </w:r>
          </w:p>
          <w:p w:rsidR="007B12E3" w:rsidRPr="007B12E3" w:rsidRDefault="007B12E3" w:rsidP="007B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2E3">
              <w:rPr>
                <w:rFonts w:ascii="Times New Roman" w:hAnsi="Times New Roman" w:cs="Times New Roman"/>
                <w:sz w:val="24"/>
                <w:szCs w:val="24"/>
              </w:rPr>
              <w:t>Лесное половодье гонит зверей. Все стремятся найти возвышенное место. Серые мыши залезли на старую корягу и испуганно наблюдают за разливом воды. Самая смелая мышка от испуга забралась в птичье гнездо.</w:t>
            </w:r>
          </w:p>
          <w:p w:rsidR="007B12E3" w:rsidRPr="007B12E3" w:rsidRDefault="007B12E3" w:rsidP="007B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2E3">
              <w:rPr>
                <w:rFonts w:ascii="Times New Roman" w:hAnsi="Times New Roman" w:cs="Times New Roman"/>
                <w:sz w:val="24"/>
                <w:szCs w:val="24"/>
              </w:rPr>
              <w:t>Лисицы тоже забираются на деревья и сидят на ветках в ожидании спада воды. Трусливые зайцы спасаются бегством. Они тесной кучкой жмутся на бугорках, которые еще не успела затопить речка. Тут они будут пережидать половодье. Среди ушастых нередко можно увидеть и лису, и барсука. Беда всех примирила.</w:t>
            </w:r>
          </w:p>
          <w:p w:rsidR="007B12E3" w:rsidRDefault="007B12E3" w:rsidP="007B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2E3">
              <w:rPr>
                <w:rFonts w:ascii="Times New Roman" w:hAnsi="Times New Roman" w:cs="Times New Roman"/>
                <w:sz w:val="24"/>
                <w:szCs w:val="24"/>
              </w:rPr>
              <w:t xml:space="preserve">Для спасения животных лесники организуют экспедицию. Люди на лодках плывут по воде и ищут животных, которым нужна помощь. Вот на кочке притаились три зайца. Они испуганно наблюдают за лодкой. Но вода подбирается все ближе. Осмелев, зайцы запрыгнули в лодку. Теперь лесник отвезет серых </w:t>
            </w:r>
            <w:proofErr w:type="spellStart"/>
            <w:r w:rsidRPr="007B12E3">
              <w:rPr>
                <w:rFonts w:ascii="Times New Roman" w:hAnsi="Times New Roman" w:cs="Times New Roman"/>
                <w:sz w:val="24"/>
                <w:szCs w:val="24"/>
              </w:rPr>
              <w:t>ушастиков</w:t>
            </w:r>
            <w:proofErr w:type="spellEnd"/>
            <w:r w:rsidRPr="007B12E3">
              <w:rPr>
                <w:rFonts w:ascii="Times New Roman" w:hAnsi="Times New Roman" w:cs="Times New Roman"/>
                <w:sz w:val="24"/>
                <w:szCs w:val="24"/>
              </w:rPr>
              <w:t xml:space="preserve"> на безопасное место.</w:t>
            </w:r>
          </w:p>
          <w:p w:rsidR="00FA3592" w:rsidRDefault="00D30685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.Исправление </w:t>
            </w:r>
            <w:proofErr w:type="spellStart"/>
            <w:r w:rsidR="00FA3592">
              <w:rPr>
                <w:rFonts w:ascii="Times New Roman" w:hAnsi="Times New Roman" w:cs="Times New Roman"/>
                <w:sz w:val="24"/>
                <w:szCs w:val="24"/>
              </w:rPr>
              <w:t>неправельных</w:t>
            </w:r>
            <w:proofErr w:type="spellEnd"/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92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>.Работа в парах.</w:t>
            </w:r>
          </w:p>
          <w:p w:rsidR="00FA3592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>. Словосочетания по схемам.</w:t>
            </w:r>
          </w:p>
          <w:p w:rsidR="00FA3592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>.Деление текста на части. План.</w:t>
            </w:r>
          </w:p>
          <w:p w:rsidR="00FA3592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9.Составление плана.</w:t>
            </w:r>
          </w:p>
          <w:p w:rsidR="00FA3592" w:rsidRPr="00F24E18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. Вывод. Комментирование </w:t>
            </w:r>
            <w:proofErr w:type="spellStart"/>
            <w:r w:rsidR="00FA3592">
              <w:rPr>
                <w:rFonts w:ascii="Times New Roman" w:hAnsi="Times New Roman" w:cs="Times New Roman"/>
                <w:sz w:val="24"/>
                <w:szCs w:val="24"/>
              </w:rPr>
              <w:t>оценок.Домашнее</w:t>
            </w:r>
            <w:proofErr w:type="spellEnd"/>
            <w:r w:rsidR="00FA3592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2331" w:type="dxa"/>
          </w:tcPr>
          <w:p w:rsidR="00F24E18" w:rsidRDefault="00051BDD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1.Учащиеся  читают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переводят новые слова .</w:t>
            </w:r>
          </w:p>
          <w:p w:rsidR="00051BDD" w:rsidRDefault="00051BDD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2.Дают толкование данным словам.</w:t>
            </w:r>
          </w:p>
          <w:p w:rsidR="00051BDD" w:rsidRDefault="00051BDD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3.Отвечают «Да» или «Нет»</w:t>
            </w:r>
          </w:p>
          <w:p w:rsidR="00051BDD" w:rsidRDefault="00051BDD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562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24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5.Находят правильный ответ.</w:t>
            </w:r>
          </w:p>
          <w:p w:rsidR="00525624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Выполняют парную работу.</w:t>
            </w:r>
          </w:p>
          <w:p w:rsidR="00525624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7.Сос</w:t>
            </w:r>
            <w:r w:rsidR="00525624">
              <w:rPr>
                <w:rFonts w:ascii="Times New Roman" w:hAnsi="Times New Roman" w:cs="Times New Roman"/>
                <w:sz w:val="24"/>
                <w:szCs w:val="24"/>
              </w:rPr>
              <w:t>тавляют слово/соч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624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8.Составляют план</w:t>
            </w:r>
          </w:p>
          <w:p w:rsidR="00581A48" w:rsidRDefault="00581A4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581A48" w:rsidRDefault="00581A4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1.Начало весны.</w:t>
            </w:r>
          </w:p>
          <w:p w:rsidR="00581A48" w:rsidRDefault="00581A4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Половодье.</w:t>
            </w:r>
          </w:p>
          <w:p w:rsidR="00525624" w:rsidRPr="00F24E18" w:rsidRDefault="00525624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Высказывают по тексту.</w:t>
            </w:r>
          </w:p>
        </w:tc>
        <w:tc>
          <w:tcPr>
            <w:tcW w:w="1250" w:type="dxa"/>
          </w:tcPr>
          <w:p w:rsidR="00F24E18" w:rsidRPr="00F24E18" w:rsidRDefault="00F24E18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E3" w:rsidRPr="00497176" w:rsidTr="00581A48">
        <w:tc>
          <w:tcPr>
            <w:tcW w:w="993" w:type="dxa"/>
          </w:tcPr>
          <w:p w:rsidR="007B12E3" w:rsidRDefault="007B12E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1843" w:type="dxa"/>
          </w:tcPr>
          <w:p w:rsidR="007B12E3" w:rsidRDefault="007B12E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48" w:type="dxa"/>
            <w:gridSpan w:val="2"/>
          </w:tcPr>
          <w:p w:rsidR="007B12E3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уровне  вы поняли текст , напишите свои имена на дереве</w:t>
            </w:r>
            <w:r w:rsidR="00F8226B">
              <w:rPr>
                <w:rFonts w:ascii="Times New Roman" w:hAnsi="Times New Roman" w:cs="Times New Roman"/>
                <w:sz w:val="24"/>
                <w:szCs w:val="24"/>
              </w:rPr>
              <w:t xml:space="preserve">. Мы узнаем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 нужна помощь.</w:t>
            </w:r>
          </w:p>
        </w:tc>
        <w:tc>
          <w:tcPr>
            <w:tcW w:w="2331" w:type="dxa"/>
          </w:tcPr>
          <w:p w:rsidR="007B12E3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отмечают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ветке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каком уровне они находятся.</w:t>
            </w:r>
          </w:p>
        </w:tc>
        <w:tc>
          <w:tcPr>
            <w:tcW w:w="1250" w:type="dxa"/>
          </w:tcPr>
          <w:p w:rsidR="007B12E3" w:rsidRPr="00F24E18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</w:tr>
      <w:tr w:rsidR="007B12E3" w:rsidRPr="00497176" w:rsidTr="00581A48">
        <w:tc>
          <w:tcPr>
            <w:tcW w:w="993" w:type="dxa"/>
          </w:tcPr>
          <w:p w:rsidR="007B12E3" w:rsidRDefault="00CA3A83" w:rsidP="004C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7B12E3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 Домашнее задание</w:t>
            </w:r>
          </w:p>
        </w:tc>
        <w:tc>
          <w:tcPr>
            <w:tcW w:w="3648" w:type="dxa"/>
            <w:gridSpan w:val="2"/>
          </w:tcPr>
          <w:p w:rsidR="007B12E3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прочитать свои набранные баллы.</w:t>
            </w:r>
          </w:p>
        </w:tc>
        <w:tc>
          <w:tcPr>
            <w:tcW w:w="2331" w:type="dxa"/>
          </w:tcPr>
          <w:p w:rsidR="007B12E3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свои оценочные листы</w:t>
            </w:r>
          </w:p>
        </w:tc>
        <w:tc>
          <w:tcPr>
            <w:tcW w:w="1250" w:type="dxa"/>
          </w:tcPr>
          <w:p w:rsidR="007B12E3" w:rsidRPr="00F24E18" w:rsidRDefault="00CA3A83" w:rsidP="00F24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</w:t>
            </w:r>
            <w:r w:rsidR="00581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</w:t>
            </w:r>
          </w:p>
        </w:tc>
      </w:tr>
    </w:tbl>
    <w:p w:rsidR="004C18CF" w:rsidRDefault="004C18CF" w:rsidP="004C18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FEC" w:rsidRPr="00497176" w:rsidRDefault="00C05FEC" w:rsidP="004C18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5FEC" w:rsidRPr="00497176" w:rsidSect="002F1A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A5F2A"/>
    <w:multiLevelType w:val="hybridMultilevel"/>
    <w:tmpl w:val="B6B82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F"/>
    <w:rsid w:val="00051BDD"/>
    <w:rsid w:val="002F1A7F"/>
    <w:rsid w:val="00497176"/>
    <w:rsid w:val="004C18CF"/>
    <w:rsid w:val="00525624"/>
    <w:rsid w:val="00581A48"/>
    <w:rsid w:val="007B12E3"/>
    <w:rsid w:val="00807ED8"/>
    <w:rsid w:val="00C05FEC"/>
    <w:rsid w:val="00CA3A83"/>
    <w:rsid w:val="00CF1EB2"/>
    <w:rsid w:val="00D30685"/>
    <w:rsid w:val="00EA7CCF"/>
    <w:rsid w:val="00F24E18"/>
    <w:rsid w:val="00F626EE"/>
    <w:rsid w:val="00F8226B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4C74-8A04-4DFF-A078-F72D6ED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CF"/>
    <w:pPr>
      <w:spacing w:after="0" w:line="240" w:lineRule="auto"/>
    </w:pPr>
  </w:style>
  <w:style w:type="table" w:styleId="a4">
    <w:name w:val="Table Grid"/>
    <w:basedOn w:val="a1"/>
    <w:uiPriority w:val="59"/>
    <w:rsid w:val="004C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4D13-B784-4CD3-A413-75AB53BB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dcterms:created xsi:type="dcterms:W3CDTF">2016-04-11T16:45:00Z</dcterms:created>
  <dcterms:modified xsi:type="dcterms:W3CDTF">2017-05-15T07:47:00Z</dcterms:modified>
</cp:coreProperties>
</file>