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6" w:rsidRPr="00F27E3D" w:rsidRDefault="00AF4086" w:rsidP="00AF4086">
      <w:pPr>
        <w:tabs>
          <w:tab w:val="left" w:pos="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AF4086" w:rsidRPr="00F27E3D" w:rsidRDefault="00AF4086" w:rsidP="00AF4086">
      <w:pPr>
        <w:tabs>
          <w:tab w:val="left" w:pos="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989" w:rsidRPr="00F27E3D" w:rsidRDefault="00EB5852" w:rsidP="00AF4086">
      <w:pPr>
        <w:tabs>
          <w:tab w:val="left" w:pos="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«Снятие мерок» технология 5 класс</w:t>
      </w:r>
    </w:p>
    <w:p w:rsidR="00AF4086" w:rsidRPr="00F27E3D" w:rsidRDefault="00AF4086" w:rsidP="00AF4086">
      <w:pPr>
        <w:tabs>
          <w:tab w:val="left" w:pos="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4086" w:rsidRPr="00F27E3D" w:rsidRDefault="00AF4086" w:rsidP="00AF4086">
      <w:pPr>
        <w:pStyle w:val="msonormalbullet1gif"/>
        <w:spacing w:before="0" w:beforeAutospacing="0" w:after="0" w:afterAutospacing="0"/>
        <w:contextualSpacing/>
        <w:jc w:val="both"/>
        <w:rPr>
          <w:i/>
          <w:color w:val="1D1B11"/>
          <w:u w:val="single"/>
        </w:rPr>
      </w:pPr>
      <w:r w:rsidRPr="00F27E3D">
        <w:rPr>
          <w:b/>
          <w:i/>
          <w:color w:val="1D1B11"/>
        </w:rPr>
        <w:t>ФИО:</w:t>
      </w:r>
      <w:r w:rsidRPr="00F27E3D">
        <w:rPr>
          <w:i/>
          <w:color w:val="1D1B11"/>
        </w:rPr>
        <w:t xml:space="preserve"> </w:t>
      </w:r>
      <w:r w:rsidR="00F27E3D" w:rsidRPr="00F27E3D">
        <w:rPr>
          <w:i/>
          <w:color w:val="1D1B11"/>
          <w:u w:val="single"/>
        </w:rPr>
        <w:t>Носкова Ирина Юрьевна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i/>
          <w:color w:val="1D1B11"/>
        </w:rPr>
      </w:pPr>
      <w:r w:rsidRPr="00F27E3D">
        <w:rPr>
          <w:b/>
          <w:i/>
          <w:color w:val="1D1B11"/>
        </w:rPr>
        <w:t>Место работы:</w:t>
      </w:r>
      <w:r w:rsidRPr="00F27E3D">
        <w:rPr>
          <w:i/>
          <w:color w:val="1D1B11"/>
        </w:rPr>
        <w:t xml:space="preserve"> </w:t>
      </w:r>
      <w:r w:rsidR="00F27E3D" w:rsidRPr="00F27E3D">
        <w:rPr>
          <w:i/>
          <w:color w:val="1D1B11"/>
        </w:rPr>
        <w:t xml:space="preserve"> МБОУ «Менделеевская СОШ»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i/>
          <w:color w:val="1D1B11"/>
          <w:u w:val="single"/>
        </w:rPr>
      </w:pPr>
      <w:r w:rsidRPr="00F27E3D">
        <w:rPr>
          <w:b/>
          <w:i/>
          <w:color w:val="1D1B11"/>
        </w:rPr>
        <w:t>Должность:</w:t>
      </w:r>
      <w:r w:rsidRPr="00F27E3D">
        <w:rPr>
          <w:i/>
          <w:color w:val="1D1B11"/>
        </w:rPr>
        <w:t xml:space="preserve">  </w:t>
      </w:r>
      <w:r w:rsidRPr="00F27E3D">
        <w:rPr>
          <w:i/>
          <w:color w:val="1D1B11"/>
          <w:u w:val="single"/>
        </w:rPr>
        <w:t>учитель технологии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i/>
          <w:color w:val="1D1B11"/>
          <w:u w:val="single"/>
        </w:rPr>
      </w:pPr>
      <w:r w:rsidRPr="00F27E3D">
        <w:rPr>
          <w:b/>
          <w:i/>
          <w:color w:val="1D1B11"/>
        </w:rPr>
        <w:t>Предмет:</w:t>
      </w:r>
      <w:r w:rsidRPr="00F27E3D">
        <w:rPr>
          <w:i/>
          <w:color w:val="1D1B11"/>
        </w:rPr>
        <w:t xml:space="preserve"> </w:t>
      </w:r>
      <w:r w:rsidRPr="00F27E3D">
        <w:rPr>
          <w:i/>
          <w:color w:val="1D1B11"/>
          <w:u w:val="single"/>
        </w:rPr>
        <w:t>технология</w:t>
      </w:r>
    </w:p>
    <w:p w:rsidR="00AF4086" w:rsidRPr="00F27E3D" w:rsidRDefault="00AF4086" w:rsidP="00AF4086">
      <w:pPr>
        <w:pStyle w:val="msonormalbullet2gif"/>
        <w:tabs>
          <w:tab w:val="left" w:pos="3135"/>
        </w:tabs>
        <w:spacing w:before="0" w:beforeAutospacing="0" w:after="0" w:afterAutospacing="0"/>
        <w:contextualSpacing/>
        <w:jc w:val="both"/>
        <w:rPr>
          <w:i/>
          <w:color w:val="1D1B11"/>
          <w:u w:val="single"/>
        </w:rPr>
      </w:pPr>
      <w:r w:rsidRPr="00F27E3D">
        <w:rPr>
          <w:b/>
          <w:i/>
          <w:color w:val="1D1B11"/>
        </w:rPr>
        <w:t>Класс:</w:t>
      </w:r>
      <w:r w:rsidRPr="00F27E3D">
        <w:rPr>
          <w:i/>
          <w:color w:val="1D1B11"/>
        </w:rPr>
        <w:t xml:space="preserve"> </w:t>
      </w:r>
      <w:r w:rsidRPr="00F27E3D">
        <w:rPr>
          <w:i/>
          <w:color w:val="1D1B11"/>
          <w:u w:val="single"/>
        </w:rPr>
        <w:t>5</w:t>
      </w:r>
      <w:r w:rsidRPr="00F27E3D">
        <w:rPr>
          <w:i/>
          <w:color w:val="1D1B11"/>
        </w:rPr>
        <w:tab/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i/>
          <w:color w:val="1D1B11"/>
          <w:u w:val="single"/>
        </w:rPr>
      </w:pPr>
      <w:r w:rsidRPr="00F27E3D">
        <w:rPr>
          <w:b/>
          <w:i/>
          <w:color w:val="1D1B11"/>
        </w:rPr>
        <w:t>Тема и номер урока в теме:</w:t>
      </w:r>
      <w:r w:rsidRPr="00F27E3D">
        <w:rPr>
          <w:i/>
          <w:color w:val="1D1B11"/>
        </w:rPr>
        <w:t xml:space="preserve">  </w:t>
      </w:r>
      <w:r w:rsidRPr="00F27E3D">
        <w:rPr>
          <w:i/>
          <w:color w:val="1D1B11"/>
          <w:u w:val="single"/>
        </w:rPr>
        <w:t>Снятие мерок для построения чертежа выкройки  фартука (2 урок)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i/>
          <w:color w:val="1D1B11"/>
          <w:u w:val="single"/>
        </w:rPr>
      </w:pPr>
      <w:r w:rsidRPr="00F27E3D">
        <w:rPr>
          <w:i/>
          <w:color w:val="1D1B11"/>
        </w:rPr>
        <w:t xml:space="preserve">Базовый учебник: </w:t>
      </w:r>
      <w:r w:rsidRPr="00F27E3D">
        <w:rPr>
          <w:i/>
          <w:color w:val="1D1B11"/>
          <w:u w:val="single"/>
        </w:rPr>
        <w:t>Технология. Технологии ведения дома: 5 класс: учебник для учащихся общеобразовательных учреждений Н.В./Синицина,В.Д. Симоненко.-М.:Вентана-Граф, 2012.</w:t>
      </w:r>
    </w:p>
    <w:p w:rsidR="00AF4086" w:rsidRPr="00F27E3D" w:rsidRDefault="00AF4086" w:rsidP="00AF4086">
      <w:pPr>
        <w:pStyle w:val="msonormalbullet3gif"/>
        <w:spacing w:before="0" w:beforeAutospacing="0" w:after="0" w:afterAutospacing="0"/>
        <w:contextualSpacing/>
        <w:jc w:val="both"/>
        <w:rPr>
          <w:b/>
          <w:i/>
          <w:color w:val="1D1B11"/>
        </w:rPr>
      </w:pPr>
      <w:r w:rsidRPr="00F27E3D">
        <w:rPr>
          <w:b/>
          <w:i/>
          <w:color w:val="1D1B11"/>
        </w:rPr>
        <w:t>Цели  урока:</w:t>
      </w:r>
      <w:r w:rsidRPr="00F27E3D">
        <w:rPr>
          <w:color w:val="1D1B11"/>
        </w:rPr>
        <w:t xml:space="preserve"> </w:t>
      </w:r>
      <w:r w:rsidRPr="00F27E3D">
        <w:rPr>
          <w:i/>
          <w:color w:val="1D1B11"/>
          <w:u w:val="single"/>
        </w:rPr>
        <w:t xml:space="preserve"> </w:t>
      </w:r>
    </w:p>
    <w:p w:rsidR="00AF4086" w:rsidRPr="00F27E3D" w:rsidRDefault="00AF4086" w:rsidP="00AF4086">
      <w:pPr>
        <w:pStyle w:val="a6"/>
        <w:spacing w:before="0" w:beforeAutospacing="0" w:after="0" w:afterAutospacing="0"/>
        <w:contextualSpacing/>
        <w:jc w:val="both"/>
        <w:rPr>
          <w:i/>
          <w:color w:val="000000"/>
          <w:u w:val="single"/>
        </w:rPr>
      </w:pPr>
      <w:r w:rsidRPr="00F27E3D">
        <w:rPr>
          <w:b/>
          <w:bCs/>
          <w:i/>
          <w:color w:val="000000"/>
          <w:u w:val="single"/>
        </w:rPr>
        <w:t>Предметные</w:t>
      </w:r>
    </w:p>
    <w:p w:rsidR="00AF4086" w:rsidRPr="00F27E3D" w:rsidRDefault="00AF4086" w:rsidP="00AF40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000000"/>
          <w:sz w:val="24"/>
          <w:szCs w:val="24"/>
        </w:rPr>
        <w:t>научить правильному измерению фигуры человека;</w:t>
      </w:r>
    </w:p>
    <w:p w:rsidR="00AF4086" w:rsidRPr="00F27E3D" w:rsidRDefault="00AF4086" w:rsidP="00AF40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000000"/>
          <w:sz w:val="24"/>
          <w:szCs w:val="24"/>
        </w:rPr>
        <w:t>показать необходимость учета особенностей телосложения и облика человека в целом;</w:t>
      </w:r>
    </w:p>
    <w:p w:rsidR="00AF4086" w:rsidRPr="00F27E3D" w:rsidRDefault="00AF4086" w:rsidP="00AF4086">
      <w:pPr>
        <w:pStyle w:val="a6"/>
        <w:spacing w:before="0" w:beforeAutospacing="0" w:after="0" w:afterAutospacing="0"/>
        <w:contextualSpacing/>
        <w:jc w:val="both"/>
        <w:rPr>
          <w:i/>
          <w:color w:val="000000"/>
          <w:u w:val="single"/>
        </w:rPr>
      </w:pPr>
      <w:r w:rsidRPr="00F27E3D">
        <w:rPr>
          <w:b/>
          <w:bCs/>
          <w:i/>
          <w:color w:val="000000"/>
          <w:u w:val="single"/>
        </w:rPr>
        <w:t>Метапредметные</w:t>
      </w:r>
    </w:p>
    <w:p w:rsidR="00AF4086" w:rsidRPr="00F27E3D" w:rsidRDefault="00AF4086" w:rsidP="00AF40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000000"/>
          <w:sz w:val="24"/>
          <w:szCs w:val="24"/>
        </w:rPr>
        <w:t>развивать у школьников пространственные представления о линиях, мысленно проводимых на фигуре человека через ориентирные точки;</w:t>
      </w:r>
    </w:p>
    <w:p w:rsidR="00AF4086" w:rsidRPr="00F27E3D" w:rsidRDefault="00AF4086" w:rsidP="00AF40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000000"/>
          <w:sz w:val="24"/>
          <w:szCs w:val="24"/>
        </w:rPr>
        <w:t>научить определять положение этих линий по отношению друг к другу (снимать мерки);</w:t>
      </w:r>
    </w:p>
    <w:p w:rsidR="00AF4086" w:rsidRPr="00F27E3D" w:rsidRDefault="00AF4086" w:rsidP="00AF40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000000"/>
          <w:sz w:val="24"/>
          <w:szCs w:val="24"/>
        </w:rPr>
        <w:t>научить составлять описание модели фартука;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iCs/>
          <w:color w:val="1D1B11"/>
          <w:u w:val="single"/>
        </w:rPr>
      </w:pPr>
      <w:r w:rsidRPr="00F27E3D">
        <w:rPr>
          <w:b/>
          <w:i/>
          <w:iCs/>
          <w:color w:val="1D1B11"/>
          <w:u w:val="single"/>
        </w:rPr>
        <w:t>Личностные:</w:t>
      </w:r>
    </w:p>
    <w:p w:rsidR="00AF4086" w:rsidRPr="00F27E3D" w:rsidRDefault="00AF4086" w:rsidP="00AF40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D1B11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1D1B11"/>
          <w:sz w:val="24"/>
          <w:szCs w:val="24"/>
        </w:rPr>
        <w:t>Реализация творческих способностей, пространственного воображения,</w:t>
      </w:r>
      <w:r w:rsidRPr="00F27E3D">
        <w:rPr>
          <w:rFonts w:ascii="Times New Roman" w:eastAsia="Calibri" w:hAnsi="Times New Roman"/>
          <w:i/>
          <w:color w:val="000000"/>
          <w:sz w:val="24"/>
          <w:szCs w:val="24"/>
        </w:rPr>
        <w:t xml:space="preserve"> эстетического  вкуса, аккуратности  и внимательности  в работе;</w:t>
      </w:r>
    </w:p>
    <w:p w:rsidR="00AF4086" w:rsidRPr="00F27E3D" w:rsidRDefault="00AF4086" w:rsidP="00AF40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D1B11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1D1B11"/>
          <w:sz w:val="24"/>
          <w:szCs w:val="24"/>
        </w:rPr>
        <w:t>Развитие речи, мышления, памяти,  коммуникативных навыков, взаимного сотрудничества;</w:t>
      </w:r>
    </w:p>
    <w:p w:rsidR="00AF4086" w:rsidRPr="00F27E3D" w:rsidRDefault="00AF4086" w:rsidP="00AF40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D1B11"/>
          <w:sz w:val="24"/>
          <w:szCs w:val="24"/>
        </w:rPr>
      </w:pPr>
      <w:r w:rsidRPr="00F27E3D">
        <w:rPr>
          <w:rFonts w:ascii="Times New Roman" w:eastAsia="Calibri" w:hAnsi="Times New Roman"/>
          <w:i/>
          <w:color w:val="1D1B11"/>
          <w:sz w:val="24"/>
          <w:szCs w:val="24"/>
        </w:rPr>
        <w:t>Формирование сознательного подхода к выбору профессии.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b/>
          <w:color w:val="1D1B11"/>
          <w:u w:val="single"/>
        </w:rPr>
      </w:pPr>
      <w:r w:rsidRPr="00F27E3D">
        <w:rPr>
          <w:b/>
          <w:i/>
          <w:color w:val="1D1B11"/>
        </w:rPr>
        <w:t>Тип урока:</w:t>
      </w:r>
      <w:r w:rsidRPr="00F27E3D">
        <w:rPr>
          <w:i/>
          <w:color w:val="1D1B11"/>
        </w:rPr>
        <w:t xml:space="preserve"> </w:t>
      </w:r>
      <w:r w:rsidRPr="00F27E3D">
        <w:rPr>
          <w:i/>
          <w:color w:val="1D1B11"/>
          <w:u w:val="single"/>
        </w:rPr>
        <w:t xml:space="preserve">Урок открытия новых знаний 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bCs/>
          <w:i/>
          <w:color w:val="1D1B11"/>
          <w:u w:val="single"/>
        </w:rPr>
      </w:pPr>
      <w:r w:rsidRPr="00F27E3D">
        <w:rPr>
          <w:b/>
          <w:i/>
          <w:color w:val="1D1B11"/>
        </w:rPr>
        <w:t>Формы работы учащихся:</w:t>
      </w:r>
      <w:r w:rsidRPr="00F27E3D">
        <w:rPr>
          <w:color w:val="1D1B11"/>
        </w:rPr>
        <w:t xml:space="preserve"> </w:t>
      </w:r>
      <w:r w:rsidRPr="00F27E3D">
        <w:rPr>
          <w:i/>
          <w:color w:val="1D1B11"/>
          <w:u w:val="single"/>
        </w:rPr>
        <w:t>Фронтальная, групповая, индивидуальная</w:t>
      </w:r>
      <w:r w:rsidRPr="00F27E3D">
        <w:rPr>
          <w:bCs/>
          <w:i/>
          <w:color w:val="1D1B11"/>
          <w:u w:val="single"/>
        </w:rPr>
        <w:t>.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F27E3D">
        <w:rPr>
          <w:b/>
          <w:i/>
        </w:rPr>
        <w:t>Методы обучения</w:t>
      </w:r>
      <w:r w:rsidRPr="00F27E3D">
        <w:rPr>
          <w:i/>
        </w:rPr>
        <w:t xml:space="preserve">: </w:t>
      </w:r>
    </w:p>
    <w:p w:rsidR="00AF4086" w:rsidRPr="00F27E3D" w:rsidRDefault="00AF4086" w:rsidP="00AF4086">
      <w:pPr>
        <w:pStyle w:val="msonormalbullet2gif"/>
        <w:shd w:val="clear" w:color="auto" w:fill="FFFFFF"/>
        <w:tabs>
          <w:tab w:val="left" w:pos="0"/>
        </w:tabs>
        <w:spacing w:before="0" w:beforeAutospacing="0" w:after="0" w:afterAutospacing="0"/>
        <w:ind w:hanging="10"/>
        <w:contextualSpacing/>
        <w:jc w:val="both"/>
        <w:rPr>
          <w:i/>
          <w:u w:val="single"/>
        </w:rPr>
      </w:pPr>
      <w:r w:rsidRPr="00F27E3D">
        <w:rPr>
          <w:i/>
        </w:rPr>
        <w:t>Формы организации познавательной деятельности учащихся:</w:t>
      </w:r>
      <w:r w:rsidRPr="00F27E3D">
        <w:t xml:space="preserve"> </w:t>
      </w:r>
      <w:r w:rsidRPr="00F27E3D">
        <w:rPr>
          <w:i/>
          <w:u w:val="single"/>
        </w:rPr>
        <w:t>рассказ, беседа с использованием проблемных и репродуктивных вопросов,  обучение через деятельность, демонстрация, самостоятельная работа, практическая работа.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color w:val="1D1B11"/>
          <w:u w:val="single"/>
        </w:rPr>
      </w:pPr>
      <w:r w:rsidRPr="00F27E3D">
        <w:rPr>
          <w:b/>
          <w:i/>
        </w:rPr>
        <w:t>Инструменты и материалы (для учащихся)</w:t>
      </w:r>
      <w:r w:rsidRPr="00F27E3D">
        <w:rPr>
          <w:i/>
        </w:rPr>
        <w:t>:</w:t>
      </w:r>
      <w:r w:rsidRPr="00F27E3D">
        <w:rPr>
          <w:i/>
          <w:u w:val="single"/>
        </w:rPr>
        <w:t>рабочая тетрадь, сантиметровая лента, линейка, карандаш, карточки с тестовыми заданиями,, составленные по электронному практическому модулю «История фартуков»</w:t>
      </w:r>
      <w:r w:rsidRPr="00F27E3D">
        <w:rPr>
          <w:i/>
        </w:rPr>
        <w:t>.</w:t>
      </w:r>
    </w:p>
    <w:p w:rsidR="00AF4086" w:rsidRPr="00F27E3D" w:rsidRDefault="00AF4086" w:rsidP="00AF4086">
      <w:pPr>
        <w:pStyle w:val="msonormalbullet2gif"/>
        <w:spacing w:before="0" w:beforeAutospacing="0" w:after="0" w:afterAutospacing="0"/>
        <w:contextualSpacing/>
        <w:jc w:val="both"/>
        <w:rPr>
          <w:i/>
          <w:color w:val="1D1B11"/>
          <w:u w:val="single"/>
        </w:rPr>
      </w:pPr>
      <w:r w:rsidRPr="00F27E3D">
        <w:rPr>
          <w:b/>
          <w:i/>
          <w:color w:val="1D1B11"/>
        </w:rPr>
        <w:t>Необходимое техническое оборудование:</w:t>
      </w:r>
      <w:r w:rsidRPr="00F27E3D">
        <w:rPr>
          <w:i/>
          <w:color w:val="1D1B11"/>
        </w:rPr>
        <w:t xml:space="preserve"> </w:t>
      </w:r>
      <w:r w:rsidRPr="00F27E3D">
        <w:rPr>
          <w:i/>
          <w:color w:val="1D1B11"/>
          <w:u w:val="single"/>
        </w:rPr>
        <w:t>ПК, (подключенный к сети Интернет),</w:t>
      </w:r>
      <w:r w:rsidRPr="00F27E3D">
        <w:rPr>
          <w:i/>
          <w:u w:val="single"/>
        </w:rPr>
        <w:t xml:space="preserve"> </w:t>
      </w:r>
      <w:r w:rsidRPr="00F27E3D">
        <w:rPr>
          <w:i/>
          <w:color w:val="1D1B11"/>
          <w:u w:val="single"/>
        </w:rPr>
        <w:t>мультимедийный проектор, экран, установленное на компьютере   специальное программное обеспечение – проигрыватель ресурсов для воспроизведения учебного модуля.</w:t>
      </w:r>
    </w:p>
    <w:p w:rsidR="00AF4086" w:rsidRPr="00F27E3D" w:rsidRDefault="00AF4086" w:rsidP="00320989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89" w:rsidRPr="00F27E3D" w:rsidRDefault="00320989" w:rsidP="00320989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E3D" w:rsidRPr="00F27E3D" w:rsidRDefault="00F27E3D" w:rsidP="00320989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27E3D" w:rsidRPr="00F27E3D" w:rsidRDefault="00F27E3D" w:rsidP="00320989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20989" w:rsidRPr="00F27E3D" w:rsidRDefault="00320989" w:rsidP="00320989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27E3D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C6E5E" w:rsidRPr="00F27E3D" w:rsidRDefault="008C6E5E" w:rsidP="00AF408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989" w:rsidRPr="00F27E3D" w:rsidRDefault="00AF4086" w:rsidP="00AF408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E3D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p w:rsidR="003707D8" w:rsidRPr="00F27E3D" w:rsidRDefault="003707D8" w:rsidP="00320989">
      <w:pPr>
        <w:tabs>
          <w:tab w:val="left" w:pos="0"/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2"/>
        <w:gridCol w:w="6229"/>
        <w:gridCol w:w="3118"/>
        <w:gridCol w:w="2552"/>
      </w:tblGrid>
      <w:tr w:rsidR="00320989" w:rsidRPr="00F27E3D" w:rsidTr="00320989">
        <w:tc>
          <w:tcPr>
            <w:tcW w:w="2702" w:type="dxa"/>
            <w:vAlign w:val="center"/>
          </w:tcPr>
          <w:p w:rsidR="00320989" w:rsidRPr="00F27E3D" w:rsidRDefault="00320989" w:rsidP="00DB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E3D">
              <w:rPr>
                <w:rFonts w:ascii="Times New Roman" w:hAnsi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6229" w:type="dxa"/>
            <w:vAlign w:val="center"/>
          </w:tcPr>
          <w:p w:rsidR="00320989" w:rsidRPr="00F27E3D" w:rsidRDefault="00320989" w:rsidP="00DB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E3D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 учителя</w:t>
            </w:r>
          </w:p>
        </w:tc>
        <w:tc>
          <w:tcPr>
            <w:tcW w:w="3118" w:type="dxa"/>
            <w:vAlign w:val="center"/>
          </w:tcPr>
          <w:p w:rsidR="00320989" w:rsidRPr="00F27E3D" w:rsidRDefault="00320989" w:rsidP="00DB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E3D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 учащихся</w:t>
            </w:r>
          </w:p>
        </w:tc>
        <w:tc>
          <w:tcPr>
            <w:tcW w:w="2552" w:type="dxa"/>
            <w:vAlign w:val="center"/>
          </w:tcPr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0989" w:rsidRPr="00F27E3D" w:rsidRDefault="00320989" w:rsidP="00DB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7E3D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989" w:rsidRPr="00F27E3D" w:rsidTr="00320989">
        <w:trPr>
          <w:trHeight w:val="222"/>
        </w:trPr>
        <w:tc>
          <w:tcPr>
            <w:tcW w:w="2702" w:type="dxa"/>
            <w:vAlign w:val="center"/>
          </w:tcPr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Мотивация к деятельности</w:t>
            </w:r>
          </w:p>
          <w:p w:rsidR="00DB0B2A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989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20989" w:rsidRPr="00F27E3D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="00320989" w:rsidRPr="00F27E3D">
              <w:rPr>
                <w:rFonts w:ascii="Times New Roman" w:hAnsi="Times New Roman"/>
                <w:sz w:val="24"/>
                <w:szCs w:val="24"/>
              </w:rPr>
              <w:t xml:space="preserve"> организовать направленное внимание на начало урока;</w:t>
            </w: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проверка готовности рабочих мест;</w:t>
            </w: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создание положительного настроя учащихся на урок</w:t>
            </w:r>
          </w:p>
        </w:tc>
        <w:tc>
          <w:tcPr>
            <w:tcW w:w="6229" w:type="dxa"/>
            <w:vAlign w:val="center"/>
          </w:tcPr>
          <w:p w:rsidR="00320989" w:rsidRPr="00F27E3D" w:rsidRDefault="00D40782" w:rsidP="00320989">
            <w:pPr>
              <w:pStyle w:val="c0c5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27E3D">
              <w:rPr>
                <w:rStyle w:val="c1"/>
                <w:b/>
                <w:color w:val="000000"/>
              </w:rPr>
              <w:t xml:space="preserve">Слайд 1 </w:t>
            </w:r>
            <w:r w:rsidR="00320989" w:rsidRPr="00F27E3D">
              <w:rPr>
                <w:rStyle w:val="c1"/>
                <w:color w:val="000000"/>
              </w:rPr>
              <w:t xml:space="preserve">- Здравствуйте.  Рада встрече с вами. Сегодня на занятии присутствуют все? Спасибо. Сегодня наш урок пройдёт в дружеской атмосфере. Прежде, чем начать урок, мне бы хотелось, чтобы вы настроились на работу. </w:t>
            </w:r>
            <w:r w:rsidRPr="00F27E3D">
              <w:rPr>
                <w:rStyle w:val="c1"/>
                <w:b/>
                <w:color w:val="000000"/>
              </w:rPr>
              <w:t xml:space="preserve">Слайд 2 </w:t>
            </w:r>
            <w:r w:rsidR="00320989" w:rsidRPr="00F27E3D">
              <w:rPr>
                <w:rStyle w:val="c1"/>
                <w:color w:val="000000"/>
              </w:rPr>
              <w:t>Внимание на экран.</w:t>
            </w:r>
            <w:r w:rsidR="00320989" w:rsidRPr="00F27E3D">
              <w:rPr>
                <w:rFonts w:eastAsia="+mn-ea"/>
                <w:color w:val="000000"/>
                <w:kern w:val="24"/>
              </w:rPr>
              <w:t xml:space="preserve"> </w:t>
            </w:r>
            <w:r w:rsidR="00320989" w:rsidRPr="00F27E3D">
              <w:rPr>
                <w:color w:val="000000"/>
              </w:rPr>
              <w:t xml:space="preserve">  Выберете (про себя) тот кружочек, который  вам больше всего понравился и подходит под ваше настроение. </w:t>
            </w:r>
          </w:p>
          <w:p w:rsidR="00320989" w:rsidRPr="00F27E3D" w:rsidRDefault="00320989" w:rsidP="00320989">
            <w:pPr>
              <w:pStyle w:val="c0c5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27E3D">
              <w:rPr>
                <w:color w:val="000000"/>
              </w:rPr>
              <w:t xml:space="preserve">    Теперь, поднимите руки те, кто выбрал </w:t>
            </w:r>
            <w:r w:rsidRPr="00F27E3D">
              <w:rPr>
                <w:b/>
                <w:bCs/>
                <w:color w:val="000000"/>
              </w:rPr>
              <w:t xml:space="preserve">зеленый </w:t>
            </w:r>
            <w:r w:rsidRPr="00F27E3D">
              <w:rPr>
                <w:color w:val="000000"/>
              </w:rPr>
              <w:t>кружочек. Вас ожидает успех на сегодняшнем занятии.</w:t>
            </w:r>
          </w:p>
          <w:p w:rsidR="00320989" w:rsidRPr="00F27E3D" w:rsidRDefault="00320989" w:rsidP="00320989">
            <w:pPr>
              <w:pStyle w:val="c0c5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27E3D">
              <w:rPr>
                <w:color w:val="000000"/>
              </w:rPr>
              <w:t xml:space="preserve">     Поднимите руки те, кто выбрал </w:t>
            </w:r>
            <w:r w:rsidRPr="00F27E3D">
              <w:rPr>
                <w:b/>
                <w:bCs/>
                <w:color w:val="000000"/>
              </w:rPr>
              <w:t xml:space="preserve">красный </w:t>
            </w:r>
            <w:r w:rsidRPr="00F27E3D">
              <w:rPr>
                <w:color w:val="000000"/>
              </w:rPr>
              <w:t>кружочек. Вы желаете учиться.</w:t>
            </w:r>
            <w:r w:rsidRPr="00F27E3D">
              <w:rPr>
                <w:i/>
                <w:iCs/>
                <w:color w:val="000000"/>
              </w:rPr>
              <w:t xml:space="preserve"> </w:t>
            </w:r>
          </w:p>
          <w:p w:rsidR="00320989" w:rsidRPr="00F27E3D" w:rsidRDefault="00320989" w:rsidP="00320989">
            <w:pPr>
              <w:pStyle w:val="c0c5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</w:rPr>
            </w:pPr>
            <w:r w:rsidRPr="00F27E3D">
              <w:rPr>
                <w:b/>
                <w:bCs/>
                <w:color w:val="000000"/>
              </w:rPr>
              <w:t xml:space="preserve">    Желтый</w:t>
            </w:r>
            <w:r w:rsidRPr="00F27E3D">
              <w:rPr>
                <w:color w:val="000000"/>
              </w:rPr>
              <w:t xml:space="preserve"> кружочек – проявят активность.</w:t>
            </w:r>
            <w:r w:rsidRPr="00F27E3D">
              <w:rPr>
                <w:color w:val="000000"/>
              </w:rPr>
              <w:br/>
            </w:r>
            <w:r w:rsidRPr="00F27E3D">
              <w:rPr>
                <w:b/>
                <w:bCs/>
                <w:color w:val="000000"/>
              </w:rPr>
              <w:t xml:space="preserve">    Синий </w:t>
            </w:r>
            <w:r w:rsidRPr="00F27E3D">
              <w:rPr>
                <w:color w:val="000000"/>
              </w:rPr>
              <w:t>– будут настойчивы.</w:t>
            </w:r>
          </w:p>
          <w:p w:rsidR="00320989" w:rsidRPr="00F27E3D" w:rsidRDefault="00EF1017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bCs/>
                <w:sz w:val="24"/>
                <w:szCs w:val="24"/>
              </w:rPr>
              <w:t>Слайд № 2</w:t>
            </w:r>
          </w:p>
        </w:tc>
        <w:tc>
          <w:tcPr>
            <w:tcW w:w="3118" w:type="dxa"/>
            <w:vAlign w:val="center"/>
          </w:tcPr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Подготовка  класса  к  работе.  Включаются в урок, во взаимодействие с учителем.</w:t>
            </w: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0989" w:rsidRPr="00F27E3D" w:rsidRDefault="00320989" w:rsidP="003209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  <w:r w:rsidRPr="00F27E3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</w:t>
            </w:r>
          </w:p>
          <w:p w:rsidR="00320989" w:rsidRPr="00F27E3D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>умение включиться в урок, во взаимодействие с учителем</w:t>
            </w: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989" w:rsidRPr="00F27E3D" w:rsidTr="00320989">
        <w:tc>
          <w:tcPr>
            <w:tcW w:w="2702" w:type="dxa"/>
            <w:vAlign w:val="center"/>
          </w:tcPr>
          <w:p w:rsidR="00320989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      </w:t>
            </w:r>
            <w:r w:rsidR="00320989" w:rsidRPr="00F27E3D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Повторение изученного материала</w:t>
            </w:r>
          </w:p>
          <w:p w:rsidR="00320989" w:rsidRPr="00F27E3D" w:rsidRDefault="00320989" w:rsidP="00320989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320989" w:rsidRPr="00F27E3D" w:rsidRDefault="00DB0B2A" w:rsidP="00320989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  <w:r w:rsidRPr="00F27E3D">
              <w:rPr>
                <w:b/>
                <w:sz w:val="24"/>
                <w:szCs w:val="24"/>
              </w:rPr>
              <w:t xml:space="preserve">     </w:t>
            </w:r>
            <w:r w:rsidR="00320989" w:rsidRPr="00F27E3D">
              <w:rPr>
                <w:b/>
                <w:sz w:val="24"/>
                <w:szCs w:val="24"/>
              </w:rPr>
              <w:t>Цель этапа:</w:t>
            </w: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Сконцентрировать внимание на основных понятиях изученного материала прошлого урока.</w:t>
            </w:r>
          </w:p>
        </w:tc>
        <w:tc>
          <w:tcPr>
            <w:tcW w:w="6229" w:type="dxa"/>
            <w:vAlign w:val="center"/>
          </w:tcPr>
          <w:p w:rsidR="00320989" w:rsidRPr="00F27E3D" w:rsidRDefault="00DB0B2A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  <w:r w:rsidR="00320989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На прошлом уроке мы с вами познакомились с историей фартуков, рабочими фартуками людей самых разных старинных и современных профессий, в том числе и государственных деятелей.  Сегодня я предлагаю закрепить материал с помощью тестирования. </w:t>
            </w:r>
          </w:p>
          <w:p w:rsidR="00EF1017" w:rsidRPr="00F27E3D" w:rsidRDefault="00EF1017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D39FE" w:rsidRPr="00F27E3D" w:rsidRDefault="00EF1017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7" w:history="1">
              <w:r w:rsidRPr="00F27E3D">
                <w:rPr>
                  <w:rStyle w:val="a5"/>
                  <w:rFonts w:ascii="Times New Roman" w:hAnsi="Times New Roman"/>
                </w:rPr>
                <w:t>http://fcior.edu.ru/card/21204/istoriya-fartukov-prakticheskaya-rabota.html</w:t>
              </w:r>
            </w:hyperlink>
          </w:p>
          <w:p w:rsidR="00BD39FE" w:rsidRPr="00F27E3D" w:rsidRDefault="00BD39FE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0989" w:rsidRPr="00F27E3D" w:rsidRDefault="00DB0B2A" w:rsidP="00D40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 xml:space="preserve">   Выполняют тестовое задание</w:t>
            </w:r>
            <w:r w:rsidR="00BD39FE" w:rsidRPr="00F27E3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D40782" w:rsidRPr="00F27E3D">
              <w:rPr>
                <w:rFonts w:ascii="Times New Roman" w:hAnsi="Times New Roman"/>
                <w:bCs/>
                <w:sz w:val="24"/>
                <w:szCs w:val="24"/>
              </w:rPr>
              <w:t>компютерах</w:t>
            </w:r>
            <w:r w:rsidR="00BD39FE" w:rsidRPr="00F27E3D">
              <w:rPr>
                <w:rFonts w:ascii="Times New Roman" w:hAnsi="Times New Roman"/>
                <w:bCs/>
                <w:sz w:val="24"/>
                <w:szCs w:val="24"/>
              </w:rPr>
              <w:t xml:space="preserve">).                     </w:t>
            </w:r>
            <w:r w:rsidR="00D40782" w:rsidRPr="00F27E3D">
              <w:rPr>
                <w:rFonts w:ascii="Times New Roman" w:hAnsi="Times New Roman"/>
                <w:sz w:val="24"/>
                <w:szCs w:val="24"/>
              </w:rPr>
              <w:t>Результаты тестата записывают в тетрадь</w:t>
            </w:r>
          </w:p>
        </w:tc>
        <w:tc>
          <w:tcPr>
            <w:tcW w:w="2552" w:type="dxa"/>
            <w:vAlign w:val="center"/>
          </w:tcPr>
          <w:p w:rsidR="003707D8" w:rsidRPr="00F27E3D" w:rsidRDefault="003707D8" w:rsidP="003707D8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  <w:r w:rsidRPr="00F27E3D">
              <w:rPr>
                <w:b/>
                <w:i/>
                <w:sz w:val="24"/>
                <w:szCs w:val="24"/>
                <w:u w:val="single"/>
              </w:rPr>
              <w:t>Познавательные</w:t>
            </w:r>
          </w:p>
          <w:p w:rsidR="003707D8" w:rsidRPr="00F27E3D" w:rsidRDefault="003707D8" w:rsidP="003707D8">
            <w:pPr>
              <w:pStyle w:val="a4"/>
              <w:numPr>
                <w:ilvl w:val="0"/>
                <w:numId w:val="1"/>
              </w:numPr>
              <w:ind w:left="34" w:firstLine="23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Мотивационная основа учебной деятельности;</w:t>
            </w:r>
          </w:p>
          <w:p w:rsidR="00320989" w:rsidRPr="00F27E3D" w:rsidRDefault="003707D8" w:rsidP="003707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анализ, сравнение, обобщение.</w:t>
            </w:r>
          </w:p>
        </w:tc>
      </w:tr>
      <w:tr w:rsidR="00320989" w:rsidRPr="00F27E3D" w:rsidTr="00320989">
        <w:tc>
          <w:tcPr>
            <w:tcW w:w="2702" w:type="dxa"/>
            <w:vAlign w:val="center"/>
          </w:tcPr>
          <w:p w:rsidR="0087504E" w:rsidRPr="00F27E3D" w:rsidRDefault="0087504E" w:rsidP="0087504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27E3D">
              <w:rPr>
                <w:rFonts w:ascii="Times New Roman" w:hAnsi="Times New Roman"/>
                <w:b/>
                <w:szCs w:val="24"/>
              </w:rPr>
              <w:t xml:space="preserve">Целеполагание и мотивация </w:t>
            </w:r>
            <w:r w:rsidRPr="00F27E3D">
              <w:rPr>
                <w:rFonts w:ascii="Times New Roman" w:hAnsi="Times New Roman"/>
                <w:b/>
                <w:bCs/>
                <w:szCs w:val="24"/>
              </w:rPr>
              <w:t xml:space="preserve">(самоопределение) к учебной деятельности. </w:t>
            </w:r>
          </w:p>
          <w:p w:rsidR="0087504E" w:rsidRPr="00F27E3D" w:rsidRDefault="0087504E" w:rsidP="0087504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27E3D">
              <w:rPr>
                <w:rFonts w:ascii="Times New Roman" w:hAnsi="Times New Roman"/>
                <w:b/>
                <w:bCs/>
                <w:szCs w:val="24"/>
              </w:rPr>
              <w:t>2 -3 мин.</w:t>
            </w:r>
          </w:p>
          <w:p w:rsidR="0087504E" w:rsidRPr="00F27E3D" w:rsidRDefault="0087504E" w:rsidP="00DB0B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320989" w:rsidRPr="00F27E3D" w:rsidRDefault="00320989" w:rsidP="00DB0B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Постановка </w:t>
            </w: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проблемной ситуации  при повторении изученного материала</w:t>
            </w:r>
          </w:p>
          <w:p w:rsidR="00320989" w:rsidRPr="00F27E3D" w:rsidRDefault="00320989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320989" w:rsidRPr="00F27E3D" w:rsidRDefault="00320989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Цель этапа: </w:t>
            </w:r>
          </w:p>
          <w:p w:rsidR="00320989" w:rsidRPr="00F27E3D" w:rsidRDefault="00320989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подвести детей к самостоятельной постановке познавательной цели.</w:t>
            </w:r>
          </w:p>
          <w:p w:rsidR="00320989" w:rsidRPr="00F27E3D" w:rsidRDefault="00320989" w:rsidP="00DB0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29" w:type="dxa"/>
            <w:vAlign w:val="center"/>
          </w:tcPr>
          <w:p w:rsidR="00D40782" w:rsidRPr="00F27E3D" w:rsidRDefault="00D40782" w:rsidP="00D40782">
            <w:pPr>
              <w:pStyle w:val="a4"/>
              <w:rPr>
                <w:b/>
                <w:sz w:val="24"/>
                <w:szCs w:val="24"/>
              </w:rPr>
            </w:pPr>
            <w:r w:rsidRPr="00F27E3D">
              <w:rPr>
                <w:b/>
                <w:color w:val="1D1B11"/>
                <w:sz w:val="24"/>
                <w:szCs w:val="24"/>
              </w:rPr>
              <w:lastRenderedPageBreak/>
              <w:t xml:space="preserve">Слайд 3 </w:t>
            </w:r>
            <w:r w:rsidRPr="00F27E3D">
              <w:rPr>
                <w:sz w:val="24"/>
                <w:szCs w:val="24"/>
              </w:rPr>
              <w:t xml:space="preserve">Давайте вспомним пословицы: </w:t>
            </w:r>
            <w:r w:rsidRPr="00F27E3D">
              <w:rPr>
                <w:color w:val="000000"/>
                <w:sz w:val="24"/>
                <w:szCs w:val="24"/>
              </w:rPr>
              <w:t>Семь раз отмерь – один раз отрежь. Кроить – не шить, после не распорешь. Как вы понимаете эти пословицы?</w:t>
            </w:r>
          </w:p>
          <w:p w:rsidR="00D40782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40782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40782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40782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40782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40782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B0B2A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Как вы думаете, какие специалисты участвуют в изготовлении одежды</w:t>
            </w:r>
            <w:r w:rsidR="007773EF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(будь то фартук или другая одежда)</w:t>
            </w: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? </w:t>
            </w:r>
          </w:p>
          <w:p w:rsidR="0087504E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DB0B2A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</w:t>
            </w:r>
            <w:r w:rsidR="00320989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Что необходимо знать </w:t>
            </w:r>
            <w:r w:rsidR="00D40782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специалисту, </w:t>
            </w:r>
            <w:r w:rsidR="00320989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чтобы сделать чертеж и выкройку? </w:t>
            </w:r>
          </w:p>
          <w:p w:rsidR="0087504E" w:rsidRPr="00F27E3D" w:rsidRDefault="0087504E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Как вы думаете, какая тема нашего  урока? 7.Учитель уточняет ответы детей и формулирует тему урока.</w:t>
            </w:r>
          </w:p>
          <w:p w:rsidR="0087504E" w:rsidRPr="00F27E3D" w:rsidRDefault="0087504E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>Слайд 4 Тема урока «Снятие мерок»</w:t>
            </w:r>
          </w:p>
          <w:p w:rsidR="007773EF" w:rsidRPr="00F27E3D" w:rsidRDefault="007773EF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</w:p>
          <w:p w:rsidR="0087504E" w:rsidRPr="00F27E3D" w:rsidRDefault="00156E51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7773EF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Вы уже догадались, что нам с вами предстоит научиться шить кухонный фартук. Для этого мы с вами должны научиться делать выкройку (как </w:t>
            </w:r>
            <w:r w:rsidR="00BD39FE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это делает </w:t>
            </w:r>
            <w:r w:rsidR="007773EF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художник-конструктор). Чтобы сделать выкройку, нам необходимо снять мерки. </w:t>
            </w:r>
          </w:p>
          <w:p w:rsidR="00DB0B2A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 знаете, как правильно снимать мерки с человека? </w:t>
            </w:r>
          </w:p>
          <w:p w:rsidR="007773EF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</w:t>
            </w:r>
          </w:p>
          <w:p w:rsidR="00DB0B2A" w:rsidRPr="00F27E3D" w:rsidRDefault="00156E51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  <w:r w:rsidR="00DB0B2A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</w:t>
            </w:r>
            <w:r w:rsidR="00320989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Какие инструменты нам понадобятся для этого? </w:t>
            </w:r>
          </w:p>
          <w:p w:rsidR="00156E51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</w:t>
            </w:r>
            <w:r w:rsidR="00156E51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320989" w:rsidRPr="00F27E3D" w:rsidRDefault="00156E51" w:rsidP="00C644B1">
            <w:pPr>
              <w:pStyle w:val="a4"/>
              <w:rPr>
                <w:sz w:val="24"/>
                <w:szCs w:val="24"/>
              </w:rPr>
            </w:pPr>
            <w:r w:rsidRPr="00F27E3D">
              <w:t xml:space="preserve"> </w:t>
            </w:r>
            <w:r w:rsidR="00DB0B2A" w:rsidRPr="00F27E3D">
              <w:rPr>
                <w:sz w:val="24"/>
                <w:szCs w:val="24"/>
              </w:rPr>
              <w:t>-</w:t>
            </w:r>
            <w:r w:rsidRPr="00F27E3D">
              <w:rPr>
                <w:sz w:val="24"/>
                <w:szCs w:val="24"/>
              </w:rPr>
              <w:t xml:space="preserve"> </w:t>
            </w:r>
            <w:r w:rsidR="0087504E" w:rsidRPr="00F27E3D">
              <w:rPr>
                <w:sz w:val="24"/>
                <w:szCs w:val="24"/>
              </w:rPr>
              <w:t>Дава</w:t>
            </w:r>
            <w:r w:rsidR="00C644B1" w:rsidRPr="00F27E3D">
              <w:rPr>
                <w:sz w:val="24"/>
                <w:szCs w:val="24"/>
              </w:rPr>
              <w:t xml:space="preserve">йте </w:t>
            </w:r>
            <w:r w:rsidR="0087504E" w:rsidRPr="00F27E3D">
              <w:rPr>
                <w:sz w:val="24"/>
                <w:szCs w:val="24"/>
              </w:rPr>
              <w:t>с вами</w:t>
            </w:r>
            <w:r w:rsidR="00C644B1" w:rsidRPr="00F27E3D">
              <w:rPr>
                <w:sz w:val="24"/>
                <w:szCs w:val="24"/>
              </w:rPr>
              <w:t xml:space="preserve"> </w:t>
            </w:r>
            <w:r w:rsidR="0087504E" w:rsidRPr="00F27E3D">
              <w:rPr>
                <w:sz w:val="24"/>
                <w:szCs w:val="24"/>
              </w:rPr>
              <w:t>попробуем сформулировать</w:t>
            </w:r>
            <w:r w:rsidR="00320989" w:rsidRPr="00F27E3D">
              <w:rPr>
                <w:sz w:val="24"/>
                <w:szCs w:val="24"/>
              </w:rPr>
              <w:t xml:space="preserve"> </w:t>
            </w:r>
            <w:r w:rsidR="00C644B1" w:rsidRPr="00F27E3D">
              <w:rPr>
                <w:sz w:val="24"/>
                <w:szCs w:val="24"/>
              </w:rPr>
              <w:t xml:space="preserve">цель сегодняшнего урока </w:t>
            </w:r>
            <w:r w:rsidR="00320989" w:rsidRPr="00F27E3D">
              <w:rPr>
                <w:sz w:val="24"/>
                <w:szCs w:val="24"/>
              </w:rPr>
              <w:t xml:space="preserve">, которую необходимо достичь </w:t>
            </w:r>
            <w:r w:rsidR="00C644B1" w:rsidRPr="00F27E3D">
              <w:rPr>
                <w:sz w:val="24"/>
                <w:szCs w:val="24"/>
              </w:rPr>
              <w:t>в процессе изучения данной темы и построить план нашего сегодняшнего урока</w:t>
            </w:r>
          </w:p>
          <w:p w:rsidR="00C644B1" w:rsidRPr="00F27E3D" w:rsidRDefault="00C644B1" w:rsidP="00C644B1">
            <w:pPr>
              <w:pStyle w:val="a4"/>
              <w:rPr>
                <w:b/>
                <w:bCs/>
                <w:sz w:val="24"/>
                <w:szCs w:val="24"/>
              </w:rPr>
            </w:pPr>
            <w:r w:rsidRPr="00F27E3D">
              <w:rPr>
                <w:b/>
                <w:sz w:val="24"/>
                <w:szCs w:val="24"/>
              </w:rPr>
              <w:t>Слайд 5</w:t>
            </w:r>
          </w:p>
        </w:tc>
        <w:tc>
          <w:tcPr>
            <w:tcW w:w="3118" w:type="dxa"/>
            <w:vAlign w:val="center"/>
          </w:tcPr>
          <w:p w:rsidR="00DB0B2A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Предполагаемые ответы: Сначала хорошо подумай, а потом говори; проверь работу, а потом отрезай. Во время раскроя надо быть очень внимательным, так как после вырезания деталей уже трудно будет исправить ошибки.</w:t>
            </w:r>
          </w:p>
          <w:p w:rsidR="00DB0B2A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Портные</w:t>
            </w:r>
          </w:p>
          <w:p w:rsidR="00DB0B2A" w:rsidRPr="00F27E3D" w:rsidRDefault="00DB0B2A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 xml:space="preserve">   -Художник-модельер,  художник-конструктор, швея</w:t>
            </w:r>
          </w:p>
          <w:p w:rsidR="00DB0B2A" w:rsidRPr="00F27E3D" w:rsidRDefault="00D40782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B0B2A" w:rsidRPr="00F27E3D">
              <w:rPr>
                <w:rFonts w:ascii="Times New Roman" w:hAnsi="Times New Roman"/>
                <w:bCs/>
                <w:sz w:val="24"/>
                <w:szCs w:val="24"/>
              </w:rPr>
              <w:t>Мерки человека, на которого шьется одежда</w:t>
            </w:r>
          </w:p>
          <w:p w:rsidR="007773EF" w:rsidRPr="00F27E3D" w:rsidRDefault="0087504E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Пытаются формулировать тему, цель  и план урока.</w:t>
            </w:r>
          </w:p>
          <w:p w:rsidR="007773EF" w:rsidRPr="00F27E3D" w:rsidRDefault="007773EF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3EF" w:rsidRPr="00F27E3D" w:rsidRDefault="007773EF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3EF" w:rsidRPr="00F27E3D" w:rsidRDefault="007773EF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>- Сантиметровая лента</w:t>
            </w:r>
          </w:p>
          <w:p w:rsidR="007773EF" w:rsidRPr="00F27E3D" w:rsidRDefault="00156E51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773EF" w:rsidRPr="00F27E3D">
              <w:rPr>
                <w:rFonts w:ascii="Times New Roman" w:hAnsi="Times New Roman"/>
                <w:bCs/>
                <w:sz w:val="24"/>
                <w:szCs w:val="24"/>
              </w:rPr>
              <w:t>- Правила снятия мерок с фигуры человека для построения чертежа выкройки фартука.</w:t>
            </w:r>
          </w:p>
          <w:p w:rsidR="00C644B1" w:rsidRPr="00F27E3D" w:rsidRDefault="0087504E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>-нет</w:t>
            </w:r>
          </w:p>
          <w:p w:rsidR="00C644B1" w:rsidRPr="00F27E3D" w:rsidRDefault="00C644B1" w:rsidP="00C64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4B1" w:rsidRPr="00F27E3D" w:rsidRDefault="00C644B1" w:rsidP="00C64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Пытаются формулировать цель  и план урока.</w:t>
            </w:r>
          </w:p>
          <w:p w:rsidR="00C644B1" w:rsidRPr="00F27E3D" w:rsidRDefault="00C644B1" w:rsidP="00C64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4E" w:rsidRPr="00F27E3D" w:rsidRDefault="0087504E" w:rsidP="00C64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0989" w:rsidRPr="00F27E3D" w:rsidRDefault="00320989" w:rsidP="00320989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320989" w:rsidRPr="00F27E3D" w:rsidRDefault="00320989" w:rsidP="0032098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 xml:space="preserve">формирование логических действий </w:t>
            </w:r>
          </w:p>
          <w:p w:rsidR="00320989" w:rsidRPr="00F27E3D" w:rsidRDefault="00320989" w:rsidP="00320989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320989" w:rsidRPr="00F27E3D" w:rsidRDefault="00320989" w:rsidP="0032098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 xml:space="preserve">Целеполагание, как постановка учебной задачи на основе соотнесения того, что известно, и </w:t>
            </w:r>
            <w:r w:rsidRPr="00F27E3D">
              <w:rPr>
                <w:rFonts w:ascii="Times New Roman" w:hAnsi="Times New Roman"/>
                <w:sz w:val="24"/>
                <w:szCs w:val="24"/>
              </w:rPr>
              <w:lastRenderedPageBreak/>
              <w:t>того, что неизвестно.</w:t>
            </w:r>
          </w:p>
          <w:p w:rsidR="00320989" w:rsidRPr="00F27E3D" w:rsidRDefault="00320989" w:rsidP="00320989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989" w:rsidRPr="00F27E3D" w:rsidRDefault="00320989" w:rsidP="0032098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320989" w:rsidRPr="00F27E3D" w:rsidRDefault="00320989" w:rsidP="00320989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320989" w:rsidRPr="00F27E3D" w:rsidRDefault="00320989" w:rsidP="00320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умение сотрудничать в совместном решении проблемы.</w:t>
            </w:r>
          </w:p>
        </w:tc>
      </w:tr>
      <w:tr w:rsidR="0076486B" w:rsidRPr="00F27E3D" w:rsidTr="0076486B">
        <w:tc>
          <w:tcPr>
            <w:tcW w:w="2702" w:type="dxa"/>
          </w:tcPr>
          <w:p w:rsidR="0076486B" w:rsidRPr="00F27E3D" w:rsidRDefault="0076486B" w:rsidP="0076486B">
            <w:pPr>
              <w:pStyle w:val="a4"/>
            </w:pPr>
            <w:r w:rsidRPr="00F27E3D">
              <w:lastRenderedPageBreak/>
              <w:t xml:space="preserve">Актуализация знаний и фиксирование индивидуального затруднения в пробном действии. </w:t>
            </w:r>
          </w:p>
          <w:p w:rsidR="0076486B" w:rsidRPr="00F27E3D" w:rsidRDefault="0076486B" w:rsidP="0076486B">
            <w:pPr>
              <w:pStyle w:val="a4"/>
            </w:pPr>
            <w:r w:rsidRPr="00F27E3D">
              <w:t xml:space="preserve">7 -8 мин. </w:t>
            </w:r>
          </w:p>
          <w:p w:rsidR="0076486B" w:rsidRPr="00F27E3D" w:rsidRDefault="0076486B" w:rsidP="0076486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29" w:type="dxa"/>
          </w:tcPr>
          <w:p w:rsidR="0076486B" w:rsidRPr="00F27E3D" w:rsidRDefault="0076486B" w:rsidP="0076486B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Вы сегодня знакомитесь с новым для вас приспособлением – сантиметровой лентой</w:t>
            </w:r>
          </w:p>
          <w:p w:rsidR="0076486B" w:rsidRPr="00F27E3D" w:rsidRDefault="0076486B" w:rsidP="007648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>Ребята, давайте выясним - у Вас одежда одного размера или нет? Как определить ваш размер?</w:t>
            </w:r>
          </w:p>
          <w:p w:rsidR="006407C0" w:rsidRPr="00F27E3D" w:rsidRDefault="006407C0" w:rsidP="007648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>С помощью сантиметровой ленты мы можем узнать свой размер.</w:t>
            </w:r>
          </w:p>
          <w:p w:rsidR="006407C0" w:rsidRPr="00F27E3D" w:rsidRDefault="006407C0" w:rsidP="007648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>Давайте проведем эксперимент, разделитесь на пары и с помощью сантиметровой лены узнайте свой размер одежды</w:t>
            </w:r>
          </w:p>
          <w:p w:rsidR="0076486B" w:rsidRPr="00F27E3D" w:rsidRDefault="0076486B" w:rsidP="006407C0">
            <w:pPr>
              <w:pStyle w:val="a4"/>
            </w:pPr>
            <w:r w:rsidRPr="00F27E3D">
              <w:t>ПРОБНЫЕ ДЕЙСТВИЯ.</w:t>
            </w:r>
          </w:p>
          <w:p w:rsidR="0076486B" w:rsidRPr="00F27E3D" w:rsidRDefault="0076486B" w:rsidP="006407C0">
            <w:pPr>
              <w:pStyle w:val="a4"/>
            </w:pPr>
            <w:r w:rsidRPr="00F27E3D">
              <w:t xml:space="preserve"> </w:t>
            </w:r>
            <w:r w:rsidRPr="00F27E3D">
              <w:rPr>
                <w:u w:val="single"/>
              </w:rPr>
              <w:t>Задание:</w:t>
            </w:r>
            <w:r w:rsidRPr="00F27E3D">
              <w:t xml:space="preserve">  Измерьте себя и определите свой размер?</w:t>
            </w:r>
          </w:p>
          <w:p w:rsidR="0076486B" w:rsidRPr="00F27E3D" w:rsidRDefault="0076486B" w:rsidP="006407C0">
            <w:pPr>
              <w:pStyle w:val="a4"/>
            </w:pPr>
            <w:r w:rsidRPr="00F27E3D">
              <w:t xml:space="preserve"> У кого какие результаты?</w:t>
            </w:r>
          </w:p>
          <w:p w:rsidR="0076486B" w:rsidRPr="00F27E3D" w:rsidRDefault="0076486B" w:rsidP="006407C0">
            <w:pPr>
              <w:pStyle w:val="a4"/>
            </w:pPr>
            <w:r w:rsidRPr="00F27E3D">
              <w:t xml:space="preserve"> Кому удалось, а кому </w:t>
            </w:r>
          </w:p>
          <w:p w:rsidR="0076486B" w:rsidRPr="00F27E3D" w:rsidRDefault="0076486B" w:rsidP="006407C0">
            <w:pPr>
              <w:pStyle w:val="a4"/>
            </w:pPr>
            <w:r w:rsidRPr="00F27E3D">
              <w:t>нет  справиться с заданием?</w:t>
            </w:r>
          </w:p>
          <w:p w:rsidR="0076486B" w:rsidRPr="00F27E3D" w:rsidRDefault="0076486B" w:rsidP="0076486B">
            <w:pPr>
              <w:pStyle w:val="a4"/>
              <w:rPr>
                <w:bCs/>
                <w:iCs/>
                <w:sz w:val="24"/>
                <w:szCs w:val="24"/>
              </w:rPr>
            </w:pPr>
            <w:r w:rsidRPr="00F27E3D">
              <w:rPr>
                <w:b/>
                <w:i/>
                <w:sz w:val="24"/>
                <w:szCs w:val="24"/>
              </w:rPr>
              <w:t>Подумайте.</w:t>
            </w:r>
          </w:p>
          <w:p w:rsidR="0076486B" w:rsidRPr="00F27E3D" w:rsidRDefault="0076486B" w:rsidP="0076486B">
            <w:pPr>
              <w:pStyle w:val="a4"/>
              <w:rPr>
                <w:b/>
                <w:color w:val="1D1B11"/>
                <w:sz w:val="24"/>
                <w:szCs w:val="24"/>
              </w:rPr>
            </w:pPr>
            <w:r w:rsidRPr="00F27E3D">
              <w:rPr>
                <w:b/>
                <w:i/>
                <w:sz w:val="24"/>
                <w:szCs w:val="24"/>
              </w:rPr>
              <w:t>В каком месте испытали затруднения и почему?</w:t>
            </w:r>
          </w:p>
        </w:tc>
        <w:tc>
          <w:tcPr>
            <w:tcW w:w="3118" w:type="dxa"/>
          </w:tcPr>
          <w:p w:rsidR="0076486B" w:rsidRPr="00F27E3D" w:rsidRDefault="0076486B" w:rsidP="0076486B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Снимают мерки и записывают результат. Испытывая при этом затруднения</w:t>
            </w:r>
          </w:p>
          <w:p w:rsidR="0076486B" w:rsidRPr="00F27E3D" w:rsidRDefault="0076486B" w:rsidP="0076486B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1-й шаг я не знаю?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2-й шаг – Сама постараюсь определить</w:t>
            </w:r>
          </w:p>
        </w:tc>
        <w:tc>
          <w:tcPr>
            <w:tcW w:w="2552" w:type="dxa"/>
          </w:tcPr>
          <w:p w:rsidR="0076486B" w:rsidRPr="00F27E3D" w:rsidRDefault="0076486B" w:rsidP="0076486B">
            <w:pPr>
              <w:pStyle w:val="a4"/>
            </w:pPr>
            <w:r w:rsidRPr="00F27E3D">
              <w:t>извлекают необходимую информацию из беседы с учителем (П);</w:t>
            </w:r>
          </w:p>
          <w:p w:rsidR="0076486B" w:rsidRPr="00F27E3D" w:rsidRDefault="0076486B" w:rsidP="0076486B">
            <w:pPr>
              <w:pStyle w:val="a4"/>
            </w:pPr>
            <w:r w:rsidRPr="00F27E3D">
              <w:rPr>
                <w:i/>
              </w:rPr>
              <w:t xml:space="preserve">логические - </w:t>
            </w:r>
            <w:r w:rsidRPr="00F27E3D">
              <w:t>дополняют и расширяют имеющиеся знания по изучаемой теме. (П);</w:t>
            </w:r>
          </w:p>
          <w:p w:rsidR="0076486B" w:rsidRPr="00F27E3D" w:rsidRDefault="0076486B" w:rsidP="0076486B">
            <w:pPr>
              <w:pStyle w:val="a4"/>
            </w:pPr>
            <w:r w:rsidRPr="00F27E3D">
              <w:t>осознают свои возможности в учении. (Л);</w:t>
            </w:r>
          </w:p>
          <w:p w:rsidR="0076486B" w:rsidRPr="00F27E3D" w:rsidRDefault="0076486B" w:rsidP="0076486B">
            <w:pPr>
              <w:pStyle w:val="a4"/>
            </w:pPr>
            <w:r w:rsidRPr="00F27E3D">
              <w:t>научатся</w:t>
            </w:r>
            <w:r w:rsidRPr="00F27E3D">
              <w:rPr>
                <w:i/>
              </w:rPr>
              <w:t xml:space="preserve"> </w:t>
            </w:r>
            <w:r w:rsidRPr="00F27E3D">
              <w:t>вступать в речевое общение,</w:t>
            </w:r>
          </w:p>
          <w:p w:rsidR="0076486B" w:rsidRPr="00F27E3D" w:rsidRDefault="0076486B" w:rsidP="0076486B">
            <w:pPr>
              <w:pStyle w:val="a4"/>
            </w:pPr>
            <w:r w:rsidRPr="00F27E3D">
              <w:t>выражать свои мысли с достаточной полнотой и точностью;  слушать друг друга (Л);</w:t>
            </w:r>
          </w:p>
          <w:p w:rsidR="0076486B" w:rsidRPr="00F27E3D" w:rsidRDefault="0076486B" w:rsidP="0076486B">
            <w:pPr>
              <w:pStyle w:val="a4"/>
            </w:pPr>
            <w:r w:rsidRPr="00F27E3D">
              <w:t xml:space="preserve">планирование </w:t>
            </w:r>
            <w:r w:rsidRPr="00F27E3D">
              <w:lastRenderedPageBreak/>
              <w:t>последовательности действий) (Р)</w:t>
            </w:r>
          </w:p>
          <w:p w:rsidR="0076486B" w:rsidRPr="00F27E3D" w:rsidRDefault="0076486B" w:rsidP="0076486B">
            <w:pPr>
              <w:pStyle w:val="a4"/>
            </w:pPr>
            <w:r w:rsidRPr="00F27E3D">
              <w:rPr>
                <w:i/>
              </w:rPr>
              <w:t xml:space="preserve">контроль- </w:t>
            </w:r>
            <w:r w:rsidRPr="00F27E3D">
              <w:t xml:space="preserve">нахождение отличий своего результата с заданным эталоном; </w:t>
            </w:r>
            <w:r w:rsidRPr="00F27E3D">
              <w:rPr>
                <w:i/>
              </w:rPr>
              <w:t>коррекция</w:t>
            </w:r>
            <w:r w:rsidRPr="00F27E3D">
              <w:t>-внесение необходимых дополнений и корректив в план (Р),</w:t>
            </w:r>
          </w:p>
          <w:p w:rsidR="0076486B" w:rsidRPr="00F27E3D" w:rsidRDefault="0076486B" w:rsidP="0076486B">
            <w:pPr>
              <w:pStyle w:val="a4"/>
            </w:pPr>
            <w:r w:rsidRPr="00F27E3D">
              <w:t>сотрудничество с учителем и сверстниками  (К</w:t>
            </w:r>
          </w:p>
          <w:p w:rsidR="0076486B" w:rsidRPr="00F27E3D" w:rsidRDefault="0076486B" w:rsidP="0076486B">
            <w:pPr>
              <w:pStyle w:val="a4"/>
            </w:pPr>
          </w:p>
          <w:p w:rsidR="0076486B" w:rsidRPr="00F27E3D" w:rsidRDefault="0076486B" w:rsidP="0076486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6486B" w:rsidRPr="00F27E3D" w:rsidTr="0010428F">
        <w:tc>
          <w:tcPr>
            <w:tcW w:w="2702" w:type="dxa"/>
          </w:tcPr>
          <w:p w:rsidR="0076486B" w:rsidRPr="00F27E3D" w:rsidRDefault="0076486B" w:rsidP="0076486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27E3D">
              <w:rPr>
                <w:b/>
                <w:sz w:val="24"/>
                <w:szCs w:val="24"/>
              </w:rPr>
              <w:lastRenderedPageBreak/>
              <w:t>5.Выявление места и причины затруднения.</w:t>
            </w:r>
          </w:p>
          <w:p w:rsidR="0076486B" w:rsidRPr="00F27E3D" w:rsidRDefault="0076486B" w:rsidP="0076486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27E3D">
              <w:rPr>
                <w:b/>
                <w:sz w:val="24"/>
                <w:szCs w:val="24"/>
              </w:rPr>
              <w:t>5 -6 мин.</w:t>
            </w:r>
          </w:p>
        </w:tc>
        <w:tc>
          <w:tcPr>
            <w:tcW w:w="6229" w:type="dxa"/>
          </w:tcPr>
          <w:p w:rsidR="0076486B" w:rsidRPr="00F27E3D" w:rsidRDefault="0076486B" w:rsidP="0076486B">
            <w:pPr>
              <w:pStyle w:val="a4"/>
              <w:rPr>
                <w:bCs/>
                <w:iCs/>
                <w:sz w:val="24"/>
                <w:szCs w:val="24"/>
              </w:rPr>
            </w:pPr>
            <w:r w:rsidRPr="00F27E3D">
              <w:rPr>
                <w:b/>
                <w:bCs/>
                <w:sz w:val="24"/>
                <w:szCs w:val="24"/>
              </w:rPr>
              <w:t>Побуждает</w:t>
            </w:r>
            <w:r w:rsidRPr="00F27E3D">
              <w:rPr>
                <w:sz w:val="24"/>
                <w:szCs w:val="24"/>
              </w:rPr>
              <w:t xml:space="preserve"> учащихся к теоретическому объяснению фактов, противоречий между ними.</w:t>
            </w:r>
            <w:r w:rsidRPr="00F27E3D">
              <w:rPr>
                <w:b/>
                <w:bCs/>
                <w:sz w:val="24"/>
                <w:szCs w:val="24"/>
              </w:rPr>
              <w:t xml:space="preserve"> Стимулирует</w:t>
            </w:r>
            <w:r w:rsidRPr="00F27E3D">
              <w:rPr>
                <w:sz w:val="24"/>
                <w:szCs w:val="24"/>
              </w:rPr>
              <w:t xml:space="preserve"> участие всех детей в поисковой деятельности. </w:t>
            </w:r>
          </w:p>
          <w:p w:rsidR="0076486B" w:rsidRPr="00F27E3D" w:rsidRDefault="0076486B" w:rsidP="0076486B">
            <w:pPr>
              <w:pStyle w:val="a4"/>
              <w:rPr>
                <w:sz w:val="24"/>
                <w:szCs w:val="24"/>
              </w:rPr>
            </w:pPr>
            <w:r w:rsidRPr="00F27E3D">
              <w:rPr>
                <w:b/>
                <w:bCs/>
                <w:sz w:val="24"/>
                <w:szCs w:val="24"/>
              </w:rPr>
              <w:t>Формулирует</w:t>
            </w:r>
            <w:r w:rsidRPr="00F27E3D">
              <w:rPr>
                <w:sz w:val="24"/>
                <w:szCs w:val="24"/>
              </w:rPr>
              <w:t xml:space="preserve"> обобщенные вопросы.</w:t>
            </w:r>
          </w:p>
          <w:p w:rsidR="0076486B" w:rsidRPr="00F27E3D" w:rsidRDefault="0076486B" w:rsidP="0076486B">
            <w:pPr>
              <w:pStyle w:val="a4"/>
              <w:rPr>
                <w:bCs/>
                <w:iCs/>
                <w:sz w:val="24"/>
                <w:szCs w:val="24"/>
              </w:rPr>
            </w:pPr>
            <w:r w:rsidRPr="00F27E3D">
              <w:rPr>
                <w:b/>
                <w:i/>
                <w:sz w:val="24"/>
                <w:szCs w:val="24"/>
              </w:rPr>
              <w:t>В каком месте испытали затруднения и почему?</w:t>
            </w:r>
          </w:p>
        </w:tc>
        <w:tc>
          <w:tcPr>
            <w:tcW w:w="3118" w:type="dxa"/>
          </w:tcPr>
          <w:p w:rsidR="0076486B" w:rsidRPr="00F27E3D" w:rsidRDefault="0076486B" w:rsidP="0076486B">
            <w:pPr>
              <w:pStyle w:val="a4"/>
              <w:rPr>
                <w:b/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З</w:t>
            </w:r>
            <w:r w:rsidRPr="00F27E3D">
              <w:rPr>
                <w:b/>
                <w:sz w:val="24"/>
                <w:szCs w:val="24"/>
              </w:rPr>
              <w:t xml:space="preserve">АТРУДНЕНИЕ </w:t>
            </w:r>
          </w:p>
          <w:p w:rsidR="0076486B" w:rsidRPr="00F27E3D" w:rsidRDefault="0076486B" w:rsidP="0076486B">
            <w:pPr>
              <w:pStyle w:val="a4"/>
              <w:rPr>
                <w:sz w:val="24"/>
                <w:szCs w:val="24"/>
              </w:rPr>
            </w:pPr>
            <w:r w:rsidRPr="00F27E3D">
              <w:rPr>
                <w:b/>
                <w:sz w:val="24"/>
                <w:szCs w:val="24"/>
              </w:rPr>
              <w:t xml:space="preserve"> </w:t>
            </w:r>
            <w:r w:rsidRPr="00F27E3D">
              <w:rPr>
                <w:sz w:val="24"/>
                <w:szCs w:val="24"/>
              </w:rPr>
              <w:t>Я  не знаю правильного снятия и обозначения мерок.</w:t>
            </w:r>
          </w:p>
          <w:p w:rsidR="0076486B" w:rsidRPr="00F27E3D" w:rsidRDefault="0076486B" w:rsidP="0076486B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Я не знаю правила определения линий.</w:t>
            </w:r>
          </w:p>
        </w:tc>
        <w:tc>
          <w:tcPr>
            <w:tcW w:w="2552" w:type="dxa"/>
            <w:vAlign w:val="center"/>
          </w:tcPr>
          <w:p w:rsidR="0076486B" w:rsidRPr="00F27E3D" w:rsidRDefault="0076486B" w:rsidP="0076486B">
            <w:pPr>
              <w:pStyle w:val="a4"/>
            </w:pPr>
          </w:p>
          <w:p w:rsidR="0076486B" w:rsidRPr="00F27E3D" w:rsidRDefault="0076486B" w:rsidP="0076486B">
            <w:pPr>
              <w:pStyle w:val="a4"/>
            </w:pPr>
          </w:p>
        </w:tc>
      </w:tr>
    </w:tbl>
    <w:p w:rsidR="0010428F" w:rsidRPr="00F27E3D" w:rsidRDefault="0010428F" w:rsidP="0010428F">
      <w:pPr>
        <w:spacing w:after="0"/>
        <w:rPr>
          <w:rFonts w:ascii="Times New Roman" w:hAnsi="Times New Roman"/>
          <w:vanish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2"/>
        <w:gridCol w:w="6229"/>
        <w:gridCol w:w="3118"/>
        <w:gridCol w:w="2552"/>
      </w:tblGrid>
      <w:tr w:rsidR="0076486B" w:rsidRPr="00F27E3D" w:rsidTr="006407C0">
        <w:tc>
          <w:tcPr>
            <w:tcW w:w="2702" w:type="dxa"/>
          </w:tcPr>
          <w:p w:rsidR="0076486B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Построение </w:t>
            </w:r>
          </w:p>
          <w:p w:rsidR="0076486B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проекта выхода </w:t>
            </w:r>
          </w:p>
          <w:p w:rsidR="0076486B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bCs/>
                <w:sz w:val="24"/>
                <w:szCs w:val="24"/>
              </w:rPr>
              <w:t>из затруднения</w:t>
            </w:r>
            <w:r w:rsidRPr="00F27E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6486B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6486B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</w:t>
            </w: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</w:p>
          <w:p w:rsidR="0076486B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eastAsia="Calibri" w:hAnsi="Times New Roman"/>
                <w:sz w:val="24"/>
                <w:szCs w:val="24"/>
              </w:rPr>
              <w:t>обеспечение восприятия, осмысления нового материала</w:t>
            </w:r>
          </w:p>
        </w:tc>
        <w:tc>
          <w:tcPr>
            <w:tcW w:w="6229" w:type="dxa"/>
          </w:tcPr>
          <w:p w:rsidR="006407C0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 Для того, чтобы выяснить все правила снятия мерок с фигуры человека, я предлагаю </w:t>
            </w:r>
            <w:r w:rsidR="006407C0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>отправиться в мастерскую катушечки….</w:t>
            </w:r>
          </w:p>
          <w:p w:rsidR="00F1587F" w:rsidRPr="00F27E3D" w:rsidRDefault="00F1587F" w:rsidP="00F1587F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>Ни какие измерения мы не сможем сделать, если не будем знать основные условные линии фигуры человека.</w:t>
            </w:r>
          </w:p>
          <w:p w:rsidR="001F58F6" w:rsidRPr="00F27E3D" w:rsidRDefault="001F58F6" w:rsidP="00F1587F">
            <w:pPr>
              <w:pStyle w:val="a4"/>
            </w:pPr>
            <w:r w:rsidRPr="00F27E3D">
              <w:t xml:space="preserve">Слайд </w:t>
            </w:r>
            <w:r w:rsidR="00F1587F" w:rsidRPr="00F27E3D">
              <w:t>7</w:t>
            </w:r>
          </w:p>
          <w:p w:rsidR="001F58F6" w:rsidRPr="00F27E3D" w:rsidRDefault="001F58F6" w:rsidP="00F1587F">
            <w:pPr>
              <w:pStyle w:val="a4"/>
            </w:pPr>
            <w:r w:rsidRPr="00F27E3D">
              <w:t xml:space="preserve">Представим себе реку с гладкой поверхностью воды. Из воды на берег выходит девочка– линия воды находится на пересечения основания шеи и линии плеча. </w:t>
            </w:r>
          </w:p>
          <w:p w:rsidR="001F58F6" w:rsidRPr="00F27E3D" w:rsidRDefault="001F58F6" w:rsidP="001F58F6">
            <w:pPr>
              <w:rPr>
                <w:rFonts w:ascii="Times New Roman" w:hAnsi="Times New Roman"/>
                <w:b/>
                <w:szCs w:val="24"/>
              </w:rPr>
            </w:pPr>
            <w:r w:rsidRPr="00F27E3D">
              <w:rPr>
                <w:rFonts w:ascii="Times New Roman" w:hAnsi="Times New Roman"/>
                <w:b/>
                <w:szCs w:val="24"/>
              </w:rPr>
              <w:t xml:space="preserve">Как называется данная линия … </w:t>
            </w:r>
          </w:p>
          <w:p w:rsidR="001F58F6" w:rsidRPr="00F27E3D" w:rsidRDefault="001F58F6" w:rsidP="001F58F6">
            <w:pPr>
              <w:rPr>
                <w:rFonts w:ascii="Times New Roman" w:hAnsi="Times New Roman"/>
                <w:b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>Девочка остановилась, когда вода дошла до передних углов подмышечных впадин – э</w:t>
            </w:r>
            <w:r w:rsidRPr="00F27E3D">
              <w:rPr>
                <w:rFonts w:ascii="Times New Roman" w:hAnsi="Times New Roman"/>
                <w:b/>
                <w:szCs w:val="24"/>
              </w:rPr>
              <w:t xml:space="preserve">та линия называется…  </w:t>
            </w:r>
          </w:p>
          <w:p w:rsidR="001F58F6" w:rsidRPr="00F27E3D" w:rsidRDefault="001F58F6" w:rsidP="001F58F6">
            <w:pPr>
              <w:rPr>
                <w:rFonts w:ascii="Times New Roman" w:hAnsi="Times New Roman"/>
                <w:b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 xml:space="preserve">Потом вода дошла до самого узкого места фигуры и </w:t>
            </w:r>
            <w:r w:rsidRPr="00F27E3D">
              <w:rPr>
                <w:rFonts w:ascii="Times New Roman" w:hAnsi="Times New Roman"/>
                <w:b/>
                <w:szCs w:val="24"/>
              </w:rPr>
              <w:t xml:space="preserve">эта линия… </w:t>
            </w:r>
          </w:p>
          <w:p w:rsidR="001F58F6" w:rsidRPr="00F27E3D" w:rsidRDefault="001F58F6" w:rsidP="001F58F6">
            <w:pPr>
              <w:rPr>
                <w:rFonts w:ascii="Times New Roman" w:hAnsi="Times New Roman"/>
                <w:b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 xml:space="preserve">и ниже на 12 – 14 см. ниже линии талии будет располагаться </w:t>
            </w:r>
            <w:r w:rsidRPr="00F27E3D">
              <w:rPr>
                <w:rFonts w:ascii="Times New Roman" w:hAnsi="Times New Roman"/>
                <w:b/>
                <w:szCs w:val="24"/>
              </w:rPr>
              <w:t>линия …</w:t>
            </w:r>
          </w:p>
          <w:p w:rsidR="001F58F6" w:rsidRPr="00F27E3D" w:rsidRDefault="001F58F6" w:rsidP="001F58F6">
            <w:pPr>
              <w:rPr>
                <w:rFonts w:ascii="Times New Roman" w:hAnsi="Times New Roman"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 xml:space="preserve">На уровне середины колена </w:t>
            </w:r>
            <w:r w:rsidRPr="00F27E3D">
              <w:rPr>
                <w:rFonts w:ascii="Times New Roman" w:hAnsi="Times New Roman"/>
                <w:b/>
                <w:szCs w:val="24"/>
              </w:rPr>
              <w:t>проходит линия …</w:t>
            </w:r>
          </w:p>
          <w:p w:rsidR="001F58F6" w:rsidRPr="00F27E3D" w:rsidRDefault="001F58F6" w:rsidP="001F58F6">
            <w:pPr>
              <w:rPr>
                <w:rFonts w:ascii="Times New Roman" w:hAnsi="Times New Roman"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lastRenderedPageBreak/>
              <w:t xml:space="preserve"> Мерки снимаемые по линиям  записываются  знаками. </w:t>
            </w:r>
          </w:p>
          <w:p w:rsidR="001F58F6" w:rsidRPr="00F27E3D" w:rsidRDefault="001F58F6" w:rsidP="001F58F6">
            <w:pPr>
              <w:rPr>
                <w:rFonts w:ascii="Times New Roman" w:hAnsi="Times New Roman"/>
                <w:b/>
                <w:szCs w:val="24"/>
              </w:rPr>
            </w:pPr>
            <w:r w:rsidRPr="00F27E3D">
              <w:rPr>
                <w:rFonts w:ascii="Times New Roman" w:hAnsi="Times New Roman"/>
                <w:szCs w:val="24"/>
              </w:rPr>
              <w:t xml:space="preserve"> </w:t>
            </w:r>
            <w:r w:rsidRPr="00F27E3D">
              <w:rPr>
                <w:rFonts w:ascii="Times New Roman" w:hAnsi="Times New Roman"/>
                <w:b/>
                <w:szCs w:val="24"/>
              </w:rPr>
              <w:t>Слайд 9 Условные обозначения мерок</w:t>
            </w:r>
          </w:p>
          <w:p w:rsidR="0076486B" w:rsidRPr="00F27E3D" w:rsidRDefault="00F1587F" w:rsidP="00F1587F">
            <w:pPr>
              <w:pStyle w:val="a4"/>
            </w:pPr>
            <w:r w:rsidRPr="00F27E3D">
              <w:t>Чтобы узнать по подробней, как правильно снимать мерки с фигуры человека, мы посмотрим информационный модуль  в катушечкиной мастерской</w:t>
            </w:r>
            <w:r w:rsidR="0076486B" w:rsidRPr="00F27E3D">
              <w:rPr>
                <w:color w:val="1D1B11"/>
                <w:sz w:val="24"/>
              </w:rPr>
              <w:t>, обсуди</w:t>
            </w:r>
            <w:r w:rsidRPr="00F27E3D">
              <w:rPr>
                <w:color w:val="1D1B11"/>
                <w:sz w:val="24"/>
              </w:rPr>
              <w:t>м</w:t>
            </w:r>
            <w:r w:rsidR="0076486B" w:rsidRPr="00F27E3D">
              <w:rPr>
                <w:color w:val="1D1B11"/>
                <w:sz w:val="24"/>
              </w:rPr>
              <w:t xml:space="preserve"> материал, отвечая на поставленные в нем вопросы и запи</w:t>
            </w:r>
            <w:r w:rsidRPr="00F27E3D">
              <w:rPr>
                <w:color w:val="1D1B11"/>
                <w:sz w:val="24"/>
              </w:rPr>
              <w:t xml:space="preserve">шем </w:t>
            </w:r>
            <w:r w:rsidR="0076486B" w:rsidRPr="00F27E3D">
              <w:rPr>
                <w:color w:val="1D1B11"/>
                <w:sz w:val="24"/>
              </w:rPr>
              <w:t xml:space="preserve"> термины в рабочую тетрадь.</w:t>
            </w:r>
          </w:p>
          <w:p w:rsidR="0076486B" w:rsidRPr="00F27E3D" w:rsidRDefault="0076486B" w:rsidP="00F1587F">
            <w:pPr>
              <w:pStyle w:val="a4"/>
            </w:pPr>
            <w:hyperlink r:id="rId8" w:history="1">
              <w:r w:rsidRPr="00F27E3D">
                <w:rPr>
                  <w:rStyle w:val="a5"/>
                </w:rPr>
                <w:t>http://fcior.edu.ru/card/21025/shem-fartuk-izmerenie-figury-cheloveka-dlya-postroeniya-chertezha-fartuka.html</w:t>
              </w:r>
            </w:hyperlink>
          </w:p>
          <w:p w:rsidR="0076486B" w:rsidRPr="00F27E3D" w:rsidRDefault="0076486B" w:rsidP="00F1587F">
            <w:pPr>
              <w:pStyle w:val="a4"/>
            </w:pPr>
          </w:p>
          <w:p w:rsidR="0076486B" w:rsidRPr="00F27E3D" w:rsidRDefault="0076486B" w:rsidP="006407C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86B" w:rsidRPr="00F27E3D" w:rsidRDefault="0076486B" w:rsidP="006407C0">
            <w:pPr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    Просматривают информационный электронный модуль, отвечая на вопросы. Записывают основные понятия в тетрадь.  </w:t>
            </w:r>
          </w:p>
          <w:p w:rsidR="00F1587F" w:rsidRPr="00F27E3D" w:rsidRDefault="00F1587F" w:rsidP="001F58F6">
            <w:pPr>
              <w:pStyle w:val="a4"/>
              <w:rPr>
                <w:color w:val="1D1B11"/>
                <w:sz w:val="24"/>
                <w:szCs w:val="24"/>
              </w:rPr>
            </w:pP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Линия плеча</w:t>
            </w: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Линия груди</w:t>
            </w: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Линия таллии</w:t>
            </w: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Линия бедер</w:t>
            </w: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</w:p>
          <w:p w:rsidR="001F58F6" w:rsidRPr="00F27E3D" w:rsidRDefault="001F58F6" w:rsidP="001F58F6">
            <w:pPr>
              <w:pStyle w:val="a4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Линия колена</w:t>
            </w:r>
          </w:p>
          <w:p w:rsidR="001F58F6" w:rsidRPr="00F27E3D" w:rsidRDefault="001F58F6" w:rsidP="001F58F6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 xml:space="preserve">Дети думают, высказывают </w:t>
            </w:r>
            <w:r w:rsidRPr="00F27E3D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мнения, анализируют.</w:t>
            </w:r>
          </w:p>
        </w:tc>
        <w:tc>
          <w:tcPr>
            <w:tcW w:w="2552" w:type="dxa"/>
            <w:vAlign w:val="center"/>
          </w:tcPr>
          <w:p w:rsidR="0076486B" w:rsidRPr="00F27E3D" w:rsidRDefault="0076486B" w:rsidP="007648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86B" w:rsidRPr="00F27E3D" w:rsidRDefault="0076486B" w:rsidP="0076486B">
            <w:pPr>
              <w:numPr>
                <w:ilvl w:val="0"/>
                <w:numId w:val="3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умение   выражать свои мысли и аргументировать свой ответ;</w:t>
            </w:r>
          </w:p>
          <w:p w:rsidR="0076486B" w:rsidRPr="00F27E3D" w:rsidRDefault="0076486B" w:rsidP="0076486B">
            <w:pPr>
              <w:numPr>
                <w:ilvl w:val="0"/>
                <w:numId w:val="3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осваивать культуру общения, слушать товарища.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76486B" w:rsidRPr="00F27E3D" w:rsidRDefault="0076486B" w:rsidP="0076486B">
            <w:pPr>
              <w:numPr>
                <w:ilvl w:val="0"/>
                <w:numId w:val="4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постановка и решение проблемы.</w:t>
            </w:r>
          </w:p>
          <w:p w:rsidR="0076486B" w:rsidRPr="00F27E3D" w:rsidRDefault="0076486B" w:rsidP="007648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6486B" w:rsidRPr="00F27E3D" w:rsidRDefault="0076486B" w:rsidP="007648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76486B" w:rsidRPr="00F27E3D" w:rsidRDefault="0076486B" w:rsidP="0076486B">
            <w:pPr>
              <w:numPr>
                <w:ilvl w:val="0"/>
                <w:numId w:val="5"/>
              </w:numPr>
              <w:spacing w:after="0" w:line="240" w:lineRule="auto"/>
              <w:ind w:left="34" w:right="141"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учиться понимать точку зрения другого.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486B" w:rsidRPr="00F27E3D" w:rsidTr="001B20C8">
        <w:tc>
          <w:tcPr>
            <w:tcW w:w="2702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Физкультминутка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Цель этапа: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>снятия напряжения и усталости глаз на начальном этапе утомления.</w:t>
            </w:r>
          </w:p>
        </w:tc>
        <w:tc>
          <w:tcPr>
            <w:tcW w:w="6229" w:type="dxa"/>
          </w:tcPr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Предлагает выполнить задания (гимнастика для глаз) для  положительного эмоционального фона на уроке.</w:t>
            </w: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Слайд № </w:t>
            </w:r>
            <w:r w:rsidR="001B20C8"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10-23</w:t>
            </w: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Выполняют гимнастику для глаз под музыкальное сопровождение.</w:t>
            </w:r>
          </w:p>
        </w:tc>
        <w:tc>
          <w:tcPr>
            <w:tcW w:w="2552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 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>осуществление совместной двигательной деятельности в группе.</w:t>
            </w:r>
          </w:p>
        </w:tc>
      </w:tr>
      <w:tr w:rsidR="0076486B" w:rsidRPr="00F27E3D" w:rsidTr="001B20C8">
        <w:tc>
          <w:tcPr>
            <w:tcW w:w="2702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Первичное закрепление изученного материала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Цель этапа: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усвоение учащимися знаний по теме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29" w:type="dxa"/>
          </w:tcPr>
          <w:p w:rsidR="0076486B" w:rsidRPr="00F27E3D" w:rsidRDefault="0076486B" w:rsidP="001B20C8">
            <w:pPr>
              <w:spacing w:after="0" w:line="240" w:lineRule="auto"/>
              <w:ind w:left="67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>- Для того, чтобы закрепить все  правила снятия мерок с фигуры человека, которые вы сегодня узнали,  предлагаю выполнить контрольное задание.</w:t>
            </w: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" w:history="1">
              <w:r w:rsidRPr="00F27E3D">
                <w:rPr>
                  <w:rStyle w:val="a5"/>
                  <w:rFonts w:ascii="Times New Roman" w:hAnsi="Times New Roman"/>
                </w:rPr>
                <w:t>http://fcior.edu.ru/card/20899/shem-fartuk-pravila-snyatiya-merok-kontrolnye-zadaniya.html</w:t>
              </w:r>
            </w:hyperlink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0C8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>Выполняют контрольное задание (</w:t>
            </w:r>
            <w:r w:rsidR="001B20C8"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>открывают ноутбуки и выполняют тестовую работу).</w:t>
            </w: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>Проводят коррекцию ошибок при проверки заданий.</w:t>
            </w: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6486B" w:rsidRPr="00F27E3D" w:rsidRDefault="0076486B" w:rsidP="001B20C8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486B" w:rsidRPr="00F27E3D" w:rsidRDefault="0076486B" w:rsidP="007648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86B" w:rsidRPr="00F27E3D" w:rsidRDefault="0076486B" w:rsidP="0076486B">
            <w:pPr>
              <w:numPr>
                <w:ilvl w:val="0"/>
                <w:numId w:val="3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76486B" w:rsidRPr="00F27E3D" w:rsidRDefault="0076486B" w:rsidP="0076486B">
            <w:pPr>
              <w:numPr>
                <w:ilvl w:val="0"/>
                <w:numId w:val="3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осваивать культуру общения, слушать товарища.</w:t>
            </w:r>
          </w:p>
          <w:p w:rsidR="0076486B" w:rsidRPr="00F27E3D" w:rsidRDefault="0076486B" w:rsidP="0076486B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F27E3D">
              <w:rPr>
                <w:b/>
                <w:i/>
                <w:sz w:val="24"/>
                <w:szCs w:val="24"/>
                <w:u w:val="single"/>
              </w:rPr>
              <w:t>Личностные</w:t>
            </w:r>
            <w:r w:rsidRPr="00F27E3D">
              <w:rPr>
                <w:sz w:val="24"/>
                <w:szCs w:val="24"/>
              </w:rPr>
              <w:t xml:space="preserve"> 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умение определять и высказывать самые простые, общие для всех людей правила.</w:t>
            </w:r>
          </w:p>
        </w:tc>
      </w:tr>
      <w:tr w:rsidR="0076486B" w:rsidRPr="00F27E3D" w:rsidTr="00320989">
        <w:tc>
          <w:tcPr>
            <w:tcW w:w="2702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Применение знаний и формирование умений и навыков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«Снятие мерок для построения чертежа выкройки фартука».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Style w:val="c1"/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Style w:val="c1"/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 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   Цель этапа: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закрепить  полученные знания (применение нового знания в задании)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29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- Ребята, где шьют одежду?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Style w:val="c1"/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Сейчас мы с вами отправимся в ателье по пошиву одежды. Каждый из вас будет в роли заказчика и приемщика заказа. Для этого вы разбиваетесь на пары. Сначала 1 ученик снимает мерки </w:t>
            </w:r>
            <w:r w:rsidRPr="00F27E3D">
              <w:rPr>
                <w:rStyle w:val="c1"/>
                <w:rFonts w:ascii="Times New Roman" w:hAnsi="Times New Roman"/>
                <w:color w:val="1D1B11"/>
                <w:sz w:val="24"/>
                <w:szCs w:val="24"/>
              </w:rPr>
              <w:t xml:space="preserve">(приёмщик заказа) со второго (заказчик) и  записывает их в тетрадь в виде таблицы, затем меняемся ролями.  </w:t>
            </w:r>
            <w:r w:rsidRPr="00F27E3D">
              <w:rPr>
                <w:rStyle w:val="c1"/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Слайд </w:t>
            </w:r>
            <w:r w:rsidR="001B20C8" w:rsidRPr="00F27E3D">
              <w:rPr>
                <w:rStyle w:val="c1"/>
                <w:rFonts w:ascii="Times New Roman" w:hAnsi="Times New Roman"/>
                <w:b/>
                <w:color w:val="1D1B11"/>
                <w:sz w:val="24"/>
                <w:szCs w:val="24"/>
              </w:rPr>
              <w:t>25-28</w:t>
            </w:r>
          </w:p>
          <w:p w:rsidR="001B20C8" w:rsidRPr="00F27E3D" w:rsidRDefault="001B20C8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И на последок….</w:t>
            </w:r>
          </w:p>
          <w:p w:rsidR="001B20C8" w:rsidRPr="00F27E3D" w:rsidRDefault="001B20C8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Чтобы узнать свой размер нужно </w:t>
            </w: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Слайд29</w:t>
            </w:r>
          </w:p>
          <w:p w:rsidR="001B20C8" w:rsidRPr="00F27E3D" w:rsidRDefault="001B20C8" w:rsidP="001B20C8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</w:t>
            </w: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  <w:vertAlign w:val="subscript"/>
              </w:rPr>
              <w:t>Г</w:t>
            </w: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: 2 = размер одежды</w:t>
            </w:r>
          </w:p>
          <w:p w:rsidR="001B20C8" w:rsidRPr="00F27E3D" w:rsidRDefault="001B20C8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  Предполагаемый ответ: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- Ателье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Самостоятельная работа </w:t>
            </w: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552" w:type="dxa"/>
            <w:vAlign w:val="center"/>
          </w:tcPr>
          <w:p w:rsidR="0076486B" w:rsidRPr="00F27E3D" w:rsidRDefault="0076486B" w:rsidP="007648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86B" w:rsidRPr="00F27E3D" w:rsidRDefault="0076486B" w:rsidP="007648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Cs/>
                <w:sz w:val="24"/>
                <w:szCs w:val="24"/>
              </w:rPr>
              <w:t xml:space="preserve">строят речевое высказывание, сравнивая его с эталоном </w:t>
            </w:r>
          </w:p>
          <w:p w:rsidR="0076486B" w:rsidRPr="00F27E3D" w:rsidRDefault="0076486B" w:rsidP="0076486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76486B" w:rsidRPr="00F27E3D" w:rsidRDefault="0076486B" w:rsidP="0076486B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  <w:r w:rsidRPr="00F27E3D">
              <w:rPr>
                <w:rFonts w:ascii="Times New Roman" w:hAnsi="Times New Roman"/>
                <w:sz w:val="24"/>
                <w:szCs w:val="24"/>
              </w:rPr>
              <w:lastRenderedPageBreak/>
              <w:t>коррекция, оценка - выделение и осознание усвоенного материала.</w:t>
            </w:r>
          </w:p>
          <w:p w:rsidR="0076486B" w:rsidRPr="00F27E3D" w:rsidRDefault="0076486B" w:rsidP="007648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 xml:space="preserve">учиться понимать точку зрения другого, 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работая в группе.</w:t>
            </w:r>
          </w:p>
        </w:tc>
      </w:tr>
      <w:tr w:rsidR="0076486B" w:rsidRPr="00F27E3D" w:rsidTr="00320989">
        <w:tc>
          <w:tcPr>
            <w:tcW w:w="2702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 xml:space="preserve">   Постановка домашнего задания</w:t>
            </w:r>
          </w:p>
        </w:tc>
        <w:tc>
          <w:tcPr>
            <w:tcW w:w="6229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следующему уроку повторить основные понятия и термины связанные с темой «Снятие мерок для построения чертежа фартука». </w:t>
            </w:r>
            <w:r w:rsidR="001B20C8" w:rsidRPr="00F27E3D">
              <w:rPr>
                <w:rFonts w:ascii="Times New Roman" w:hAnsi="Times New Roman"/>
                <w:b/>
                <w:sz w:val="24"/>
                <w:szCs w:val="24"/>
              </w:rPr>
              <w:t>Слайд 23.§ 15, задание 15, п. 2,3.</w:t>
            </w:r>
            <w:r w:rsidR="001B20C8" w:rsidRPr="00F27E3D">
              <w:rPr>
                <w:rFonts w:ascii="Times New Roman" w:hAnsi="Times New Roman"/>
                <w:sz w:val="24"/>
                <w:szCs w:val="24"/>
              </w:rPr>
              <w:t xml:space="preserve"> Снимите мерки с родственников и определите их размер.</w:t>
            </w:r>
            <w:r w:rsidRPr="00F27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Принести: </w:t>
            </w:r>
            <w:r w:rsidRPr="00F27E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чертёжные инструменты (карандаш, линейку (мм), ластик), бумагу для выполнения чертежа. </w:t>
            </w:r>
            <w:r w:rsidRPr="00F27E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Слайд №20</w:t>
            </w: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000000"/>
                <w:sz w:val="24"/>
                <w:szCs w:val="24"/>
              </w:rPr>
              <w:t>Выставление оценок.</w:t>
            </w:r>
          </w:p>
        </w:tc>
        <w:tc>
          <w:tcPr>
            <w:tcW w:w="3118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Записывают  домашнее задание.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486B" w:rsidRPr="00F27E3D" w:rsidRDefault="0076486B" w:rsidP="007648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6486B" w:rsidRPr="00F27E3D" w:rsidTr="00320989">
        <w:tc>
          <w:tcPr>
            <w:tcW w:w="2702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Рефлексия учебной деятельности на уроке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sz w:val="24"/>
                <w:szCs w:val="24"/>
              </w:rPr>
              <w:t xml:space="preserve">       Цель этапа: </w:t>
            </w:r>
            <w:r w:rsidRPr="00F27E3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самооценка учащимися результатов своей учебной деятельности</w:t>
            </w: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29" w:type="dxa"/>
            <w:vAlign w:val="center"/>
          </w:tcPr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Вы прекрасно сегодня поработали, и думаю, узнали много нового. Посмотрите на экран, выберите тот цвет и запись в нем, который больше всего подходит к вам.  (Детям предлагается поднять руки, кто выбрал красный кружок, синий, зеленый и желтый.) А теперь предлагаю высказаться одним предложением, выбирая начало фразы из рефлексивного экрана на слайде.  </w:t>
            </w: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№18-19</w:t>
            </w: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ind w:left="67"/>
              <w:contextualSpacing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6486B" w:rsidRPr="00F27E3D" w:rsidRDefault="0076486B" w:rsidP="0076486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Осуществляют самооценку, формулируют конечный результат.</w:t>
            </w:r>
          </w:p>
          <w:p w:rsidR="0076486B" w:rsidRPr="00F27E3D" w:rsidRDefault="0076486B" w:rsidP="0076486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B" w:rsidRPr="00F27E3D" w:rsidRDefault="0076486B" w:rsidP="0076486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B" w:rsidRPr="00F27E3D" w:rsidRDefault="0076486B" w:rsidP="0076486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B" w:rsidRPr="00F27E3D" w:rsidRDefault="0076486B" w:rsidP="0076486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B" w:rsidRPr="00F27E3D" w:rsidRDefault="0076486B" w:rsidP="00764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486B" w:rsidRPr="00F27E3D" w:rsidRDefault="0076486B" w:rsidP="0076486B">
            <w:pPr>
              <w:pStyle w:val="a4"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27E3D">
              <w:rPr>
                <w:b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76486B" w:rsidRPr="00F27E3D" w:rsidRDefault="0076486B" w:rsidP="0076486B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firstLine="22"/>
              <w:contextualSpacing/>
              <w:jc w:val="both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умение оценивать учебные действия в соответствии с поставленной задачей</w:t>
            </w:r>
          </w:p>
          <w:p w:rsidR="0076486B" w:rsidRPr="00F27E3D" w:rsidRDefault="0076486B" w:rsidP="0076486B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4" w:firstLine="22"/>
              <w:contextualSpacing/>
              <w:jc w:val="both"/>
              <w:rPr>
                <w:sz w:val="24"/>
                <w:szCs w:val="24"/>
              </w:rPr>
            </w:pPr>
            <w:r w:rsidRPr="00F27E3D">
              <w:rPr>
                <w:sz w:val="24"/>
                <w:szCs w:val="24"/>
              </w:rPr>
              <w:t>умение осуществлять познавательную и личностную рефлексию</w:t>
            </w:r>
          </w:p>
          <w:p w:rsidR="0076486B" w:rsidRPr="00F27E3D" w:rsidRDefault="0076486B" w:rsidP="0076486B">
            <w:pPr>
              <w:numPr>
                <w:ilvl w:val="0"/>
                <w:numId w:val="6"/>
              </w:numPr>
              <w:spacing w:after="0" w:line="240" w:lineRule="auto"/>
              <w:ind w:left="34" w:right="141"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D">
              <w:rPr>
                <w:rFonts w:ascii="Times New Roman" w:hAnsi="Times New Roman"/>
                <w:sz w:val="24"/>
                <w:szCs w:val="24"/>
              </w:rPr>
              <w:t>подведение  итогов своей познавательной, учебной, практической</w:t>
            </w:r>
            <w:r w:rsidRPr="00F27E3D">
              <w:rPr>
                <w:rFonts w:ascii="Times New Roman" w:hAnsi="Times New Roman"/>
                <w:sz w:val="24"/>
                <w:szCs w:val="24"/>
              </w:rPr>
              <w:tab/>
              <w:t xml:space="preserve"> деятельности.</w:t>
            </w:r>
          </w:p>
        </w:tc>
      </w:tr>
    </w:tbl>
    <w:p w:rsidR="00320989" w:rsidRPr="00F27E3D" w:rsidRDefault="00320989" w:rsidP="003209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0989" w:rsidRPr="00F27E3D" w:rsidSect="00D407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87" w:rsidRDefault="00F94187" w:rsidP="00AF4086">
      <w:pPr>
        <w:spacing w:after="0" w:line="240" w:lineRule="auto"/>
      </w:pPr>
      <w:r>
        <w:separator/>
      </w:r>
    </w:p>
  </w:endnote>
  <w:endnote w:type="continuationSeparator" w:id="1">
    <w:p w:rsidR="00F94187" w:rsidRDefault="00F94187" w:rsidP="00A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87" w:rsidRDefault="00F94187" w:rsidP="00AF4086">
      <w:pPr>
        <w:spacing w:after="0" w:line="240" w:lineRule="auto"/>
      </w:pPr>
      <w:r>
        <w:separator/>
      </w:r>
    </w:p>
  </w:footnote>
  <w:footnote w:type="continuationSeparator" w:id="1">
    <w:p w:rsidR="00F94187" w:rsidRDefault="00F94187" w:rsidP="00AF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384"/>
    <w:multiLevelType w:val="multilevel"/>
    <w:tmpl w:val="A7F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17EC"/>
    <w:multiLevelType w:val="hybridMultilevel"/>
    <w:tmpl w:val="5ED21B4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0300"/>
    <w:multiLevelType w:val="hybridMultilevel"/>
    <w:tmpl w:val="A64E8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34E4"/>
    <w:multiLevelType w:val="hybridMultilevel"/>
    <w:tmpl w:val="4E2C8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500C9"/>
    <w:multiLevelType w:val="hybridMultilevel"/>
    <w:tmpl w:val="82B4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3323E"/>
    <w:multiLevelType w:val="hybridMultilevel"/>
    <w:tmpl w:val="31444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6EDD"/>
    <w:multiLevelType w:val="multilevel"/>
    <w:tmpl w:val="B1C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A60E8"/>
    <w:multiLevelType w:val="hybridMultilevel"/>
    <w:tmpl w:val="34B09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33E77"/>
    <w:multiLevelType w:val="multilevel"/>
    <w:tmpl w:val="19A2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72F4A"/>
    <w:multiLevelType w:val="hybridMultilevel"/>
    <w:tmpl w:val="E7DE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218D4"/>
    <w:multiLevelType w:val="hybridMultilevel"/>
    <w:tmpl w:val="1F98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89"/>
    <w:rsid w:val="0010428F"/>
    <w:rsid w:val="00156E51"/>
    <w:rsid w:val="001B20C8"/>
    <w:rsid w:val="001D35C0"/>
    <w:rsid w:val="001F58F6"/>
    <w:rsid w:val="00223239"/>
    <w:rsid w:val="00244A0E"/>
    <w:rsid w:val="00320989"/>
    <w:rsid w:val="003707D8"/>
    <w:rsid w:val="003A5AF9"/>
    <w:rsid w:val="00440DA7"/>
    <w:rsid w:val="00540D10"/>
    <w:rsid w:val="006407C0"/>
    <w:rsid w:val="0076486B"/>
    <w:rsid w:val="00771A05"/>
    <w:rsid w:val="007773EF"/>
    <w:rsid w:val="0087504E"/>
    <w:rsid w:val="008C6E5E"/>
    <w:rsid w:val="00A0343C"/>
    <w:rsid w:val="00A82ECB"/>
    <w:rsid w:val="00AF4086"/>
    <w:rsid w:val="00B07DC4"/>
    <w:rsid w:val="00B17E40"/>
    <w:rsid w:val="00BD39FE"/>
    <w:rsid w:val="00C51ED7"/>
    <w:rsid w:val="00C644B1"/>
    <w:rsid w:val="00D40782"/>
    <w:rsid w:val="00DB0B2A"/>
    <w:rsid w:val="00EB5852"/>
    <w:rsid w:val="00EF1017"/>
    <w:rsid w:val="00F1587F"/>
    <w:rsid w:val="00F27E3D"/>
    <w:rsid w:val="00F9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20989"/>
  </w:style>
  <w:style w:type="paragraph" w:customStyle="1" w:styleId="c0c50">
    <w:name w:val="c0 c50"/>
    <w:basedOn w:val="a"/>
    <w:rsid w:val="00320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0989"/>
    <w:pPr>
      <w:ind w:left="720"/>
      <w:contextualSpacing/>
    </w:pPr>
  </w:style>
  <w:style w:type="paragraph" w:styleId="a4">
    <w:name w:val="No Spacing"/>
    <w:uiPriority w:val="1"/>
    <w:qFormat/>
    <w:rsid w:val="003209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ntStyle34">
    <w:name w:val="Font Style34"/>
    <w:uiPriority w:val="99"/>
    <w:rsid w:val="00320989"/>
    <w:rPr>
      <w:rFonts w:ascii="Bookman Old Style" w:hAnsi="Bookman Old Style" w:cs="Bookman Old Style"/>
      <w:sz w:val="18"/>
      <w:szCs w:val="18"/>
    </w:rPr>
  </w:style>
  <w:style w:type="character" w:styleId="a5">
    <w:name w:val="Hyperlink"/>
    <w:uiPriority w:val="99"/>
    <w:semiHidden/>
    <w:unhideWhenUsed/>
    <w:rsid w:val="00EF101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4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F4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AF4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AF4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408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F4086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F408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F4086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764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1025/shem-fartuk-izmerenie-figury-cheloveka-dlya-postroeniya-chertezha-fartu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21204/istoriya-fartukov-prakticheskaya-rabo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0899/shem-fartuk-pravila-snyatiya-merok-kontrolnye-zad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12460</CharactersWithSpaces>
  <SharedDoc>false</SharedDoc>
  <HLinks>
    <vt:vector size="18" baseType="variant">
      <vt:variant>
        <vt:i4>3932209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http://fcior.edu.ru/card/20899/shem-fartuk-pravila-snyatiya-merok-kontrolnye-zadaniya.html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http://fcior.edu.ru/card/21025/shem-fartuk-izmerenie-figury-cheloveka-dlya-postroeniya-chertezha-fartuka.html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http://fcior.edu.ru/card/21204/istoriya-fartukov-prakticheskaya-rabota.html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XTreme</dc:creator>
  <cp:lastModifiedBy>Пользователь Windows</cp:lastModifiedBy>
  <cp:revision>2</cp:revision>
  <dcterms:created xsi:type="dcterms:W3CDTF">2018-04-29T08:26:00Z</dcterms:created>
  <dcterms:modified xsi:type="dcterms:W3CDTF">2018-04-29T08:26:00Z</dcterms:modified>
</cp:coreProperties>
</file>