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22" w:rsidRPr="00613401" w:rsidRDefault="0088366D" w:rsidP="008F5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Математика</w:t>
      </w:r>
    </w:p>
    <w:p w:rsidR="0088366D" w:rsidRPr="00613401" w:rsidRDefault="0088366D" w:rsidP="00613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bookmarkEnd w:id="0"/>
      <w:r w:rsidR="00F41AA5" w:rsidRPr="00613401">
        <w:rPr>
          <w:rFonts w:ascii="Times New Roman" w:hAnsi="Times New Roman" w:cs="Times New Roman"/>
          <w:sz w:val="24"/>
          <w:szCs w:val="24"/>
        </w:rPr>
        <w:t>Умножение на 1</w:t>
      </w:r>
      <w:r w:rsidRPr="00613401">
        <w:rPr>
          <w:rFonts w:ascii="Times New Roman" w:hAnsi="Times New Roman" w:cs="Times New Roman"/>
          <w:sz w:val="24"/>
          <w:szCs w:val="24"/>
        </w:rPr>
        <w:t>.</w:t>
      </w:r>
    </w:p>
    <w:p w:rsidR="00613401" w:rsidRPr="00613401" w:rsidRDefault="00613401" w:rsidP="00613401">
      <w:pPr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Цель урока:</w:t>
      </w:r>
      <w:r w:rsidRPr="0061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21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sz w:val="24"/>
          <w:szCs w:val="24"/>
        </w:rPr>
        <w:t>с правилом умножения чисел на 1;</w:t>
      </w:r>
      <w:r w:rsidRPr="00B15321">
        <w:rPr>
          <w:rFonts w:ascii="Times New Roman" w:hAnsi="Times New Roman" w:cs="Times New Roman"/>
          <w:sz w:val="24"/>
          <w:szCs w:val="24"/>
        </w:rPr>
        <w:t xml:space="preserve"> закреплять знание таблицы умножения, умени</w:t>
      </w:r>
      <w:r>
        <w:rPr>
          <w:rFonts w:ascii="Times New Roman" w:hAnsi="Times New Roman" w:cs="Times New Roman"/>
          <w:sz w:val="24"/>
          <w:szCs w:val="24"/>
        </w:rPr>
        <w:t>е решать задачи изученных видов;</w:t>
      </w:r>
      <w:r w:rsidRPr="00B15321">
        <w:rPr>
          <w:rFonts w:ascii="Times New Roman" w:hAnsi="Times New Roman" w:cs="Times New Roman"/>
          <w:sz w:val="24"/>
          <w:szCs w:val="24"/>
        </w:rPr>
        <w:t xml:space="preserve"> учить рассуждать и делать выводы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401" w:rsidRPr="00B15321" w:rsidRDefault="00613401" w:rsidP="00613401">
      <w:pPr>
        <w:rPr>
          <w:rFonts w:ascii="Times New Roman" w:hAnsi="Times New Roman" w:cs="Times New Roman"/>
          <w:sz w:val="24"/>
          <w:szCs w:val="24"/>
        </w:rPr>
      </w:pPr>
      <w:r w:rsidRPr="00B15321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</w:rPr>
        <w:t>учащиеся научатся выполнять умножение на 1;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связи.</w:t>
      </w:r>
    </w:p>
    <w:p w:rsidR="00613401" w:rsidRPr="00613401" w:rsidRDefault="00613401" w:rsidP="00613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88366D" w:rsidRPr="00613401" w:rsidRDefault="0088366D" w:rsidP="00883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AA665B" w:rsidRPr="00613401" w:rsidRDefault="00AA665B" w:rsidP="00AA665B">
      <w:pPr>
        <w:spacing w:after="0"/>
        <w:ind w:left="360" w:firstLine="3184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>Прозвенел уже звонок.</w:t>
      </w:r>
    </w:p>
    <w:p w:rsidR="00AA665B" w:rsidRPr="00613401" w:rsidRDefault="00AA665B" w:rsidP="00AA665B">
      <w:pPr>
        <w:spacing w:after="0"/>
        <w:ind w:left="360" w:firstLine="3184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>Начинается урок.</w:t>
      </w:r>
    </w:p>
    <w:p w:rsidR="00AA665B" w:rsidRPr="00613401" w:rsidRDefault="00AA665B" w:rsidP="00AA665B">
      <w:pPr>
        <w:spacing w:after="0"/>
        <w:ind w:left="360" w:firstLine="3184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>Куда мы с вами попадём –</w:t>
      </w:r>
    </w:p>
    <w:p w:rsidR="00AA665B" w:rsidRPr="00613401" w:rsidRDefault="00AA665B" w:rsidP="00AA665B">
      <w:pPr>
        <w:spacing w:after="0"/>
        <w:ind w:left="360" w:firstLine="3184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>Узнаете вы скоро.</w:t>
      </w:r>
    </w:p>
    <w:p w:rsidR="00AA665B" w:rsidRPr="00613401" w:rsidRDefault="00AA665B" w:rsidP="00AA665B">
      <w:pPr>
        <w:spacing w:after="0"/>
        <w:ind w:left="360" w:firstLine="3184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>В известном мультике найдём</w:t>
      </w:r>
    </w:p>
    <w:p w:rsidR="00937FD3" w:rsidRPr="00613401" w:rsidRDefault="00CD2731" w:rsidP="00AA665B">
      <w:pPr>
        <w:spacing w:after="0"/>
        <w:ind w:left="360" w:firstLine="3184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>Помощника</w:t>
      </w:r>
      <w:r w:rsidR="00AA665B" w:rsidRPr="00613401">
        <w:rPr>
          <w:rFonts w:ascii="Times New Roman" w:hAnsi="Times New Roman" w:cs="Times New Roman"/>
          <w:b/>
          <w:i/>
          <w:sz w:val="24"/>
          <w:szCs w:val="24"/>
        </w:rPr>
        <w:t xml:space="preserve"> весёл</w:t>
      </w:r>
      <w:r w:rsidRPr="00613401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AA665B" w:rsidRPr="0061340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665B" w:rsidRPr="00613401" w:rsidRDefault="00AA665B" w:rsidP="00AA665B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8366D" w:rsidRPr="00613401" w:rsidRDefault="0088366D" w:rsidP="00883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Постановка темы и цели урока.</w:t>
      </w:r>
    </w:p>
    <w:p w:rsidR="0088366D" w:rsidRPr="00613401" w:rsidRDefault="0088366D" w:rsidP="0088366D">
      <w:pPr>
        <w:ind w:left="360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41AA5" w:rsidRPr="00613401">
        <w:rPr>
          <w:rFonts w:ascii="Times New Roman" w:hAnsi="Times New Roman" w:cs="Times New Roman"/>
          <w:sz w:val="24"/>
          <w:szCs w:val="24"/>
        </w:rPr>
        <w:t>к нам на урок</w:t>
      </w:r>
      <w:r w:rsidRPr="00613401">
        <w:rPr>
          <w:rFonts w:ascii="Times New Roman" w:hAnsi="Times New Roman" w:cs="Times New Roman"/>
          <w:sz w:val="24"/>
          <w:szCs w:val="24"/>
        </w:rPr>
        <w:t xml:space="preserve"> </w:t>
      </w:r>
      <w:r w:rsidR="00F41AA5" w:rsidRPr="00613401">
        <w:rPr>
          <w:rFonts w:ascii="Times New Roman" w:hAnsi="Times New Roman" w:cs="Times New Roman"/>
          <w:sz w:val="24"/>
          <w:szCs w:val="24"/>
        </w:rPr>
        <w:t>пришел</w:t>
      </w:r>
      <w:r w:rsidRPr="00613401">
        <w:rPr>
          <w:rFonts w:ascii="Times New Roman" w:hAnsi="Times New Roman" w:cs="Times New Roman"/>
          <w:sz w:val="24"/>
          <w:szCs w:val="24"/>
        </w:rPr>
        <w:t xml:space="preserve"> гость. Он появится только после того как вы разгадаете его</w:t>
      </w:r>
      <w:r w:rsidR="00893508" w:rsidRPr="00613401">
        <w:rPr>
          <w:rFonts w:ascii="Times New Roman" w:hAnsi="Times New Roman" w:cs="Times New Roman"/>
          <w:sz w:val="24"/>
          <w:szCs w:val="24"/>
        </w:rPr>
        <w:t xml:space="preserve"> имя в загадке</w:t>
      </w:r>
      <w:r w:rsidRPr="00613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79E" w:rsidRPr="00613401" w:rsidRDefault="008F279E" w:rsidP="008F279E">
      <w:pPr>
        <w:spacing w:after="0"/>
        <w:ind w:left="426" w:firstLine="3118"/>
        <w:rPr>
          <w:rFonts w:ascii="Times New Roman" w:hAnsi="Times New Roman" w:cs="Times New Roman"/>
          <w:b/>
          <w:sz w:val="24"/>
          <w:szCs w:val="24"/>
        </w:rPr>
      </w:pPr>
      <w:r w:rsidRPr="00613401">
        <w:rPr>
          <w:rFonts w:ascii="Times New Roman" w:hAnsi="Times New Roman" w:cs="Times New Roman"/>
          <w:b/>
          <w:sz w:val="24"/>
          <w:szCs w:val="24"/>
        </w:rPr>
        <w:t>Все в Цветочном городишке</w:t>
      </w:r>
    </w:p>
    <w:p w:rsidR="008F279E" w:rsidRPr="00613401" w:rsidRDefault="008F279E" w:rsidP="008F279E">
      <w:pPr>
        <w:spacing w:after="0"/>
        <w:ind w:left="426" w:firstLine="3118"/>
        <w:rPr>
          <w:rFonts w:ascii="Times New Roman" w:hAnsi="Times New Roman" w:cs="Times New Roman"/>
          <w:b/>
          <w:sz w:val="24"/>
          <w:szCs w:val="24"/>
        </w:rPr>
      </w:pPr>
      <w:r w:rsidRPr="00613401">
        <w:rPr>
          <w:rFonts w:ascii="Times New Roman" w:hAnsi="Times New Roman" w:cs="Times New Roman"/>
          <w:b/>
          <w:sz w:val="24"/>
          <w:szCs w:val="24"/>
        </w:rPr>
        <w:t>Знают этого мальчишку.</w:t>
      </w:r>
    </w:p>
    <w:p w:rsidR="008F279E" w:rsidRPr="00613401" w:rsidRDefault="008F279E" w:rsidP="008F279E">
      <w:pPr>
        <w:spacing w:after="0"/>
        <w:ind w:left="426" w:firstLine="3118"/>
        <w:rPr>
          <w:rFonts w:ascii="Times New Roman" w:hAnsi="Times New Roman" w:cs="Times New Roman"/>
          <w:b/>
          <w:sz w:val="24"/>
          <w:szCs w:val="24"/>
        </w:rPr>
      </w:pPr>
      <w:r w:rsidRPr="00613401">
        <w:rPr>
          <w:rFonts w:ascii="Times New Roman" w:hAnsi="Times New Roman" w:cs="Times New Roman"/>
          <w:b/>
          <w:sz w:val="24"/>
          <w:szCs w:val="24"/>
        </w:rPr>
        <w:t>Коротышку и зазнайку,</w:t>
      </w:r>
    </w:p>
    <w:p w:rsidR="008F279E" w:rsidRPr="00613401" w:rsidRDefault="008F279E" w:rsidP="008F279E">
      <w:pPr>
        <w:spacing w:after="0"/>
        <w:ind w:left="426" w:firstLine="3118"/>
        <w:rPr>
          <w:rFonts w:ascii="Times New Roman" w:hAnsi="Times New Roman" w:cs="Times New Roman"/>
          <w:b/>
          <w:sz w:val="24"/>
          <w:szCs w:val="24"/>
        </w:rPr>
      </w:pPr>
      <w:r w:rsidRPr="00613401">
        <w:rPr>
          <w:rFonts w:ascii="Times New Roman" w:hAnsi="Times New Roman" w:cs="Times New Roman"/>
          <w:b/>
          <w:sz w:val="24"/>
          <w:szCs w:val="24"/>
        </w:rPr>
        <w:t>Беззаботного …</w:t>
      </w:r>
    </w:p>
    <w:p w:rsidR="008F279E" w:rsidRPr="00613401" w:rsidRDefault="008F279E" w:rsidP="008F279E">
      <w:pPr>
        <w:spacing w:after="0"/>
        <w:ind w:left="426" w:firstLine="3118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(Незнайку)</w:t>
      </w:r>
    </w:p>
    <w:p w:rsidR="0088366D" w:rsidRPr="00613401" w:rsidRDefault="00866505" w:rsidP="00C229BF">
      <w:pPr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Верно (вывесить </w:t>
      </w:r>
      <w:r w:rsidR="00F41AA5" w:rsidRPr="00613401">
        <w:rPr>
          <w:rFonts w:ascii="Times New Roman" w:hAnsi="Times New Roman" w:cs="Times New Roman"/>
          <w:sz w:val="24"/>
          <w:szCs w:val="24"/>
        </w:rPr>
        <w:t>незнайку на доску)</w:t>
      </w:r>
    </w:p>
    <w:p w:rsidR="00893508" w:rsidRPr="00613401" w:rsidRDefault="00893508" w:rsidP="00C229BF">
      <w:pPr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С</w:t>
      </w:r>
      <w:r w:rsidR="00F41AA5" w:rsidRPr="00613401">
        <w:rPr>
          <w:rFonts w:ascii="Times New Roman" w:hAnsi="Times New Roman" w:cs="Times New Roman"/>
          <w:sz w:val="24"/>
          <w:szCs w:val="24"/>
        </w:rPr>
        <w:t xml:space="preserve">егодня мы совершим путешествие </w:t>
      </w:r>
      <w:r w:rsidR="00B76D39" w:rsidRPr="00613401">
        <w:rPr>
          <w:rFonts w:ascii="Times New Roman" w:hAnsi="Times New Roman" w:cs="Times New Roman"/>
          <w:sz w:val="24"/>
          <w:szCs w:val="24"/>
        </w:rPr>
        <w:t>с</w:t>
      </w:r>
      <w:r w:rsidR="005B297F" w:rsidRPr="00613401">
        <w:rPr>
          <w:rFonts w:ascii="Times New Roman" w:hAnsi="Times New Roman" w:cs="Times New Roman"/>
          <w:sz w:val="24"/>
          <w:szCs w:val="24"/>
        </w:rPr>
        <w:t xml:space="preserve"> Незнайк</w:t>
      </w:r>
      <w:r w:rsidR="00B76D39" w:rsidRPr="00613401">
        <w:rPr>
          <w:rFonts w:ascii="Times New Roman" w:hAnsi="Times New Roman" w:cs="Times New Roman"/>
          <w:sz w:val="24"/>
          <w:szCs w:val="24"/>
        </w:rPr>
        <w:t>ой</w:t>
      </w:r>
      <w:r w:rsidR="00866505" w:rsidRPr="00613401">
        <w:rPr>
          <w:rFonts w:ascii="Times New Roman" w:hAnsi="Times New Roman" w:cs="Times New Roman"/>
          <w:sz w:val="24"/>
          <w:szCs w:val="24"/>
        </w:rPr>
        <w:t xml:space="preserve">, </w:t>
      </w:r>
      <w:r w:rsidRPr="00613401">
        <w:rPr>
          <w:rFonts w:ascii="Times New Roman" w:hAnsi="Times New Roman" w:cs="Times New Roman"/>
          <w:sz w:val="24"/>
          <w:szCs w:val="24"/>
        </w:rPr>
        <w:t>в Цветочный город. По дороге будем выполнять его задания. Но что бы подготовиться он подготовил тренировочное задание.</w:t>
      </w:r>
    </w:p>
    <w:p w:rsidR="00822266" w:rsidRPr="00613401" w:rsidRDefault="00822266" w:rsidP="00C229BF">
      <w:pPr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Но ещё он оставил задания для Игоря Т</w:t>
      </w:r>
      <w:r w:rsidR="00893508" w:rsidRPr="00613401">
        <w:rPr>
          <w:rFonts w:ascii="Times New Roman" w:hAnsi="Times New Roman" w:cs="Times New Roman"/>
          <w:sz w:val="24"/>
          <w:szCs w:val="24"/>
        </w:rPr>
        <w:t>. и Миши Р</w:t>
      </w:r>
      <w:r w:rsidRPr="00613401">
        <w:rPr>
          <w:rFonts w:ascii="Times New Roman" w:hAnsi="Times New Roman" w:cs="Times New Roman"/>
          <w:sz w:val="24"/>
          <w:szCs w:val="24"/>
        </w:rPr>
        <w:t>. (</w:t>
      </w:r>
      <w:r w:rsidRPr="00613401">
        <w:rPr>
          <w:rFonts w:ascii="Times New Roman" w:hAnsi="Times New Roman" w:cs="Times New Roman"/>
          <w:i/>
          <w:sz w:val="24"/>
          <w:szCs w:val="24"/>
        </w:rPr>
        <w:t>инд. карточки</w:t>
      </w:r>
      <w:r w:rsidRPr="00613401">
        <w:rPr>
          <w:rFonts w:ascii="Times New Roman" w:hAnsi="Times New Roman" w:cs="Times New Roman"/>
          <w:sz w:val="24"/>
          <w:szCs w:val="24"/>
        </w:rPr>
        <w:t>)</w:t>
      </w:r>
    </w:p>
    <w:p w:rsidR="005B297F" w:rsidRPr="00613401" w:rsidRDefault="005B297F" w:rsidP="00C229BF">
      <w:pPr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(На экране</w:t>
      </w:r>
      <w:r w:rsidR="00540202" w:rsidRPr="00613401">
        <w:rPr>
          <w:rFonts w:ascii="Times New Roman" w:hAnsi="Times New Roman" w:cs="Times New Roman"/>
          <w:sz w:val="24"/>
          <w:szCs w:val="24"/>
        </w:rPr>
        <w:t>)</w:t>
      </w:r>
      <w:r w:rsidR="002D7073" w:rsidRPr="006134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63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"/>
        <w:gridCol w:w="646"/>
        <w:gridCol w:w="646"/>
        <w:gridCol w:w="582"/>
        <w:gridCol w:w="646"/>
        <w:gridCol w:w="560"/>
        <w:gridCol w:w="453"/>
        <w:gridCol w:w="791"/>
        <w:gridCol w:w="512"/>
        <w:gridCol w:w="646"/>
        <w:gridCol w:w="453"/>
      </w:tblGrid>
      <w:tr w:rsidR="00B76D39" w:rsidRPr="00613401" w:rsidTr="008F279E">
        <w:trPr>
          <w:trHeight w:val="457"/>
        </w:trPr>
        <w:tc>
          <w:tcPr>
            <w:tcW w:w="453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</w:p>
        </w:tc>
        <w:tc>
          <w:tcPr>
            <w:tcW w:w="453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512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453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9" w:rsidRPr="00613401" w:rsidTr="008F279E">
        <w:trPr>
          <w:trHeight w:val="447"/>
        </w:trPr>
        <w:tc>
          <w:tcPr>
            <w:tcW w:w="453" w:type="dxa"/>
          </w:tcPr>
          <w:p w:rsidR="00B76D39" w:rsidRPr="00613401" w:rsidRDefault="00B76D39" w:rsidP="008F279E">
            <w:pPr>
              <w:spacing w:after="16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76D39" w:rsidRPr="00613401" w:rsidRDefault="00B76D39" w:rsidP="008F27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93508" w:rsidRPr="00613401" w:rsidRDefault="00893508" w:rsidP="00D07E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Обратите внимание на последнее действие, что вы можете сказать?</w:t>
      </w:r>
    </w:p>
    <w:p w:rsidR="00D004C5" w:rsidRPr="00613401" w:rsidRDefault="00D004C5" w:rsidP="00D07E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Ничего не заметили?</w:t>
      </w:r>
    </w:p>
    <w:p w:rsidR="00D004C5" w:rsidRPr="00613401" w:rsidRDefault="00D004C5" w:rsidP="00D07E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А вы умеете умножать на 1?</w:t>
      </w:r>
    </w:p>
    <w:p w:rsidR="00D004C5" w:rsidRPr="00613401" w:rsidRDefault="00D004C5" w:rsidP="00D07E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А правило умножения на 1, вы знаете? (</w:t>
      </w:r>
      <w:r w:rsidRPr="00613401">
        <w:rPr>
          <w:rFonts w:ascii="Times New Roman" w:hAnsi="Times New Roman" w:cs="Times New Roman"/>
          <w:i/>
          <w:sz w:val="24"/>
          <w:szCs w:val="24"/>
        </w:rPr>
        <w:t>Да.</w:t>
      </w:r>
      <w:r w:rsidRPr="00613401">
        <w:rPr>
          <w:rFonts w:ascii="Times New Roman" w:hAnsi="Times New Roman" w:cs="Times New Roman"/>
          <w:sz w:val="24"/>
          <w:szCs w:val="24"/>
        </w:rPr>
        <w:t xml:space="preserve"> Можете рассказать?)</w:t>
      </w:r>
    </w:p>
    <w:p w:rsidR="00D004C5" w:rsidRPr="00613401" w:rsidRDefault="00D004C5" w:rsidP="00C229B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Догадались ли вы какая тема сегодняшнего урока? </w:t>
      </w:r>
    </w:p>
    <w:p w:rsidR="00D004C5" w:rsidRPr="00613401" w:rsidRDefault="00D004C5" w:rsidP="00C229B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Тема: Умножение на 1 (</w:t>
      </w:r>
      <w:r w:rsidRPr="00613401">
        <w:rPr>
          <w:rFonts w:ascii="Times New Roman" w:hAnsi="Times New Roman" w:cs="Times New Roman"/>
          <w:i/>
          <w:sz w:val="24"/>
          <w:szCs w:val="24"/>
        </w:rPr>
        <w:t>вывесить на доску</w:t>
      </w:r>
      <w:r w:rsidRPr="00613401">
        <w:rPr>
          <w:rFonts w:ascii="Times New Roman" w:hAnsi="Times New Roman" w:cs="Times New Roman"/>
          <w:sz w:val="24"/>
          <w:szCs w:val="24"/>
        </w:rPr>
        <w:t>)</w:t>
      </w:r>
    </w:p>
    <w:p w:rsidR="00D004C5" w:rsidRPr="00613401" w:rsidRDefault="00D004C5" w:rsidP="00C229B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Целью нашего урока будет…. «Знакомство с правилом умножения на 1».</w:t>
      </w:r>
    </w:p>
    <w:p w:rsidR="00E70F75" w:rsidRPr="00613401" w:rsidRDefault="00E70F75" w:rsidP="00C229B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А чем на уроке мы будем заниматься, нам подскажет </w:t>
      </w:r>
      <w:r w:rsidR="00B76D39" w:rsidRPr="00613401">
        <w:rPr>
          <w:rFonts w:ascii="Times New Roman" w:hAnsi="Times New Roman" w:cs="Times New Roman"/>
          <w:sz w:val="24"/>
          <w:szCs w:val="24"/>
        </w:rPr>
        <w:t>Незнайка</w:t>
      </w:r>
      <w:r w:rsidRPr="00613401">
        <w:rPr>
          <w:rFonts w:ascii="Times New Roman" w:hAnsi="Times New Roman" w:cs="Times New Roman"/>
          <w:sz w:val="24"/>
          <w:szCs w:val="24"/>
        </w:rPr>
        <w:t>. Посмотрите на эти карточки. …..</w:t>
      </w:r>
    </w:p>
    <w:p w:rsidR="00133183" w:rsidRPr="00613401" w:rsidRDefault="00822266" w:rsidP="00C229BF">
      <w:pPr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13401">
        <w:rPr>
          <w:rFonts w:ascii="Times New Roman" w:hAnsi="Times New Roman" w:cs="Times New Roman"/>
          <w:i/>
          <w:sz w:val="24"/>
          <w:szCs w:val="24"/>
        </w:rPr>
        <w:t xml:space="preserve">карточки: </w:t>
      </w:r>
      <w:r w:rsidR="00D004C5" w:rsidRPr="00613401">
        <w:rPr>
          <w:rFonts w:ascii="Times New Roman" w:hAnsi="Times New Roman" w:cs="Times New Roman"/>
          <w:i/>
          <w:sz w:val="24"/>
          <w:szCs w:val="24"/>
        </w:rPr>
        <w:t>закреплять таблицу умножения, решать задачи, формулировать правило умножения на 1</w:t>
      </w:r>
      <w:r w:rsidR="00133183" w:rsidRPr="00613401">
        <w:rPr>
          <w:rFonts w:ascii="Times New Roman" w:hAnsi="Times New Roman" w:cs="Times New Roman"/>
          <w:sz w:val="24"/>
          <w:szCs w:val="24"/>
        </w:rPr>
        <w:t>)</w:t>
      </w:r>
    </w:p>
    <w:p w:rsidR="00133183" w:rsidRPr="00613401" w:rsidRDefault="00133183" w:rsidP="00C229B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У вас на столах есть </w:t>
      </w:r>
      <w:r w:rsidR="00E84163" w:rsidRPr="00613401">
        <w:rPr>
          <w:rFonts w:ascii="Times New Roman" w:hAnsi="Times New Roman" w:cs="Times New Roman"/>
          <w:sz w:val="24"/>
          <w:szCs w:val="24"/>
        </w:rPr>
        <w:t>цветочки. За каждое выполненное задание вы будете разукрашивать лепесток, оценивая себя…</w:t>
      </w:r>
    </w:p>
    <w:p w:rsidR="00133183" w:rsidRPr="00613401" w:rsidRDefault="008F52CB" w:rsidP="00C229BF">
      <w:pPr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Отправляемся в путешествие и попадаем на</w:t>
      </w:r>
      <w:r w:rsidR="00B76D39" w:rsidRPr="006134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3401">
        <w:rPr>
          <w:rFonts w:ascii="Times New Roman" w:hAnsi="Times New Roman" w:cs="Times New Roman"/>
          <w:sz w:val="24"/>
          <w:szCs w:val="24"/>
        </w:rPr>
        <w:t>Шифровалкино</w:t>
      </w:r>
      <w:proofErr w:type="spellEnd"/>
      <w:r w:rsidR="00B76D39" w:rsidRPr="00613401">
        <w:rPr>
          <w:rFonts w:ascii="Times New Roman" w:hAnsi="Times New Roman" w:cs="Times New Roman"/>
          <w:sz w:val="24"/>
          <w:szCs w:val="24"/>
        </w:rPr>
        <w:t>»</w:t>
      </w:r>
      <w:r w:rsidR="00133183" w:rsidRPr="00613401">
        <w:rPr>
          <w:rFonts w:ascii="Times New Roman" w:hAnsi="Times New Roman" w:cs="Times New Roman"/>
          <w:sz w:val="24"/>
          <w:szCs w:val="24"/>
        </w:rPr>
        <w:t>.</w:t>
      </w:r>
    </w:p>
    <w:p w:rsidR="00133183" w:rsidRPr="00613401" w:rsidRDefault="00133183" w:rsidP="00C229B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Реши примеры.</w:t>
      </w:r>
    </w:p>
    <w:p w:rsidR="00133183" w:rsidRPr="00613401" w:rsidRDefault="008F52CB" w:rsidP="00C229B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Незнайка</w:t>
      </w:r>
      <w:r w:rsidR="00133183" w:rsidRPr="00613401">
        <w:rPr>
          <w:rFonts w:ascii="Times New Roman" w:hAnsi="Times New Roman" w:cs="Times New Roman"/>
          <w:sz w:val="24"/>
          <w:szCs w:val="24"/>
        </w:rPr>
        <w:t xml:space="preserve"> предлагает вам разделиться на 3 команды, это команда 1 ряда, 2 и 3. </w:t>
      </w:r>
      <w:r w:rsidRPr="00613401">
        <w:rPr>
          <w:rFonts w:ascii="Times New Roman" w:hAnsi="Times New Roman" w:cs="Times New Roman"/>
          <w:sz w:val="24"/>
          <w:szCs w:val="24"/>
        </w:rPr>
        <w:t xml:space="preserve">У вас на столах </w:t>
      </w:r>
      <w:r w:rsidR="001C5117" w:rsidRPr="00613401">
        <w:rPr>
          <w:rFonts w:ascii="Times New Roman" w:hAnsi="Times New Roman" w:cs="Times New Roman"/>
          <w:sz w:val="24"/>
          <w:szCs w:val="24"/>
        </w:rPr>
        <w:t xml:space="preserve">лежат примеры. Вы должны их решить. </w:t>
      </w:r>
      <w:r w:rsidRPr="00613401">
        <w:rPr>
          <w:rFonts w:ascii="Times New Roman" w:hAnsi="Times New Roman" w:cs="Times New Roman"/>
          <w:sz w:val="24"/>
          <w:szCs w:val="24"/>
        </w:rPr>
        <w:t xml:space="preserve">Собраться у последней парты и сложить карточки с ответами в порядке возрастания чисел </w:t>
      </w:r>
      <w:r w:rsidR="004F3123" w:rsidRPr="00613401">
        <w:rPr>
          <w:rFonts w:ascii="Times New Roman" w:hAnsi="Times New Roman" w:cs="Times New Roman"/>
          <w:sz w:val="24"/>
          <w:szCs w:val="24"/>
        </w:rPr>
        <w:t>так что бы у вас получилось слово</w:t>
      </w:r>
      <w:r w:rsidRPr="00613401">
        <w:rPr>
          <w:rFonts w:ascii="Times New Roman" w:hAnsi="Times New Roman" w:cs="Times New Roman"/>
          <w:sz w:val="24"/>
          <w:szCs w:val="24"/>
        </w:rPr>
        <w:t xml:space="preserve">. Кто выполнит поднимает командой руки. </w:t>
      </w:r>
    </w:p>
    <w:p w:rsidR="008F52CB" w:rsidRPr="00613401" w:rsidRDefault="008F52CB" w:rsidP="00C229BF">
      <w:pPr>
        <w:ind w:left="426"/>
        <w:rPr>
          <w:rFonts w:ascii="Times New Roman" w:hAnsi="Times New Roman" w:cs="Times New Roman"/>
          <w:sz w:val="24"/>
          <w:szCs w:val="24"/>
        </w:rPr>
        <w:sectPr w:rsidR="008F52CB" w:rsidRPr="00613401" w:rsidSect="00414D82">
          <w:type w:val="continuous"/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tbl>
      <w:tblPr>
        <w:tblStyle w:val="a4"/>
        <w:tblW w:w="50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166"/>
        <w:gridCol w:w="535"/>
        <w:gridCol w:w="1119"/>
        <w:gridCol w:w="441"/>
        <w:gridCol w:w="1244"/>
      </w:tblGrid>
      <w:tr w:rsidR="004F3123" w:rsidRPr="00613401" w:rsidTr="008F279E">
        <w:tc>
          <w:tcPr>
            <w:tcW w:w="55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166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60*1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5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19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58*1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4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78*1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F3123" w:rsidRPr="00613401" w:rsidTr="008F279E">
        <w:tc>
          <w:tcPr>
            <w:tcW w:w="55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66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28*1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5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9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24*1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44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25*1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F3123" w:rsidRPr="00613401" w:rsidTr="008F279E">
        <w:tc>
          <w:tcPr>
            <w:tcW w:w="55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66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12*1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5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9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15*1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4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10*1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F3123" w:rsidRPr="00613401" w:rsidTr="008F279E">
        <w:tc>
          <w:tcPr>
            <w:tcW w:w="55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166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7*1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5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9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6*1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4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8*1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F3123" w:rsidRPr="00613401" w:rsidTr="008F279E">
        <w:tc>
          <w:tcPr>
            <w:tcW w:w="55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6" w:type="dxa"/>
          </w:tcPr>
          <w:p w:rsidR="004F3123" w:rsidRPr="00613401" w:rsidRDefault="003D075A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2*1</w:t>
            </w:r>
            <w:r w:rsidR="004F3123"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5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19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="003D075A" w:rsidRPr="00613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1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4" w:type="dxa"/>
          </w:tcPr>
          <w:p w:rsidR="004F3123" w:rsidRPr="00613401" w:rsidRDefault="004F3123" w:rsidP="008F279E">
            <w:pPr>
              <w:pStyle w:val="a3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="003D075A" w:rsidRPr="00613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F1520E" w:rsidRPr="00613401" w:rsidRDefault="00F1520E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E2338" w:rsidRPr="00613401" w:rsidRDefault="00681007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Какое слово получилось у 1 ряда…. 2…. </w:t>
      </w:r>
      <w:proofErr w:type="gramStart"/>
      <w:r w:rsidRPr="00613401">
        <w:rPr>
          <w:rFonts w:ascii="Times New Roman" w:hAnsi="Times New Roman" w:cs="Times New Roman"/>
          <w:sz w:val="24"/>
          <w:szCs w:val="24"/>
        </w:rPr>
        <w:t>3….</w:t>
      </w:r>
      <w:proofErr w:type="gramEnd"/>
      <w:r w:rsidR="00FE2338" w:rsidRPr="00613401">
        <w:rPr>
          <w:rFonts w:ascii="Times New Roman" w:hAnsi="Times New Roman" w:cs="Times New Roman"/>
          <w:sz w:val="24"/>
          <w:szCs w:val="24"/>
        </w:rPr>
        <w:t>, молодцы!</w:t>
      </w:r>
      <w:r w:rsidRPr="0061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5A" w:rsidRPr="00613401" w:rsidRDefault="00E84163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Что общего</w:t>
      </w:r>
      <w:r w:rsidR="003D075A" w:rsidRPr="00613401">
        <w:rPr>
          <w:rFonts w:ascii="Times New Roman" w:hAnsi="Times New Roman" w:cs="Times New Roman"/>
          <w:sz w:val="24"/>
          <w:szCs w:val="24"/>
        </w:rPr>
        <w:t xml:space="preserve"> вы заметили? (все числа умножали на 1)</w:t>
      </w:r>
    </w:p>
    <w:p w:rsidR="00E84163" w:rsidRPr="00613401" w:rsidRDefault="00E84163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А давайте п</w:t>
      </w:r>
      <w:r w:rsidR="003D075A" w:rsidRPr="00613401">
        <w:rPr>
          <w:rFonts w:ascii="Times New Roman" w:hAnsi="Times New Roman" w:cs="Times New Roman"/>
          <w:sz w:val="24"/>
          <w:szCs w:val="24"/>
        </w:rPr>
        <w:t>опробуйте сформулировать правило! (при умножении любого числа на 1, получается то число, которое умножали.)</w:t>
      </w:r>
      <w:r w:rsidRPr="0061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5A" w:rsidRPr="00613401" w:rsidRDefault="00E84163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Проходите на места.</w:t>
      </w:r>
    </w:p>
    <w:p w:rsidR="003D075A" w:rsidRPr="00613401" w:rsidRDefault="003D075A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Проверим по учебнику, правы ли мы? (с. 82)</w:t>
      </w:r>
    </w:p>
    <w:p w:rsidR="003D075A" w:rsidRPr="00613401" w:rsidRDefault="003D075A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81007" w:rsidRPr="00613401" w:rsidRDefault="003D075A" w:rsidP="00C229B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 xml:space="preserve">Молодцы! </w:t>
      </w:r>
      <w:r w:rsidR="00681007" w:rsidRPr="00613401">
        <w:rPr>
          <w:rFonts w:ascii="Times New Roman" w:hAnsi="Times New Roman" w:cs="Times New Roman"/>
          <w:b/>
          <w:i/>
          <w:sz w:val="24"/>
          <w:szCs w:val="24"/>
        </w:rPr>
        <w:t>Сейчас возьмите в руки цветочек и разукрасьте 1 лепесток, оцените свою работу на данной станции.</w:t>
      </w:r>
      <w:r w:rsidR="00822266" w:rsidRPr="00613401">
        <w:rPr>
          <w:rFonts w:ascii="Times New Roman" w:hAnsi="Times New Roman" w:cs="Times New Roman"/>
          <w:b/>
          <w:i/>
          <w:sz w:val="24"/>
          <w:szCs w:val="24"/>
        </w:rPr>
        <w:t xml:space="preserve"> … зеленый – у меня всё получилось, желтый – у меня не очень получилось, красный – не получилось.</w:t>
      </w:r>
    </w:p>
    <w:p w:rsidR="00681007" w:rsidRPr="00613401" w:rsidRDefault="00681007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27B02" w:rsidRPr="00613401" w:rsidRDefault="00A27B02" w:rsidP="00C229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Прежде чем мы приступим к работе, давайте разомнем наши пальчики. (пальчиковая гимнастика)</w:t>
      </w:r>
    </w:p>
    <w:p w:rsidR="00A27B02" w:rsidRPr="00613401" w:rsidRDefault="00A27B02" w:rsidP="00C229BF">
      <w:pPr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401">
        <w:rPr>
          <w:rFonts w:ascii="Times New Roman" w:hAnsi="Times New Roman" w:cs="Times New Roman"/>
          <w:i/>
          <w:sz w:val="24"/>
          <w:szCs w:val="24"/>
        </w:rPr>
        <w:t>12 декабря.</w:t>
      </w:r>
    </w:p>
    <w:p w:rsidR="00A27B02" w:rsidRPr="00613401" w:rsidRDefault="00A27B02" w:rsidP="00C229BF">
      <w:pPr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401">
        <w:rPr>
          <w:rFonts w:ascii="Times New Roman" w:hAnsi="Times New Roman" w:cs="Times New Roman"/>
          <w:i/>
          <w:sz w:val="24"/>
          <w:szCs w:val="24"/>
        </w:rPr>
        <w:t>Классная работа.</w:t>
      </w:r>
    </w:p>
    <w:p w:rsidR="00FE2338" w:rsidRPr="00613401" w:rsidRDefault="00681007" w:rsidP="00C229BF">
      <w:pPr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Следующая станция «</w:t>
      </w:r>
      <w:proofErr w:type="spellStart"/>
      <w:r w:rsidRPr="00613401">
        <w:rPr>
          <w:rFonts w:ascii="Times New Roman" w:hAnsi="Times New Roman" w:cs="Times New Roman"/>
          <w:sz w:val="24"/>
          <w:szCs w:val="24"/>
        </w:rPr>
        <w:t>Решалкино</w:t>
      </w:r>
      <w:proofErr w:type="spellEnd"/>
      <w:r w:rsidRPr="00613401">
        <w:rPr>
          <w:rFonts w:ascii="Times New Roman" w:hAnsi="Times New Roman" w:cs="Times New Roman"/>
          <w:sz w:val="24"/>
          <w:szCs w:val="24"/>
        </w:rPr>
        <w:t>»</w:t>
      </w:r>
      <w:r w:rsidR="00FE2338" w:rsidRPr="00613401">
        <w:rPr>
          <w:rFonts w:ascii="Times New Roman" w:hAnsi="Times New Roman" w:cs="Times New Roman"/>
          <w:sz w:val="24"/>
          <w:szCs w:val="24"/>
        </w:rPr>
        <w:t>.</w:t>
      </w:r>
    </w:p>
    <w:p w:rsidR="00681007" w:rsidRPr="00613401" w:rsidRDefault="00681007" w:rsidP="00E84163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Задача. 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Открываем учебник на стр.82 №3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13401">
        <w:rPr>
          <w:rFonts w:ascii="Times New Roman" w:hAnsi="Times New Roman" w:cs="Times New Roman"/>
          <w:sz w:val="24"/>
          <w:szCs w:val="24"/>
        </w:rPr>
        <w:t>Читает….</w:t>
      </w:r>
      <w:proofErr w:type="gramEnd"/>
      <w:r w:rsidRPr="00613401">
        <w:rPr>
          <w:rFonts w:ascii="Times New Roman" w:hAnsi="Times New Roman" w:cs="Times New Roman"/>
          <w:sz w:val="24"/>
          <w:szCs w:val="24"/>
        </w:rPr>
        <w:t>.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О чем задача? Что известно? Что не известно? Можем мы ответить на главный вопрос задачи?  Почему?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Незнайка составил краткую запись согласны с ней?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6134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93DE7" wp14:editId="52688961">
                <wp:simplePos x="0" y="0"/>
                <wp:positionH relativeFrom="column">
                  <wp:posOffset>3088005</wp:posOffset>
                </wp:positionH>
                <wp:positionV relativeFrom="paragraph">
                  <wp:posOffset>164171</wp:posOffset>
                </wp:positionV>
                <wp:extent cx="66675" cy="771525"/>
                <wp:effectExtent l="38100" t="76200" r="142875" b="85725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71525"/>
                        </a:xfrm>
                        <a:prstGeom prst="bentConnector3">
                          <a:avLst>
                            <a:gd name="adj1" fmla="val 25961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7A5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243.15pt;margin-top:12.95pt;width:5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" adj="56077" strokecolor="black [3200]" strokeweight=".5pt">
                <v:stroke startarrow="block" endarrow="block"/>
              </v:shape>
            </w:pict>
          </mc:Fallback>
        </mc:AlternateConten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613401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9AC9" wp14:editId="00AEFA00">
                <wp:simplePos x="0" y="0"/>
                <wp:positionH relativeFrom="column">
                  <wp:posOffset>2297430</wp:posOffset>
                </wp:positionH>
                <wp:positionV relativeFrom="paragraph">
                  <wp:posOffset>84455</wp:posOffset>
                </wp:positionV>
                <wp:extent cx="333375" cy="571500"/>
                <wp:effectExtent l="38100" t="76200" r="523875" b="1905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71500"/>
                        </a:xfrm>
                        <a:prstGeom prst="bentConnector3">
                          <a:avLst>
                            <a:gd name="adj1" fmla="val -1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CEF8" id="Соединительная линия уступом 1" o:spid="_x0000_s1026" type="#_x0000_t34" style="position:absolute;margin-left:180.9pt;margin-top:6.65pt;width:26.25pt;height: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" adj="-32400" strokecolor="black [3200]" strokeweight=".5pt">
                <v:stroke endarrow="block"/>
              </v:shape>
            </w:pict>
          </mc:Fallback>
        </mc:AlternateContent>
      </w:r>
      <w:r w:rsidRPr="00613401">
        <w:rPr>
          <w:rFonts w:ascii="Times New Roman" w:hAnsi="Times New Roman" w:cs="Times New Roman"/>
          <w:sz w:val="28"/>
          <w:szCs w:val="24"/>
        </w:rPr>
        <w:t>Яблок-36кг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613401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="00D07E7C" w:rsidRPr="00613401">
        <w:rPr>
          <w:rFonts w:ascii="Times New Roman" w:hAnsi="Times New Roman" w:cs="Times New Roman"/>
          <w:sz w:val="28"/>
          <w:szCs w:val="24"/>
        </w:rPr>
        <w:t xml:space="preserve">   </w:t>
      </w:r>
      <w:r w:rsidRPr="00613401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613401">
        <w:rPr>
          <w:rFonts w:ascii="Times New Roman" w:hAnsi="Times New Roman" w:cs="Times New Roman"/>
          <w:sz w:val="28"/>
          <w:szCs w:val="24"/>
        </w:rPr>
        <w:t xml:space="preserve">         </w:t>
      </w:r>
      <w:r w:rsidR="00613401" w:rsidRPr="00613401">
        <w:rPr>
          <w:rFonts w:ascii="Times New Roman" w:hAnsi="Times New Roman" w:cs="Times New Roman"/>
          <w:sz w:val="28"/>
          <w:szCs w:val="24"/>
        </w:rPr>
        <w:t xml:space="preserve">  </w:t>
      </w:r>
      <w:r w:rsidRPr="00613401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613401">
        <w:rPr>
          <w:rFonts w:ascii="Times New Roman" w:hAnsi="Times New Roman" w:cs="Times New Roman"/>
          <w:sz w:val="28"/>
          <w:szCs w:val="24"/>
        </w:rPr>
        <w:t>На ?</w:t>
      </w:r>
      <w:proofErr w:type="gramEnd"/>
      <w:r w:rsidRPr="00613401">
        <w:rPr>
          <w:rFonts w:ascii="Times New Roman" w:hAnsi="Times New Roman" w:cs="Times New Roman"/>
          <w:sz w:val="28"/>
          <w:szCs w:val="24"/>
        </w:rPr>
        <w:t xml:space="preserve"> кг меньше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613401">
        <w:rPr>
          <w:rFonts w:ascii="Times New Roman" w:hAnsi="Times New Roman" w:cs="Times New Roman"/>
          <w:sz w:val="28"/>
          <w:szCs w:val="24"/>
        </w:rPr>
        <w:t>Груш</w:t>
      </w:r>
      <w:proofErr w:type="gramStart"/>
      <w:r w:rsidRPr="00613401">
        <w:rPr>
          <w:rFonts w:ascii="Times New Roman" w:hAnsi="Times New Roman" w:cs="Times New Roman"/>
          <w:sz w:val="28"/>
          <w:szCs w:val="24"/>
        </w:rPr>
        <w:t>-?,</w:t>
      </w:r>
      <w:proofErr w:type="gramEnd"/>
      <w:r w:rsidRPr="00613401">
        <w:rPr>
          <w:rFonts w:ascii="Times New Roman" w:hAnsi="Times New Roman" w:cs="Times New Roman"/>
          <w:sz w:val="28"/>
          <w:szCs w:val="24"/>
        </w:rPr>
        <w:t xml:space="preserve"> в 4 раза меньше</w:t>
      </w:r>
    </w:p>
    <w:p w:rsidR="00681007" w:rsidRPr="00613401" w:rsidRDefault="00681007" w:rsidP="00C229B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4"/>
        </w:rPr>
      </w:pPr>
    </w:p>
    <w:p w:rsidR="00A27B02" w:rsidRPr="00613401" w:rsidRDefault="00A27B02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У доски решает Аня, остальные в тетрадях самостоятельно.</w:t>
      </w:r>
    </w:p>
    <w:p w:rsidR="00A27B02" w:rsidRPr="00613401" w:rsidRDefault="00A27B02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Сверяемся.</w:t>
      </w:r>
    </w:p>
    <w:p w:rsidR="00A27B02" w:rsidRPr="00613401" w:rsidRDefault="00E84163" w:rsidP="00E84163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 xml:space="preserve">Встаньте те, у кого получилось так же как на доске. </w:t>
      </w:r>
      <w:r w:rsidR="00A27B02" w:rsidRPr="00613401">
        <w:rPr>
          <w:rFonts w:ascii="Times New Roman" w:hAnsi="Times New Roman" w:cs="Times New Roman"/>
          <w:b/>
          <w:i/>
          <w:sz w:val="24"/>
          <w:szCs w:val="24"/>
        </w:rPr>
        <w:t>Молодцы, возьмите цветочек и разукрасьте лепесток, оцените свою работу.</w:t>
      </w:r>
    </w:p>
    <w:p w:rsidR="00A27B02" w:rsidRPr="00613401" w:rsidRDefault="00A27B02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81007" w:rsidRPr="00613401" w:rsidRDefault="00A27B02" w:rsidP="00C229BF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Попадаем «</w:t>
      </w:r>
      <w:proofErr w:type="spellStart"/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Отдыхалкино</w:t>
      </w:r>
      <w:proofErr w:type="spellEnd"/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1F2E0E" w:rsidRPr="00613401" w:rsidRDefault="00A27B02" w:rsidP="008F279E">
      <w:pPr>
        <w:pStyle w:val="a3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340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A27B02" w:rsidRPr="00613401" w:rsidRDefault="00A27B02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F2E0E" w:rsidRPr="00613401" w:rsidRDefault="00A27B02" w:rsidP="00C229BF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Дошли «</w:t>
      </w:r>
      <w:proofErr w:type="spellStart"/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Составлялкино</w:t>
      </w:r>
      <w:proofErr w:type="spellEnd"/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56A58" w:rsidRPr="00613401" w:rsidRDefault="00E56A58" w:rsidP="00C229B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У вас на столах конверты, в них вы найдёте разные фигуры. Незнайка просит вас составить в паре фигуру под название прямоугольник. Чья пара готов</w:t>
      </w:r>
      <w:r w:rsidR="00E84163" w:rsidRPr="00613401">
        <w:rPr>
          <w:rFonts w:ascii="Times New Roman" w:hAnsi="Times New Roman" w:cs="Times New Roman"/>
          <w:sz w:val="24"/>
          <w:szCs w:val="24"/>
        </w:rPr>
        <w:t>а</w:t>
      </w:r>
      <w:r w:rsidRPr="00613401">
        <w:rPr>
          <w:rFonts w:ascii="Times New Roman" w:hAnsi="Times New Roman" w:cs="Times New Roman"/>
          <w:sz w:val="24"/>
          <w:szCs w:val="24"/>
        </w:rPr>
        <w:t xml:space="preserve"> руки домиком.</w:t>
      </w:r>
      <w:r w:rsidR="00E84163" w:rsidRPr="00613401">
        <w:rPr>
          <w:rFonts w:ascii="Times New Roman" w:hAnsi="Times New Roman" w:cs="Times New Roman"/>
          <w:sz w:val="24"/>
          <w:szCs w:val="24"/>
        </w:rPr>
        <w:t xml:space="preserve"> Давайте сравним (</w:t>
      </w:r>
      <w:r w:rsidR="00E84163" w:rsidRPr="00613401">
        <w:rPr>
          <w:rFonts w:ascii="Times New Roman" w:hAnsi="Times New Roman" w:cs="Times New Roman"/>
          <w:i/>
          <w:sz w:val="24"/>
          <w:szCs w:val="24"/>
        </w:rPr>
        <w:t>вывесить на доску</w:t>
      </w:r>
      <w:r w:rsidR="00E84163" w:rsidRPr="00613401">
        <w:rPr>
          <w:rFonts w:ascii="Times New Roman" w:hAnsi="Times New Roman" w:cs="Times New Roman"/>
          <w:sz w:val="24"/>
          <w:szCs w:val="24"/>
        </w:rPr>
        <w:t>)</w:t>
      </w:r>
    </w:p>
    <w:p w:rsidR="00E56A58" w:rsidRPr="00613401" w:rsidRDefault="00E56A58" w:rsidP="00C229B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Незнайка просит вас найти площадь этой фигуры. </w:t>
      </w:r>
    </w:p>
    <w:p w:rsidR="00E84163" w:rsidRPr="00613401" w:rsidRDefault="00E56A58" w:rsidP="00E8416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Зная, что длина у него 7 </w:t>
      </w:r>
      <w:proofErr w:type="spellStart"/>
      <w:proofErr w:type="gramStart"/>
      <w:r w:rsidRPr="00613401">
        <w:rPr>
          <w:rFonts w:ascii="Times New Roman" w:hAnsi="Times New Roman" w:cs="Times New Roman"/>
          <w:sz w:val="24"/>
          <w:szCs w:val="24"/>
        </w:rPr>
        <w:t>дм</w:t>
      </w:r>
      <w:proofErr w:type="spellEnd"/>
      <w:proofErr w:type="gramEnd"/>
      <w:r w:rsidRPr="00613401">
        <w:rPr>
          <w:rFonts w:ascii="Times New Roman" w:hAnsi="Times New Roman" w:cs="Times New Roman"/>
          <w:sz w:val="24"/>
          <w:szCs w:val="24"/>
        </w:rPr>
        <w:t xml:space="preserve"> а ширина 1 </w:t>
      </w:r>
      <w:proofErr w:type="spellStart"/>
      <w:r w:rsidRPr="0061340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613401">
        <w:rPr>
          <w:rFonts w:ascii="Times New Roman" w:hAnsi="Times New Roman" w:cs="Times New Roman"/>
          <w:sz w:val="24"/>
          <w:szCs w:val="24"/>
        </w:rPr>
        <w:t>. Найдите устно его площадь. (7 дм2)</w:t>
      </w:r>
      <w:r w:rsidR="00E84163" w:rsidRPr="0061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63" w:rsidRPr="00613401" w:rsidRDefault="00E84163" w:rsidP="00E8416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Давайте вспомним формулу площади. (</w:t>
      </w:r>
      <w:r w:rsidRPr="006134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3401">
        <w:rPr>
          <w:rFonts w:ascii="Times New Roman" w:hAnsi="Times New Roman" w:cs="Times New Roman"/>
          <w:sz w:val="24"/>
          <w:szCs w:val="24"/>
        </w:rPr>
        <w:t>=</w:t>
      </w:r>
      <w:r w:rsidRPr="006134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3401">
        <w:rPr>
          <w:rFonts w:ascii="Times New Roman" w:hAnsi="Times New Roman" w:cs="Times New Roman"/>
          <w:sz w:val="24"/>
          <w:szCs w:val="24"/>
        </w:rPr>
        <w:t>*</w:t>
      </w:r>
      <w:r w:rsidRPr="006134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3401">
        <w:rPr>
          <w:rFonts w:ascii="Times New Roman" w:hAnsi="Times New Roman" w:cs="Times New Roman"/>
          <w:sz w:val="24"/>
          <w:szCs w:val="24"/>
        </w:rPr>
        <w:t>, ширину на длину)</w:t>
      </w:r>
    </w:p>
    <w:p w:rsidR="00E56A58" w:rsidRPr="00613401" w:rsidRDefault="00E56A58" w:rsidP="00C229B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279E" w:rsidRPr="00613401" w:rsidRDefault="008F279E" w:rsidP="008F279E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613401">
        <w:rPr>
          <w:rFonts w:ascii="Times New Roman" w:hAnsi="Times New Roman" w:cs="Times New Roman"/>
          <w:b/>
          <w:i/>
          <w:sz w:val="24"/>
          <w:szCs w:val="24"/>
        </w:rPr>
        <w:t>Возьмите цветочек и разукрасьте лепесток, оцените свою работу.</w:t>
      </w:r>
    </w:p>
    <w:p w:rsidR="00E56A58" w:rsidRPr="00613401" w:rsidRDefault="00E56A58" w:rsidP="00C229B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F279E" w:rsidRPr="00613401" w:rsidRDefault="00E56A58" w:rsidP="008F279E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Рефлексия </w:t>
      </w:r>
    </w:p>
    <w:p w:rsidR="008F279E" w:rsidRPr="00613401" w:rsidRDefault="008F279E" w:rsidP="008F279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Наше путешествие под</w:t>
      </w:r>
      <w:r w:rsidR="00E84163" w:rsidRPr="00613401">
        <w:rPr>
          <w:rFonts w:ascii="Times New Roman" w:hAnsi="Times New Roman" w:cs="Times New Roman"/>
          <w:sz w:val="24"/>
          <w:szCs w:val="24"/>
        </w:rPr>
        <w:t>ходит</w:t>
      </w:r>
      <w:r w:rsidRPr="00613401">
        <w:rPr>
          <w:rFonts w:ascii="Times New Roman" w:hAnsi="Times New Roman" w:cs="Times New Roman"/>
          <w:sz w:val="24"/>
          <w:szCs w:val="24"/>
        </w:rPr>
        <w:t xml:space="preserve"> к концу.</w:t>
      </w:r>
      <w:r w:rsidR="00E84163" w:rsidRPr="00613401">
        <w:rPr>
          <w:rFonts w:ascii="Times New Roman" w:hAnsi="Times New Roman" w:cs="Times New Roman"/>
          <w:sz w:val="24"/>
          <w:szCs w:val="24"/>
        </w:rPr>
        <w:t xml:space="preserve"> И мы на станции «Конечная»</w:t>
      </w:r>
    </w:p>
    <w:p w:rsidR="008F279E" w:rsidRPr="00613401" w:rsidRDefault="00456ABE" w:rsidP="008F279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Какая тема урока</w:t>
      </w:r>
      <w:r w:rsidR="008F279E" w:rsidRPr="0061340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279E" w:rsidRPr="00613401" w:rsidRDefault="00456ABE" w:rsidP="008F279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Какая цель</w:t>
      </w:r>
      <w:r w:rsidR="008F279E" w:rsidRPr="00613401">
        <w:rPr>
          <w:rFonts w:ascii="Times New Roman" w:hAnsi="Times New Roman" w:cs="Times New Roman"/>
          <w:sz w:val="24"/>
          <w:szCs w:val="24"/>
        </w:rPr>
        <w:t xml:space="preserve">? </w:t>
      </w:r>
      <w:r w:rsidRPr="0061340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0209F5" w:rsidRPr="00613401">
        <w:rPr>
          <w:rFonts w:ascii="Times New Roman" w:hAnsi="Times New Roman" w:cs="Times New Roman"/>
          <w:sz w:val="24"/>
          <w:szCs w:val="24"/>
        </w:rPr>
        <w:t>кто-то</w:t>
      </w:r>
      <w:r w:rsidRPr="00613401">
        <w:rPr>
          <w:rFonts w:ascii="Times New Roman" w:hAnsi="Times New Roman" w:cs="Times New Roman"/>
          <w:sz w:val="24"/>
          <w:szCs w:val="24"/>
        </w:rPr>
        <w:t xml:space="preserve"> </w:t>
      </w:r>
      <w:r w:rsidR="0021201D" w:rsidRPr="00613401">
        <w:rPr>
          <w:rFonts w:ascii="Times New Roman" w:hAnsi="Times New Roman" w:cs="Times New Roman"/>
          <w:sz w:val="24"/>
          <w:szCs w:val="24"/>
        </w:rPr>
        <w:t>с</w:t>
      </w:r>
      <w:r w:rsidRPr="00613401">
        <w:rPr>
          <w:rFonts w:ascii="Times New Roman" w:hAnsi="Times New Roman" w:cs="Times New Roman"/>
          <w:sz w:val="24"/>
          <w:szCs w:val="24"/>
        </w:rPr>
        <w:t>может рассказать</w:t>
      </w:r>
      <w:r w:rsidR="0021201D" w:rsidRPr="00613401">
        <w:rPr>
          <w:rFonts w:ascii="Times New Roman" w:hAnsi="Times New Roman" w:cs="Times New Roman"/>
          <w:sz w:val="24"/>
          <w:szCs w:val="24"/>
        </w:rPr>
        <w:t xml:space="preserve"> правило?</w:t>
      </w:r>
    </w:p>
    <w:p w:rsidR="00456ABE" w:rsidRPr="00613401" w:rsidRDefault="00456ABE" w:rsidP="008F279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Достигли м цели?</w:t>
      </w:r>
    </w:p>
    <w:p w:rsidR="008F279E" w:rsidRPr="00613401" w:rsidRDefault="008F279E" w:rsidP="008F279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Что было трудным?</w:t>
      </w:r>
    </w:p>
    <w:p w:rsidR="008F279E" w:rsidRPr="00613401" w:rsidRDefault="0021201D" w:rsidP="008F27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Вы хорошо по работали.</w:t>
      </w:r>
    </w:p>
    <w:p w:rsidR="008F279E" w:rsidRPr="00613401" w:rsidRDefault="008F279E" w:rsidP="008F27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 xml:space="preserve">Кто считает, что сегодня очень хорошо поработал на уроке? Разукрасьте оставшиеся лепестки зеленым цветом.  Кто считает, что поработал не плохо, но что-то надо подучить – желтым. Кто сегодня ничего не запомнил – красным? </w:t>
      </w:r>
    </w:p>
    <w:p w:rsidR="008F279E" w:rsidRPr="00613401" w:rsidRDefault="008F279E" w:rsidP="008F27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Незнайке понравилось, как вы сегодня работали на уроке. Давайте разместим наши цветы в Цветочном городе (</w:t>
      </w:r>
      <w:r w:rsidRPr="00613401">
        <w:rPr>
          <w:rFonts w:ascii="Times New Roman" w:hAnsi="Times New Roman" w:cs="Times New Roman"/>
          <w:i/>
          <w:sz w:val="24"/>
          <w:szCs w:val="24"/>
        </w:rPr>
        <w:t>вывесить на доску название</w:t>
      </w:r>
      <w:r w:rsidRPr="00613401">
        <w:rPr>
          <w:rFonts w:ascii="Times New Roman" w:hAnsi="Times New Roman" w:cs="Times New Roman"/>
          <w:sz w:val="24"/>
          <w:szCs w:val="24"/>
        </w:rPr>
        <w:t>)</w:t>
      </w:r>
    </w:p>
    <w:p w:rsidR="008F279E" w:rsidRPr="00613401" w:rsidRDefault="008F279E" w:rsidP="008F279E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279E" w:rsidRPr="00613401" w:rsidRDefault="008F279E" w:rsidP="008F279E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Домашнее задание</w:t>
      </w:r>
    </w:p>
    <w:p w:rsidR="008F279E" w:rsidRPr="00613401" w:rsidRDefault="008F279E" w:rsidP="008F279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Молодцы, ребята, домашнее задание у вас на столе в конвертах. Вы можете выбрать из 3 возможных, желтый – легкое, синий – среднее, зеленое – сложное. Выберете себе карточку с заданием.</w:t>
      </w:r>
    </w:p>
    <w:p w:rsidR="0021201D" w:rsidRPr="00613401" w:rsidRDefault="0021201D" w:rsidP="008F279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3401">
        <w:rPr>
          <w:rFonts w:ascii="Times New Roman" w:hAnsi="Times New Roman" w:cs="Times New Roman"/>
          <w:sz w:val="24"/>
          <w:szCs w:val="24"/>
        </w:rPr>
        <w:t>Разместите пожалуйста свои цветы на нашей клумбе.</w:t>
      </w:r>
    </w:p>
    <w:p w:rsidR="008F279E" w:rsidRPr="00613401" w:rsidRDefault="008F279E" w:rsidP="008F279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6A58" w:rsidRPr="00613401" w:rsidRDefault="00E56A58" w:rsidP="008F279E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i/>
          <w:sz w:val="24"/>
          <w:szCs w:val="24"/>
          <w:u w:val="single"/>
        </w:rPr>
        <w:t>Итог урока</w:t>
      </w:r>
    </w:p>
    <w:p w:rsidR="00E56A58" w:rsidRPr="00613401" w:rsidRDefault="00E56A58" w:rsidP="00C229BF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401">
        <w:rPr>
          <w:rFonts w:ascii="Times New Roman" w:hAnsi="Times New Roman" w:cs="Times New Roman"/>
          <w:sz w:val="24"/>
          <w:szCs w:val="24"/>
        </w:rPr>
        <w:t>Ребята вы большие молодцы. И мне сегодня понравилось работать с вами. Отдыхайте.</w:t>
      </w:r>
    </w:p>
    <w:p w:rsidR="00FE2338" w:rsidRPr="00613401" w:rsidRDefault="00FE2338" w:rsidP="007202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2338" w:rsidRPr="00613401" w:rsidSect="00D07E7C">
      <w:type w:val="continuous"/>
      <w:pgSz w:w="11906" w:h="16838"/>
      <w:pgMar w:top="567" w:right="850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C98"/>
    <w:multiLevelType w:val="hybridMultilevel"/>
    <w:tmpl w:val="87600F8A"/>
    <w:lvl w:ilvl="0" w:tplc="8BD86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85A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88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A26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22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01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225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26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49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AE7A7C"/>
    <w:multiLevelType w:val="hybridMultilevel"/>
    <w:tmpl w:val="2FCAC8AA"/>
    <w:lvl w:ilvl="0" w:tplc="AA8EA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0391E6E"/>
    <w:multiLevelType w:val="hybridMultilevel"/>
    <w:tmpl w:val="EF2A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6AF3"/>
    <w:multiLevelType w:val="hybridMultilevel"/>
    <w:tmpl w:val="3182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1327"/>
    <w:multiLevelType w:val="hybridMultilevel"/>
    <w:tmpl w:val="3182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D"/>
    <w:rsid w:val="000209F5"/>
    <w:rsid w:val="00133183"/>
    <w:rsid w:val="001A1567"/>
    <w:rsid w:val="001C5117"/>
    <w:rsid w:val="001F2E0E"/>
    <w:rsid w:val="0021201D"/>
    <w:rsid w:val="002D069C"/>
    <w:rsid w:val="002D2EC0"/>
    <w:rsid w:val="002D7073"/>
    <w:rsid w:val="003227D7"/>
    <w:rsid w:val="00385CB9"/>
    <w:rsid w:val="003D075A"/>
    <w:rsid w:val="00414D82"/>
    <w:rsid w:val="00456ABE"/>
    <w:rsid w:val="004F3123"/>
    <w:rsid w:val="00540202"/>
    <w:rsid w:val="005B297F"/>
    <w:rsid w:val="00613401"/>
    <w:rsid w:val="00681007"/>
    <w:rsid w:val="007202D0"/>
    <w:rsid w:val="00750FC6"/>
    <w:rsid w:val="00822266"/>
    <w:rsid w:val="00844961"/>
    <w:rsid w:val="00866505"/>
    <w:rsid w:val="0088366D"/>
    <w:rsid w:val="00893508"/>
    <w:rsid w:val="008F279E"/>
    <w:rsid w:val="008F52CB"/>
    <w:rsid w:val="008F5C3A"/>
    <w:rsid w:val="00937FD3"/>
    <w:rsid w:val="00A27B02"/>
    <w:rsid w:val="00A97B23"/>
    <w:rsid w:val="00AA665B"/>
    <w:rsid w:val="00B76D39"/>
    <w:rsid w:val="00B849D0"/>
    <w:rsid w:val="00C229BF"/>
    <w:rsid w:val="00CA71C1"/>
    <w:rsid w:val="00CD2731"/>
    <w:rsid w:val="00CF42FF"/>
    <w:rsid w:val="00D004C5"/>
    <w:rsid w:val="00D07E7C"/>
    <w:rsid w:val="00DE052C"/>
    <w:rsid w:val="00E56A58"/>
    <w:rsid w:val="00E70F75"/>
    <w:rsid w:val="00E84163"/>
    <w:rsid w:val="00EC7F22"/>
    <w:rsid w:val="00F1520E"/>
    <w:rsid w:val="00F41AA5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7E2"/>
  <w15:chartTrackingRefBased/>
  <w15:docId w15:val="{AE16A81C-356B-4994-AECA-7DFCD06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6D"/>
    <w:pPr>
      <w:ind w:left="720"/>
      <w:contextualSpacing/>
    </w:pPr>
  </w:style>
  <w:style w:type="table" w:styleId="a4">
    <w:name w:val="Table Grid"/>
    <w:basedOn w:val="a1"/>
    <w:uiPriority w:val="39"/>
    <w:rsid w:val="0088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6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2007-01-04T00:10:00Z</cp:lastPrinted>
  <dcterms:created xsi:type="dcterms:W3CDTF">2019-02-18T22:17:00Z</dcterms:created>
  <dcterms:modified xsi:type="dcterms:W3CDTF">2019-02-18T22:17:00Z</dcterms:modified>
</cp:coreProperties>
</file>