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36" w:rsidRPr="00710C36" w:rsidRDefault="00710C36" w:rsidP="00710C3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комые»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занятия: уточнить знания о х</w:t>
      </w: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рактерных особенностях насекомых, об условиях жизни, о пользе и вреде насекомых.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и уточнять знания о насекомых, об их существенных признаках;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 представления о многообразии насекомых, о приспособлении к условиям жизни;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-уточнять знания о пользе и вреде насекомых для человека;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причинно-следственные связи между явлениями;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отгадывать загадки.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 — развивающие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развитию наблюдательности, внимания, памяти, мышления;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-активизировать и расширять словарный запас;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связную речь.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-прививать бережное отношение ко всему живому;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-замечать красоту окружающей природы;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понимание и соблюдение правил поведения при встрече с разными насекомыми.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Предшествующая работа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 К.Ушинский «Капустная бабочка», В.Бианки «Муравейник зашевелился», Т.Н. Нуждина «Мир насекомых».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насекомыми в повседневной жизни. Рассматривание иллюстраций по теме «Насекомые».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 — дидактический материал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картинки — карточки </w:t>
      </w: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птицы, насекомые), пиктограммы, плоскостные бумажные цветы, муляжи насекомых, иллюстрации насекомых (бабочка, пчела, божья коровка, муравей, комар, муха, кузнечик), карточки с растениями (ромашка, клевер, подорожник, одуванчик, мать-и-мачеха).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 столе стоит коробка с предметными карточками (животные, насекомые, птицы).</w:t>
      </w:r>
      <w:proofErr w:type="gramEnd"/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Подойдите и выберете себе карточку, на которой изображено насекомое.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выбирают)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Кто какое насекомое нашел?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Пчела, муравей, бабочка, божья коровка, стрекоза, муха, комар</w:t>
      </w: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 — Молодцы! А что же общего у всех насекомых?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Голова, грудь, брюшко, 6 ног)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Верно, и когда же появляются насекомые?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Весной)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Почему весной?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детей, выкладывание пиктограмм)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начинает греть — (пиктограмма солнце),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день, много света — (пиктограмма лампочка),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растения — (пиктограмма растение),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насекомые — (пиктограмма насекомое).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выбирают нужные пиктограммы из множества других)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Молодцы! Все правильно рассказали и выложили.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Сегодня, я хочу вас пригласить в одно очень интересное место. Какое не скажу, я думаю, что вы сами догадаетесь. Закройте глаза и медленно покружитесь на месте.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раскладывает по всему ковру плоскостные цветы)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Открывайте глаза. Как вы думаете, где же мы оказались?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На полянке)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Присаживайтесь на полянку.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Что же может расти на полянке?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Ромашка, клевер, подорожник, колокольчик, одуванчик, мать-и-мачеха)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Все верно, много разных растений можно увидеть на полянке. А если есть растения, то кого же мы обязательно увидим?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Насекомых)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Я собрала в коробку часть насекомых, которых мы можем увидеть на полянке. Хотите узнать, что это за насекомые?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Хотим)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Я буду загадывать загадки, а вы старайтесь отгадать.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Одевает эта крошка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 красное в горошек.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летать умеет ловко,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… (божья коровка).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Божья коровка)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Какая она?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(дети — </w:t>
      </w: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</w:t>
      </w:r>
      <w:proofErr w:type="gramEnd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яркая)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— </w:t>
      </w: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и птицы могут ее заметить. Как же она защищается от врагов?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Выделяет горькую, желтую жидкость)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Верно, эта жидкость очень горькая и едкая на вкус с неприятным запахом. А что означает красный цвет божьи коровки?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Я не съедобная!</w:t>
      </w:r>
      <w:proofErr w:type="gramEnd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прикасайтесь ко мне!)</w:t>
      </w:r>
      <w:proofErr w:type="gramEnd"/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Божья коровка — это полезное насекомое или нет?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Полезное)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Какую пользу приносит?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Она уничтожает тлю)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Верно, она поедает маленьких букаше</w:t>
      </w: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тлю. Тля высасывает сок из листьев деревьев, растений и растения погибают. Божью коровку называют санитаром садов и огородов.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Отгадайте следующую загадку.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 цветок и вдруг проснулся,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спать не захотел.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Шевельнулся, встрепенулся,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Взвился вверх и улетел.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Бабочка)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Чем питается бабочка?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Соком растений, нектаром)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Как она пьет нектар?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Хоботком)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Можно ли ловить бабочек? Почему?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Нет, мы можем поранить бабочку) Воспитатель — Эта загадка про кого?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 пружинка —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спинка,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травы на былинку,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ветки на тропинку.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Кузнечик)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Кузнечика мы заметим в траве? Почему?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В траве его не видно, он зеленый, под цвет травы)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А как мы можем узнать, есть кузнечик на полянке или нет?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(дети — Мы услышим, как он поет)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Чем он делает такие звуки?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Крыльями)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Верно, он трет одно крылышко о другое и получается такая песня кузнечика. Мы говорим, что он не поет, а что делает?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Стрекочет)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Питаются кузнечики листьями растений, мягкими семенами, мелкими насекомыми. Воспитатель — Замечательно, теперь пора возвращаться домой. Закроем глаза и медленно покружимся.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убирает с ковра плоскостные цветы)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Открываем глаза. Мы снова в нашей группе. Понравилась вам прогулка на полянку, кого мы там видели?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Насекомых)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End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Каких полезных насекомых знаем? Какую пользу приносят?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Божья коровка, муравей, стрекоза — уничтожают тлю, вредных насекомых, помогают растениям.</w:t>
      </w:r>
      <w:proofErr w:type="gramEnd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Пчела дает мед, бабочка — опыляет растения.)</w:t>
      </w:r>
      <w:proofErr w:type="gramEnd"/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Назовите вредных насекомых. Какой вред от них?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— Комар и муха разносят разные болезни, они могут нас заразить.)</w:t>
      </w: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Молодцы! Все верно рассказали.</w:t>
      </w:r>
    </w:p>
    <w:p w:rsidR="00710C36" w:rsidRPr="00710C36" w:rsidRDefault="00710C36" w:rsidP="00710C3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36" w:rsidRPr="00710C36" w:rsidRDefault="00710C36" w:rsidP="00710C3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"https://videouroki.net/course/osnovy-dukhovno-nravstviennoi-kul-tury-istoriia-i-tieoriia-russkoi-kul-tury.html?utm_source=multiurok&amp;utm_medium=banner&amp;utm_campaign=mskachat&amp;utm_content=course&amp;utm_term=188" \t "_blank" </w:instrText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0C36" w:rsidRPr="00710C36" w:rsidRDefault="00710C36" w:rsidP="00710C3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sz w:val="24"/>
          <w:szCs w:val="24"/>
          <w:lang w:eastAsia="ru-RU"/>
        </w:rPr>
        <w:lastRenderedPageBreak/>
        <w:drawing>
          <wp:inline distT="0" distB="0" distL="0" distR="0">
            <wp:extent cx="5712460" cy="5712460"/>
            <wp:effectExtent l="19050" t="0" r="2540" b="0"/>
            <wp:docPr id="1" name="Рисунок 1" descr="https://fsd.videouroki.net/courses/images/201904/120516_5cc6be4c868b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courses/images/201904/120516_5cc6be4c868b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C36">
        <w:rPr>
          <w:rFonts w:ascii="Times New Roman" w:eastAsia="Times New Roman" w:hAnsi="Times New Roman" w:cs="Times New Roman"/>
          <w:b/>
          <w:bCs/>
          <w:color w:val="01366A"/>
          <w:sz w:val="25"/>
          <w:lang w:eastAsia="ru-RU"/>
        </w:rPr>
        <w:t>-75%</w:t>
      </w:r>
    </w:p>
    <w:p w:rsidR="00710C36" w:rsidRPr="00710C36" w:rsidRDefault="00710C36" w:rsidP="00710C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1366A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color w:val="01366A"/>
          <w:lang w:eastAsia="ru-RU"/>
        </w:rPr>
        <w:t>Курсы повышения квалификации</w:t>
      </w:r>
    </w:p>
    <w:p w:rsidR="00710C36" w:rsidRPr="00710C36" w:rsidRDefault="00710C36" w:rsidP="00710C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1366A"/>
          <w:sz w:val="25"/>
          <w:szCs w:val="25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color w:val="01366A"/>
          <w:sz w:val="25"/>
          <w:szCs w:val="25"/>
          <w:lang w:eastAsia="ru-RU"/>
        </w:rPr>
        <w:t>Основы духовно-нравственной культуры: история и теория русской культуры</w:t>
      </w:r>
    </w:p>
    <w:p w:rsidR="00710C36" w:rsidRPr="00710C36" w:rsidRDefault="00710C36" w:rsidP="00710C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1366A"/>
          <w:lang w:eastAsia="ru-RU"/>
        </w:rPr>
      </w:pPr>
      <w:r w:rsidRPr="00710C36">
        <w:rPr>
          <w:rFonts w:ascii="Times New Roman" w:eastAsia="Times New Roman" w:hAnsi="Times New Roman" w:cs="Times New Roman"/>
          <w:color w:val="01366A"/>
          <w:lang w:eastAsia="ru-RU"/>
        </w:rPr>
        <w:t>Продолжительность 72 часа</w:t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trike/>
          <w:color w:val="999999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strike/>
          <w:color w:val="999999"/>
          <w:lang w:eastAsia="ru-RU"/>
        </w:rPr>
        <w:t>4000 руб.</w:t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1366A"/>
          <w:sz w:val="31"/>
          <w:szCs w:val="31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color w:val="01366A"/>
          <w:sz w:val="31"/>
          <w:szCs w:val="31"/>
          <w:lang w:eastAsia="ru-RU"/>
        </w:rPr>
        <w:t>1000 руб.</w:t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t>Подробнее</w:t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"https://videouroki.net/catalog/view/zfmehanika/?utm_source=multiurok&amp;utm_medium=banner&amp;utm_campaign=mblockbottom&amp;utm_content=fizika&amp;utm_term=zfmehanika" \t "_blank" </w:instrText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lang w:eastAsia="ru-RU"/>
        </w:rPr>
        <w:drawing>
          <wp:inline distT="0" distB="0" distL="0" distR="0">
            <wp:extent cx="1334135" cy="1334135"/>
            <wp:effectExtent l="19050" t="0" r="0" b="0"/>
            <wp:docPr id="2" name="Рисунок 2" descr="https://fsd.videouroki.net/catalog/img/mini/zfmehanik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catalog/img/mini/zfmehanik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lang w:eastAsia="ru-RU"/>
        </w:rPr>
        <w:t>Решение задач по физике. Механика 7-11...</w:t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"https://videouroki.net/catalog/view/etgeo8/?utm_source=multiurok&amp;utm_medium=banner&amp;utm_campaign=mblockbottom&amp;utm_content=geography&amp;utm_term=etgeo8" \t "_blank" </w:instrText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lang w:eastAsia="ru-RU"/>
        </w:rPr>
        <w:lastRenderedPageBreak/>
        <w:drawing>
          <wp:inline distT="0" distB="0" distL="0" distR="0">
            <wp:extent cx="1334135" cy="1334135"/>
            <wp:effectExtent l="19050" t="0" r="0" b="0"/>
            <wp:docPr id="3" name="Рисунок 3" descr="https://fsd.videouroki.net/catalog/img/mini/etgeo8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catalog/img/mini/etgeo8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lang w:eastAsia="ru-RU"/>
        </w:rPr>
        <w:t>Электронная тетрадь по географии 8...</w:t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"https://videouroki.net/catalog/view/etengl10/?utm_source=multiurok&amp;utm_medium=banner&amp;utm_campaign=mblockbottom&amp;utm_content=english&amp;utm_term=etengl10" \t "_blank" </w:instrText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lang w:eastAsia="ru-RU"/>
        </w:rPr>
        <w:drawing>
          <wp:inline distT="0" distB="0" distL="0" distR="0">
            <wp:extent cx="1334135" cy="1334135"/>
            <wp:effectExtent l="19050" t="0" r="0" b="0"/>
            <wp:docPr id="4" name="Рисунок 4" descr="https://fsd.videouroki.net/catalog/img/mini/etengl10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catalog/img/mini/etengl10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lang w:eastAsia="ru-RU"/>
        </w:rPr>
        <w:t>Электронная тетрадь по английскому...</w:t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"https://videouroki.net/catalog/view/de7/?utm_source=multiurok&amp;utm_medium=banner&amp;utm_campaign=mblockbottom&amp;utm_content=nemeckiy&amp;utm_term=de7" \t "_blank" </w:instrText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lang w:eastAsia="ru-RU"/>
        </w:rPr>
        <w:drawing>
          <wp:inline distT="0" distB="0" distL="0" distR="0">
            <wp:extent cx="1334135" cy="1334135"/>
            <wp:effectExtent l="19050" t="0" r="0" b="0"/>
            <wp:docPr id="5" name="Рисунок 5" descr="https://fsd.videouroki.net/catalog/img/mini/de7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catalog/img/mini/de7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lang w:eastAsia="ru-RU"/>
        </w:rPr>
        <w:t>Немецкий язык 7 класс ФГОС</w:t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"https://videouroki.net/catalog/view/rus3k/?utm_source=multiurok&amp;utm_medium=banner&amp;utm_campaign=mblockbottom&amp;utm_content=nachalka&amp;utm_term=rus3k" \t "_blank" </w:instrText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lang w:eastAsia="ru-RU"/>
        </w:rPr>
        <w:drawing>
          <wp:inline distT="0" distB="0" distL="0" distR="0">
            <wp:extent cx="1334135" cy="1334135"/>
            <wp:effectExtent l="19050" t="0" r="0" b="0"/>
            <wp:docPr id="6" name="Рисунок 6" descr="https://fsd.videouroki.net/catalog/img/mini/rus3k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catalog/img/mini/rus3k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lang w:eastAsia="ru-RU"/>
        </w:rPr>
        <w:t>Русский язык 3 класс ФГОС</w:t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"https://videouroki.net/catalog/view/infege1/?utm_source=multiurok&amp;utm_medium=banner&amp;utm_campaign=mblockbottom&amp;utm_content=podgotovka-exams&amp;utm_term=infege1" \t "_blank" </w:instrText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lang w:eastAsia="ru-RU"/>
        </w:rPr>
        <w:drawing>
          <wp:inline distT="0" distB="0" distL="0" distR="0">
            <wp:extent cx="1334135" cy="1334135"/>
            <wp:effectExtent l="19050" t="0" r="0" b="0"/>
            <wp:docPr id="7" name="Рисунок 7" descr="https://fsd.videouroki.net/catalog/img/mini/infege1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catalog/img/mini/infege1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lang w:eastAsia="ru-RU"/>
        </w:rPr>
        <w:t>Подготовка к ЕГЭ по информатике ч.1....</w:t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"https://videouroki.net/catalog/view/algebra10fgos/?utm_source=multiurok&amp;utm_medium=banner&amp;utm_campaign=mblockbottom&amp;utm_content=matematika&amp;utm_term=algebra10fgos" \t "_blank" </w:instrText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lang w:eastAsia="ru-RU"/>
        </w:rPr>
        <w:drawing>
          <wp:inline distT="0" distB="0" distL="0" distR="0">
            <wp:extent cx="1334135" cy="1334135"/>
            <wp:effectExtent l="19050" t="0" r="0" b="0"/>
            <wp:docPr id="8" name="Рисунок 8" descr="https://fsd.videouroki.net/catalog/img/mini/algebra10fgos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catalog/img/mini/algebra10fgos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lang w:eastAsia="ru-RU"/>
        </w:rPr>
        <w:t>Алгебра 10 класс ФГОС</w:t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"https://videouroki.net/catalog/view/istvsem7/?utm_source=multiurok&amp;utm_medium=banner&amp;utm_campaign=mblockbottom&amp;utm_content=istoria&amp;utm_term=istvsem7" \t "_blank" </w:instrText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lang w:eastAsia="ru-RU"/>
        </w:rPr>
        <w:lastRenderedPageBreak/>
        <w:drawing>
          <wp:inline distT="0" distB="0" distL="0" distR="0">
            <wp:extent cx="1334135" cy="1334135"/>
            <wp:effectExtent l="19050" t="0" r="0" b="0"/>
            <wp:docPr id="9" name="Рисунок 9" descr="https://fsd.videouroki.net/catalog/img/mini/istvsem7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catalog/img/mini/istvsem7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lang w:eastAsia="ru-RU"/>
        </w:rPr>
        <w:t>Всеобщая история 7 класс ФГОС</w:t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542" w:lineRule="atLeast"/>
        <w:jc w:val="center"/>
        <w:rPr>
          <w:rFonts w:ascii="Times New Roman" w:eastAsia="Times New Roman" w:hAnsi="Times New Roman" w:cs="Times New Roman"/>
          <w:b/>
          <w:bCs/>
          <w:color w:val="F6F7F8"/>
          <w:sz w:val="19"/>
          <w:szCs w:val="19"/>
          <w:bdr w:val="none" w:sz="0" w:space="0" w:color="auto" w:frame="1"/>
          <w:shd w:val="clear" w:color="auto" w:fill="50A8E3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"javascript:;" </w:instrText>
      </w: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542" w:lineRule="atLeast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color w:val="F6F7F8"/>
          <w:sz w:val="31"/>
          <w:szCs w:val="31"/>
          <w:bdr w:val="none" w:sz="0" w:space="0" w:color="auto" w:frame="1"/>
          <w:shd w:val="clear" w:color="auto" w:fill="50A8E3"/>
          <w:lang w:eastAsia="ru-RU"/>
        </w:rPr>
        <w:t>Скачать</w:t>
      </w:r>
    </w:p>
    <w:p w:rsidR="00710C36" w:rsidRPr="00710C36" w:rsidRDefault="00710C36" w:rsidP="00710C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0C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© 2018, </w:t>
      </w:r>
      <w:hyperlink r:id="rId23" w:tooltip="Петроградская Надежда Владимировна" w:history="1">
        <w:r w:rsidRPr="00710C36">
          <w:rPr>
            <w:rFonts w:ascii="Times New Roman" w:eastAsia="Times New Roman" w:hAnsi="Times New Roman" w:cs="Times New Roman"/>
            <w:color w:val="01366A"/>
            <w:sz w:val="23"/>
            <w:u w:val="single"/>
            <w:lang w:eastAsia="ru-RU"/>
          </w:rPr>
          <w:t>Петроградская Надежда Владимировна</w:t>
        </w:r>
      </w:hyperlink>
      <w:r w:rsidRPr="00710C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7499  21</w:t>
      </w:r>
    </w:p>
    <w:p w:rsidR="00710C36" w:rsidRPr="00710C36" w:rsidRDefault="00710C36" w:rsidP="00710C36">
      <w:pPr>
        <w:shd w:val="clear" w:color="auto" w:fill="FFFFFF"/>
        <w:spacing w:after="424" w:line="240" w:lineRule="auto"/>
        <w:outlineLvl w:val="1"/>
        <w:rPr>
          <w:rFonts w:ascii="inherit" w:eastAsia="Times New Roman" w:hAnsi="inherit" w:cs="Times New Roman"/>
          <w:color w:val="AEB8BC"/>
          <w:sz w:val="29"/>
          <w:szCs w:val="29"/>
          <w:lang w:eastAsia="ru-RU"/>
        </w:rPr>
      </w:pPr>
      <w:r w:rsidRPr="00710C36">
        <w:rPr>
          <w:rFonts w:ascii="inherit" w:eastAsia="Times New Roman" w:hAnsi="inherit" w:cs="Times New Roman"/>
          <w:color w:val="AEB8BC"/>
          <w:sz w:val="29"/>
          <w:szCs w:val="29"/>
          <w:lang w:eastAsia="ru-RU"/>
        </w:rPr>
        <w:t>Рекомендуем курсы ПК и ППК для учителей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instrText xml:space="preserve"> HYPERLINK "https://videouroki.net/course/sistiema-raboty-s-vysokomotivirovannymi-i-odariennymi-uchashchimisia-po-uchiebnomu-priedmietu.html?utm_source=multiurok&amp;utm_medium=banner&amp;utm_campaign=mblockbottom2&amp;utm_content=course&amp;utm_term=9" \t "_blank" </w:instrText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sz w:val="19"/>
          <w:szCs w:val="19"/>
          <w:lang w:eastAsia="ru-RU"/>
        </w:rPr>
        <w:drawing>
          <wp:inline distT="0" distB="0" distL="0" distR="0">
            <wp:extent cx="5712460" cy="5712460"/>
            <wp:effectExtent l="19050" t="0" r="2540" b="0"/>
            <wp:docPr id="10" name="Рисунок 10" descr="https://fsd.videouroki.net/courses/images/201709/080255_59acde7f47949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courses/images/201709/080255_59acde7f47949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t xml:space="preserve">Система работы с высокомотивированными и одаренными учащимися </w:t>
      </w:r>
      <w:proofErr w:type="gramStart"/>
      <w:r w:rsidRPr="00710C36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t>по</w:t>
      </w:r>
      <w:proofErr w:type="gramEnd"/>
      <w:r w:rsidRPr="00710C36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t>...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color w:val="01366A"/>
          <w:sz w:val="24"/>
          <w:szCs w:val="24"/>
          <w:lang w:eastAsia="ru-RU"/>
        </w:rPr>
        <w:t>1000 руб.</w:t>
      </w:r>
      <w:r w:rsidRPr="00710C36"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  <w:t>  </w:t>
      </w:r>
      <w:r w:rsidRPr="00710C36">
        <w:rPr>
          <w:rFonts w:ascii="Times New Roman" w:eastAsia="Times New Roman" w:hAnsi="Times New Roman" w:cs="Times New Roman"/>
          <w:strike/>
          <w:color w:val="AEB8BC"/>
          <w:sz w:val="20"/>
          <w:lang w:eastAsia="ru-RU"/>
        </w:rPr>
        <w:t>4000 руб.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lastRenderedPageBreak/>
        <w:fldChar w:fldCharType="end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instrText xml:space="preserve"> HYPERLINK "https://videouroki.net/course/mietodika-priepodavaniia-filosofii-v-usloviiakh-riealizatsii-fgos.html?utm_source=multiurok&amp;utm_medium=banner&amp;utm_campaign=mblockbottom2&amp;utm_content=course&amp;utm_term=193" \t "_blank" </w:instrText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sz w:val="19"/>
          <w:szCs w:val="19"/>
          <w:lang w:eastAsia="ru-RU"/>
        </w:rPr>
        <w:drawing>
          <wp:inline distT="0" distB="0" distL="0" distR="0">
            <wp:extent cx="5712460" cy="5712460"/>
            <wp:effectExtent l="19050" t="0" r="2540" b="0"/>
            <wp:docPr id="11" name="Рисунок 11" descr="https://fsd.videouroki.net/courses/images/201905/130106_5cd69d621b492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courses/images/201905/130106_5cd69d621b492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t>Методика преподавания философии в условиях реализации ФГОС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color w:val="01366A"/>
          <w:sz w:val="24"/>
          <w:szCs w:val="24"/>
          <w:lang w:eastAsia="ru-RU"/>
        </w:rPr>
        <w:t>1000 руб.</w:t>
      </w:r>
      <w:r w:rsidRPr="00710C36"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  <w:t>  </w:t>
      </w:r>
      <w:r w:rsidRPr="00710C36">
        <w:rPr>
          <w:rFonts w:ascii="Times New Roman" w:eastAsia="Times New Roman" w:hAnsi="Times New Roman" w:cs="Times New Roman"/>
          <w:strike/>
          <w:color w:val="AEB8BC"/>
          <w:sz w:val="20"/>
          <w:lang w:eastAsia="ru-RU"/>
        </w:rPr>
        <w:t>4000 руб.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instrText xml:space="preserve"> HYPERLINK "https://videouroki.net/course/orghanizatsiia-i-soprovozhdieniie-olimpiadnoi-dieiatiel-nosti-uchashchikhsia.html?utm_source=multiurok&amp;utm_medium=banner&amp;utm_campaign=mblockbottom2&amp;utm_content=course&amp;utm_term=4" \t "_blank" </w:instrText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sz w:val="19"/>
          <w:szCs w:val="19"/>
          <w:lang w:eastAsia="ru-RU"/>
        </w:rPr>
        <w:lastRenderedPageBreak/>
        <w:drawing>
          <wp:inline distT="0" distB="0" distL="0" distR="0">
            <wp:extent cx="5712460" cy="5712460"/>
            <wp:effectExtent l="19050" t="0" r="2540" b="0"/>
            <wp:docPr id="12" name="Рисунок 12" descr="https://fsd.videouroki.net/courses/images/201708/143044_59a7f364cfac9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courses/images/201708/143044_59a7f364cfac9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t>Организация и сопровождение олимпиадной деятельности учащихся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color w:val="01366A"/>
          <w:sz w:val="24"/>
          <w:szCs w:val="24"/>
          <w:lang w:eastAsia="ru-RU"/>
        </w:rPr>
        <w:t>1000 руб.</w:t>
      </w:r>
      <w:r w:rsidRPr="00710C36"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  <w:t>  </w:t>
      </w:r>
      <w:r w:rsidRPr="00710C36">
        <w:rPr>
          <w:rFonts w:ascii="Times New Roman" w:eastAsia="Times New Roman" w:hAnsi="Times New Roman" w:cs="Times New Roman"/>
          <w:strike/>
          <w:color w:val="AEB8BC"/>
          <w:sz w:val="20"/>
          <w:lang w:eastAsia="ru-RU"/>
        </w:rPr>
        <w:t>4000 руб.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instrText xml:space="preserve"> HYPERLINK "https://videouroki.net/course/mietodika-izuchieniia-natsional-no-psikhologhichieskikh-osobiennostiei-i-miezhnatsional-nykh-otnoshienii-v-usloviiakh-riealizatsii-fgos.html?utm_source=multiurok&amp;utm_medium=banner&amp;utm_campaign=mblockbottom2&amp;utm_content=course&amp;utm_term=170" \t "_blank" </w:instrText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sz w:val="19"/>
          <w:szCs w:val="19"/>
          <w:lang w:eastAsia="ru-RU"/>
        </w:rPr>
        <w:lastRenderedPageBreak/>
        <w:drawing>
          <wp:inline distT="0" distB="0" distL="0" distR="0">
            <wp:extent cx="5712460" cy="5712460"/>
            <wp:effectExtent l="19050" t="0" r="2540" b="0"/>
            <wp:docPr id="13" name="Рисунок 13" descr="https://fsd.videouroki.net/courses/images/201902/134734_5c6d304614f58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courses/images/201902/134734_5c6d304614f58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t>Методика изучения национально-психологических особенностей и...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color w:val="01366A"/>
          <w:sz w:val="24"/>
          <w:szCs w:val="24"/>
          <w:lang w:eastAsia="ru-RU"/>
        </w:rPr>
        <w:t>1000 руб.</w:t>
      </w:r>
      <w:r w:rsidRPr="00710C36"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  <w:t>  </w:t>
      </w:r>
      <w:r w:rsidRPr="00710C36">
        <w:rPr>
          <w:rFonts w:ascii="Times New Roman" w:eastAsia="Times New Roman" w:hAnsi="Times New Roman" w:cs="Times New Roman"/>
          <w:strike/>
          <w:color w:val="AEB8BC"/>
          <w:sz w:val="20"/>
          <w:lang w:eastAsia="ru-RU"/>
        </w:rPr>
        <w:t>4000 руб.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instrText xml:space="preserve"> HYPERLINK "https://videouroki.net/course/khristianstvo.html?utm_source=multiurok&amp;utm_medium=banner&amp;utm_campaign=mblockbottom2&amp;utm_content=course&amp;utm_term=147" \t "_blank" </w:instrText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sz w:val="19"/>
          <w:szCs w:val="19"/>
          <w:lang w:eastAsia="ru-RU"/>
        </w:rPr>
        <w:lastRenderedPageBreak/>
        <w:drawing>
          <wp:inline distT="0" distB="0" distL="0" distR="0">
            <wp:extent cx="5712460" cy="5712460"/>
            <wp:effectExtent l="19050" t="0" r="2540" b="0"/>
            <wp:docPr id="14" name="Рисунок 14" descr="https://fsd.videouroki.net/courses/images/201811/161431_5bf7fd377f901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courses/images/201811/161431_5bf7fd377f901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t>Христианство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color w:val="01366A"/>
          <w:sz w:val="24"/>
          <w:szCs w:val="24"/>
          <w:lang w:eastAsia="ru-RU"/>
        </w:rPr>
        <w:t>1000 руб.</w:t>
      </w:r>
      <w:r w:rsidRPr="00710C36"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  <w:t>  </w:t>
      </w:r>
      <w:r w:rsidRPr="00710C36">
        <w:rPr>
          <w:rFonts w:ascii="Times New Roman" w:eastAsia="Times New Roman" w:hAnsi="Times New Roman" w:cs="Times New Roman"/>
          <w:strike/>
          <w:color w:val="AEB8BC"/>
          <w:sz w:val="20"/>
          <w:lang w:eastAsia="ru-RU"/>
        </w:rPr>
        <w:t>4000 руб.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begin"/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instrText xml:space="preserve"> HYPERLINK "https://videouroki.net/course/osnovy-dukhovno-nravstviennoi-kul-tury-istoriia-i-tieoriia-russkoi-kul-tury.html?utm_source=multiurok&amp;utm_medium=banner&amp;utm_campaign=mblockbottom2&amp;utm_content=course&amp;utm_term=188" \t "_blank" </w:instrText>
      </w: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366A"/>
          <w:sz w:val="19"/>
          <w:szCs w:val="19"/>
          <w:lang w:eastAsia="ru-RU"/>
        </w:rPr>
        <w:lastRenderedPageBreak/>
        <w:drawing>
          <wp:inline distT="0" distB="0" distL="0" distR="0">
            <wp:extent cx="5712460" cy="5712460"/>
            <wp:effectExtent l="19050" t="0" r="2540" b="0"/>
            <wp:docPr id="15" name="Рисунок 15" descr="https://fsd.videouroki.net/courses/images/201904/120516_5cc6be4c868be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courses/images/201904/120516_5cc6be4c868be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t>Основы духовно-нравственной культуры: история и теория русской...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b/>
          <w:bCs/>
          <w:color w:val="01366A"/>
          <w:sz w:val="24"/>
          <w:szCs w:val="24"/>
          <w:lang w:eastAsia="ru-RU"/>
        </w:rPr>
        <w:t>1000 руб.</w:t>
      </w:r>
      <w:r w:rsidRPr="00710C36"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  <w:t>  </w:t>
      </w:r>
      <w:r w:rsidRPr="00710C36">
        <w:rPr>
          <w:rFonts w:ascii="Times New Roman" w:eastAsia="Times New Roman" w:hAnsi="Times New Roman" w:cs="Times New Roman"/>
          <w:strike/>
          <w:color w:val="AEB8BC"/>
          <w:sz w:val="20"/>
          <w:lang w:eastAsia="ru-RU"/>
        </w:rPr>
        <w:t>4000 руб.</w:t>
      </w:r>
    </w:p>
    <w:p w:rsidR="00710C36" w:rsidRPr="00710C36" w:rsidRDefault="00710C36" w:rsidP="00710C3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r w:rsidRPr="00710C36"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424" w:line="240" w:lineRule="auto"/>
        <w:outlineLvl w:val="1"/>
        <w:rPr>
          <w:rFonts w:ascii="inherit" w:eastAsia="Times New Roman" w:hAnsi="inherit" w:cs="Times New Roman"/>
          <w:color w:val="AEB8BC"/>
          <w:sz w:val="29"/>
          <w:szCs w:val="29"/>
          <w:lang w:eastAsia="ru-RU"/>
        </w:rPr>
      </w:pPr>
      <w:r w:rsidRPr="00710C36">
        <w:rPr>
          <w:rFonts w:ascii="inherit" w:eastAsia="Times New Roman" w:hAnsi="inherit" w:cs="Times New Roman"/>
          <w:color w:val="AEB8BC"/>
          <w:sz w:val="29"/>
          <w:szCs w:val="29"/>
          <w:lang w:eastAsia="ru-RU"/>
        </w:rPr>
        <w:t>Похожие файлы</w:t>
      </w:r>
    </w:p>
    <w:p w:rsidR="00710C36" w:rsidRPr="00710C36" w:rsidRDefault="00710C36" w:rsidP="00710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hyperlink r:id="rId35" w:history="1">
        <w:r w:rsidRPr="00710C36">
          <w:rPr>
            <w:rFonts w:ascii="Times New Roman" w:eastAsia="Times New Roman" w:hAnsi="Times New Roman" w:cs="Times New Roman"/>
            <w:color w:val="01366A"/>
            <w:sz w:val="19"/>
            <w:u w:val="single"/>
            <w:lang w:eastAsia="ru-RU"/>
          </w:rPr>
          <w:t>Конспект НОД "Насекомые луга" для второй младшей группы</w:t>
        </w:r>
      </w:hyperlink>
    </w:p>
    <w:p w:rsidR="00710C36" w:rsidRPr="00710C36" w:rsidRDefault="00710C36" w:rsidP="00710C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hyperlink r:id="rId36" w:history="1">
        <w:r w:rsidRPr="00710C36">
          <w:rPr>
            <w:rFonts w:ascii="Times New Roman" w:eastAsia="Times New Roman" w:hAnsi="Times New Roman" w:cs="Times New Roman"/>
            <w:color w:val="01366A"/>
            <w:sz w:val="19"/>
            <w:u w:val="single"/>
            <w:lang w:eastAsia="ru-RU"/>
          </w:rPr>
          <w:t>Конспект ОД по развитию речи «Насекомые. Разноцветные бабочки» во второй младшей группе.</w:t>
        </w:r>
      </w:hyperlink>
    </w:p>
    <w:p w:rsidR="00710C36" w:rsidRPr="00710C36" w:rsidRDefault="00710C36" w:rsidP="00710C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hyperlink r:id="rId37" w:history="1">
        <w:r w:rsidRPr="00710C36">
          <w:rPr>
            <w:rFonts w:ascii="Times New Roman" w:eastAsia="Times New Roman" w:hAnsi="Times New Roman" w:cs="Times New Roman"/>
            <w:color w:val="01366A"/>
            <w:sz w:val="19"/>
            <w:u w:val="single"/>
            <w:lang w:eastAsia="ru-RU"/>
          </w:rPr>
          <w:t>Конспект занятия по ознакомлению с окружающим миром во второй младшей группе тема «Насекомые»</w:t>
        </w:r>
      </w:hyperlink>
    </w:p>
    <w:p w:rsidR="00710C36" w:rsidRPr="00710C36" w:rsidRDefault="00710C36" w:rsidP="00710C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hyperlink r:id="rId38" w:history="1">
        <w:r w:rsidRPr="00710C36">
          <w:rPr>
            <w:rFonts w:ascii="Times New Roman" w:eastAsia="Times New Roman" w:hAnsi="Times New Roman" w:cs="Times New Roman"/>
            <w:color w:val="01366A"/>
            <w:sz w:val="19"/>
            <w:u w:val="single"/>
            <w:lang w:eastAsia="ru-RU"/>
          </w:rPr>
          <w:t>Конспект проведения прогулки во второй младшей группе «Наблюдение за насекомыми».</w:t>
        </w:r>
      </w:hyperlink>
    </w:p>
    <w:p w:rsidR="00710C36" w:rsidRPr="00710C36" w:rsidRDefault="00710C36" w:rsidP="00710C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AEB8BC"/>
          <w:sz w:val="19"/>
          <w:szCs w:val="19"/>
          <w:lang w:eastAsia="ru-RU"/>
        </w:rPr>
      </w:pPr>
      <w:hyperlink r:id="rId39" w:history="1">
        <w:r w:rsidRPr="00710C36">
          <w:rPr>
            <w:rFonts w:ascii="Times New Roman" w:eastAsia="Times New Roman" w:hAnsi="Times New Roman" w:cs="Times New Roman"/>
            <w:color w:val="01366A"/>
            <w:sz w:val="19"/>
            <w:u w:val="single"/>
            <w:lang w:eastAsia="ru-RU"/>
          </w:rPr>
          <w:t>Конспект НОД по рисованию во второй младшей группе «Божья коровка»</w:t>
        </w:r>
      </w:hyperlink>
    </w:p>
    <w:p w:rsidR="00710C36" w:rsidRPr="00710C36" w:rsidRDefault="00710C36" w:rsidP="00710C36">
      <w:pPr>
        <w:shd w:val="clear" w:color="auto" w:fill="6F7E95"/>
        <w:spacing w:line="847" w:lineRule="atLeast"/>
        <w:rPr>
          <w:rFonts w:ascii="Times New Roman" w:eastAsia="Times New Roman" w:hAnsi="Times New Roman" w:cs="Times New Roman"/>
          <w:b/>
          <w:bCs/>
          <w:color w:val="C1CDE0"/>
          <w:lang w:eastAsia="ru-RU"/>
        </w:rPr>
      </w:pPr>
      <w:hyperlink r:id="rId40" w:history="1">
        <w:r w:rsidRPr="00710C36">
          <w:rPr>
            <w:rFonts w:ascii="Times New Roman" w:eastAsia="Times New Roman" w:hAnsi="Times New Roman" w:cs="Times New Roman"/>
            <w:b/>
            <w:bCs/>
            <w:color w:val="C1CDE0"/>
            <w:lang w:eastAsia="ru-RU"/>
          </w:rPr>
          <w:t>Нет комментариев</w:t>
        </w:r>
      </w:hyperlink>
    </w:p>
    <w:p w:rsidR="00710C36" w:rsidRPr="00710C36" w:rsidRDefault="00710C36" w:rsidP="00710C36">
      <w:pPr>
        <w:shd w:val="clear" w:color="auto" w:fill="FFFFFF"/>
        <w:spacing w:line="275" w:lineRule="atLeast"/>
        <w:rPr>
          <w:rFonts w:ascii="Arial" w:eastAsia="Times New Roman" w:hAnsi="Arial" w:cs="Arial"/>
          <w:color w:val="000000"/>
          <w:lang w:eastAsia="ru-RU"/>
        </w:rPr>
      </w:pPr>
      <w:hyperlink r:id="rId41" w:history="1">
        <w:r w:rsidRPr="00710C36">
          <w:rPr>
            <w:rFonts w:ascii="Arial" w:eastAsia="Times New Roman" w:hAnsi="Arial" w:cs="Arial"/>
            <w:color w:val="01366A"/>
            <w:u w:val="single"/>
            <w:lang w:eastAsia="ru-RU"/>
          </w:rPr>
          <w:t>Проекты (сайты) Мультиурок</w:t>
        </w:r>
      </w:hyperlink>
    </w:p>
    <w:p w:rsidR="00710C36" w:rsidRPr="00710C36" w:rsidRDefault="00710C36" w:rsidP="00710C3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1090C0"/>
          <w:sz w:val="24"/>
          <w:szCs w:val="24"/>
          <w:lang w:eastAsia="ru-RU"/>
        </w:rPr>
      </w:pPr>
      <w:hyperlink r:id="rId42" w:history="1">
        <w:r w:rsidRPr="00710C36">
          <w:rPr>
            <w:rFonts w:ascii="Arial" w:eastAsia="Times New Roman" w:hAnsi="Arial" w:cs="Arial"/>
            <w:b/>
            <w:bCs/>
            <w:color w:val="1090C0"/>
            <w:sz w:val="24"/>
            <w:szCs w:val="24"/>
            <w:u w:val="single"/>
            <w:lang w:eastAsia="ru-RU"/>
          </w:rPr>
          <w:t>Последние новости</w:t>
        </w:r>
      </w:hyperlink>
    </w:p>
    <w:p w:rsidR="00710C36" w:rsidRPr="00710C36" w:rsidRDefault="00710C36" w:rsidP="0071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10C36">
        <w:rPr>
          <w:rFonts w:ascii="Arial" w:eastAsia="Times New Roman" w:hAnsi="Arial" w:cs="Arial"/>
          <w:color w:val="AEB8BC"/>
          <w:sz w:val="21"/>
          <w:lang w:eastAsia="ru-RU"/>
        </w:rPr>
        <w:t>10.04.22</w:t>
      </w:r>
      <w:r w:rsidRPr="00710C3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710C36" w:rsidRPr="00710C36" w:rsidRDefault="00710C36" w:rsidP="00710C36">
      <w:pPr>
        <w:shd w:val="clear" w:color="auto" w:fill="FFFFFF"/>
        <w:spacing w:line="275" w:lineRule="atLeast"/>
        <w:rPr>
          <w:rFonts w:ascii="Arial" w:eastAsia="Times New Roman" w:hAnsi="Arial" w:cs="Arial"/>
          <w:color w:val="000000"/>
          <w:lang w:eastAsia="ru-RU"/>
        </w:rPr>
      </w:pPr>
      <w:hyperlink r:id="rId43" w:history="1">
        <w:r w:rsidRPr="00710C36">
          <w:rPr>
            <w:rFonts w:ascii="Arial" w:eastAsia="Times New Roman" w:hAnsi="Arial" w:cs="Arial"/>
            <w:color w:val="01366A"/>
            <w:u w:val="single"/>
            <w:lang w:eastAsia="ru-RU"/>
          </w:rPr>
          <w:t>Учителю ко Дню космонавтики! Викторина и другие полезные материалы</w:t>
        </w:r>
      </w:hyperlink>
    </w:p>
    <w:p w:rsidR="00710C36" w:rsidRPr="00710C36" w:rsidRDefault="00710C36" w:rsidP="0071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10C36">
        <w:rPr>
          <w:rFonts w:ascii="Arial" w:eastAsia="Times New Roman" w:hAnsi="Arial" w:cs="Arial"/>
          <w:color w:val="AEB8BC"/>
          <w:sz w:val="21"/>
          <w:lang w:eastAsia="ru-RU"/>
        </w:rPr>
        <w:t>21.12.21</w:t>
      </w:r>
      <w:r w:rsidRPr="00710C3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710C36" w:rsidRPr="00710C36" w:rsidRDefault="00710C36" w:rsidP="00710C36">
      <w:pPr>
        <w:shd w:val="clear" w:color="auto" w:fill="FFFFFF"/>
        <w:spacing w:line="275" w:lineRule="atLeast"/>
        <w:rPr>
          <w:rFonts w:ascii="Arial" w:eastAsia="Times New Roman" w:hAnsi="Arial" w:cs="Arial"/>
          <w:color w:val="000000"/>
          <w:lang w:eastAsia="ru-RU"/>
        </w:rPr>
      </w:pPr>
      <w:hyperlink r:id="rId44" w:history="1">
        <w:r w:rsidRPr="00710C36">
          <w:rPr>
            <w:rFonts w:ascii="Arial" w:eastAsia="Times New Roman" w:hAnsi="Arial" w:cs="Arial"/>
            <w:color w:val="01366A"/>
            <w:u w:val="single"/>
            <w:lang w:eastAsia="ru-RU"/>
          </w:rPr>
          <w:t>В подарок учителям к Новому году</w:t>
        </w:r>
      </w:hyperlink>
    </w:p>
    <w:p w:rsidR="00710C36" w:rsidRPr="00710C36" w:rsidRDefault="00710C36" w:rsidP="0071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10C36">
        <w:rPr>
          <w:rFonts w:ascii="Arial" w:eastAsia="Times New Roman" w:hAnsi="Arial" w:cs="Arial"/>
          <w:color w:val="AEB8BC"/>
          <w:sz w:val="21"/>
          <w:lang w:eastAsia="ru-RU"/>
        </w:rPr>
        <w:t>29.09.21</w:t>
      </w:r>
      <w:r w:rsidRPr="00710C3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710C36" w:rsidRPr="00710C36" w:rsidRDefault="00710C36" w:rsidP="00710C36">
      <w:pPr>
        <w:shd w:val="clear" w:color="auto" w:fill="FFFFFF"/>
        <w:spacing w:line="275" w:lineRule="atLeast"/>
        <w:rPr>
          <w:rFonts w:ascii="Arial" w:eastAsia="Times New Roman" w:hAnsi="Arial" w:cs="Arial"/>
          <w:color w:val="000000"/>
          <w:lang w:eastAsia="ru-RU"/>
        </w:rPr>
      </w:pPr>
      <w:hyperlink r:id="rId45" w:history="1">
        <w:r w:rsidRPr="00710C36">
          <w:rPr>
            <w:rFonts w:ascii="Arial" w:eastAsia="Times New Roman" w:hAnsi="Arial" w:cs="Arial"/>
            <w:color w:val="01366A"/>
            <w:u w:val="single"/>
            <w:lang w:eastAsia="ru-RU"/>
          </w:rPr>
          <w:t>С Днём учителя! 12 видеоуроков для мотивации школьников в подарок</w:t>
        </w:r>
      </w:hyperlink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31"/>
          <w:szCs w:val="31"/>
          <w:lang w:eastAsia="ru-RU"/>
        </w:rPr>
      </w:pPr>
      <w:hyperlink r:id="rId46" w:tgtFrame="_blank" w:history="1">
        <w:r w:rsidRPr="00710C36">
          <w:rPr>
            <w:rFonts w:ascii="Arial" w:eastAsia="Times New Roman" w:hAnsi="Arial" w:cs="Arial"/>
            <w:b/>
            <w:bCs/>
            <w:color w:val="01366A"/>
            <w:sz w:val="31"/>
            <w:u w:val="single"/>
            <w:lang w:eastAsia="ru-RU"/>
          </w:rPr>
          <w:t>Курсы для учителей!</w:t>
        </w:r>
      </w:hyperlink>
    </w:p>
    <w:p w:rsidR="00710C36" w:rsidRPr="00710C36" w:rsidRDefault="00710C36" w:rsidP="00710C36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710C3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Реализация образовательных программ осуществляется с применением исключительно электронного обучения и ДОТ</w:t>
      </w:r>
    </w:p>
    <w:p w:rsidR="00710C36" w:rsidRPr="00710C36" w:rsidRDefault="00710C36" w:rsidP="00710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366A"/>
          <w:sz w:val="27"/>
          <w:szCs w:val="27"/>
          <w:lang w:eastAsia="ru-RU"/>
        </w:rPr>
      </w:pP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fldChar w:fldCharType="begin"/>
      </w: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instrText xml:space="preserve"> HYPERLINK "https://videouroki.net/course/proiektnaia-dieiatiel-nost-uchashchikhsia.html?utm_source=multiurok&amp;utm_medium=banner&amp;utm_campaign=mright2&amp;utm_content=course&amp;utm_term=2" \t "_blank" </w:instrText>
      </w: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8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noProof/>
          <w:color w:val="01366A"/>
          <w:lang w:eastAsia="ru-RU"/>
        </w:rPr>
        <w:drawing>
          <wp:inline distT="0" distB="0" distL="0" distR="0">
            <wp:extent cx="5712460" cy="5712460"/>
            <wp:effectExtent l="19050" t="0" r="2540" b="0"/>
            <wp:docPr id="16" name="Рисунок 16" descr="https://fsd.videouroki.net/courses/images/201708/143638_59a7f4c60fcb1.jpg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courses/images/201708/143638_59a7f4c60fcb1.jpg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366A"/>
          <w:lang w:eastAsia="ru-RU"/>
        </w:rPr>
      </w:pPr>
      <w:r w:rsidRPr="00710C36">
        <w:rPr>
          <w:rFonts w:ascii="Arial" w:eastAsia="Times New Roman" w:hAnsi="Arial" w:cs="Arial"/>
          <w:color w:val="01366A"/>
          <w:lang w:eastAsia="ru-RU"/>
        </w:rPr>
        <w:t>Проектная деятельность учащихся</w:t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1366A"/>
          <w:lang w:eastAsia="ru-RU"/>
        </w:rPr>
      </w:pPr>
      <w:r w:rsidRPr="00710C36">
        <w:rPr>
          <w:rFonts w:ascii="Arial" w:eastAsia="Times New Roman" w:hAnsi="Arial" w:cs="Arial"/>
          <w:b/>
          <w:bCs/>
          <w:color w:val="01366A"/>
          <w:lang w:eastAsia="ru-RU"/>
        </w:rPr>
        <w:t>1000 руб.</w:t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366A"/>
          <w:lang w:eastAsia="ru-RU"/>
        </w:rPr>
      </w:pPr>
      <w:r w:rsidRPr="00710C36">
        <w:rPr>
          <w:rFonts w:ascii="Arial" w:eastAsia="Times New Roman" w:hAnsi="Arial" w:cs="Arial"/>
          <w:color w:val="01366A"/>
          <w:lang w:eastAsia="ru-RU"/>
        </w:rPr>
        <w:t> </w:t>
      </w:r>
    </w:p>
    <w:p w:rsidR="00710C36" w:rsidRPr="00710C36" w:rsidRDefault="00710C36" w:rsidP="00710C36">
      <w:pPr>
        <w:shd w:val="clear" w:color="auto" w:fill="FFFFFF"/>
        <w:spacing w:after="169" w:line="240" w:lineRule="auto"/>
        <w:jc w:val="center"/>
        <w:rPr>
          <w:rFonts w:ascii="Arial" w:eastAsia="Times New Roman" w:hAnsi="Arial" w:cs="Arial"/>
          <w:strike/>
          <w:color w:val="999999"/>
          <w:sz w:val="19"/>
          <w:szCs w:val="19"/>
          <w:lang w:eastAsia="ru-RU"/>
        </w:rPr>
      </w:pPr>
      <w:r w:rsidRPr="00710C36">
        <w:rPr>
          <w:rFonts w:ascii="Arial" w:eastAsia="Times New Roman" w:hAnsi="Arial" w:cs="Arial"/>
          <w:strike/>
          <w:color w:val="999999"/>
          <w:sz w:val="19"/>
          <w:szCs w:val="19"/>
          <w:lang w:eastAsia="ru-RU"/>
        </w:rPr>
        <w:t>4000 руб.</w:t>
      </w:r>
    </w:p>
    <w:p w:rsidR="00710C36" w:rsidRPr="00710C36" w:rsidRDefault="00710C36" w:rsidP="0071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lastRenderedPageBreak/>
        <w:fldChar w:fldCharType="begin"/>
      </w: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instrText xml:space="preserve"> HYPERLINK "https://videouroki.net/course/khristianstvo.html?utm_source=multiurok&amp;utm_medium=banner&amp;utm_campaign=mright2&amp;utm_content=course&amp;utm_term=147" \t "_blank" </w:instrText>
      </w: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8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noProof/>
          <w:color w:val="01366A"/>
          <w:lang w:eastAsia="ru-RU"/>
        </w:rPr>
        <w:drawing>
          <wp:inline distT="0" distB="0" distL="0" distR="0">
            <wp:extent cx="5712460" cy="5712460"/>
            <wp:effectExtent l="19050" t="0" r="2540" b="0"/>
            <wp:docPr id="17" name="Рисунок 17" descr="https://fsd.videouroki.net/courses/images/201811/161431_5bf7fd377f901.jpg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courses/images/201811/161431_5bf7fd377f901.jpg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366A"/>
          <w:lang w:eastAsia="ru-RU"/>
        </w:rPr>
      </w:pPr>
      <w:r w:rsidRPr="00710C36">
        <w:rPr>
          <w:rFonts w:ascii="Arial" w:eastAsia="Times New Roman" w:hAnsi="Arial" w:cs="Arial"/>
          <w:color w:val="01366A"/>
          <w:lang w:eastAsia="ru-RU"/>
        </w:rPr>
        <w:t>Христианство</w:t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1366A"/>
          <w:lang w:eastAsia="ru-RU"/>
        </w:rPr>
      </w:pPr>
      <w:r w:rsidRPr="00710C36">
        <w:rPr>
          <w:rFonts w:ascii="Arial" w:eastAsia="Times New Roman" w:hAnsi="Arial" w:cs="Arial"/>
          <w:b/>
          <w:bCs/>
          <w:color w:val="01366A"/>
          <w:lang w:eastAsia="ru-RU"/>
        </w:rPr>
        <w:t>1000 руб.</w:t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366A"/>
          <w:lang w:eastAsia="ru-RU"/>
        </w:rPr>
      </w:pPr>
      <w:r w:rsidRPr="00710C36">
        <w:rPr>
          <w:rFonts w:ascii="Arial" w:eastAsia="Times New Roman" w:hAnsi="Arial" w:cs="Arial"/>
          <w:color w:val="01366A"/>
          <w:lang w:eastAsia="ru-RU"/>
        </w:rPr>
        <w:t> </w:t>
      </w:r>
    </w:p>
    <w:p w:rsidR="00710C36" w:rsidRPr="00710C36" w:rsidRDefault="00710C36" w:rsidP="00710C36">
      <w:pPr>
        <w:shd w:val="clear" w:color="auto" w:fill="FFFFFF"/>
        <w:spacing w:after="169" w:line="240" w:lineRule="auto"/>
        <w:jc w:val="center"/>
        <w:rPr>
          <w:rFonts w:ascii="Arial" w:eastAsia="Times New Roman" w:hAnsi="Arial" w:cs="Arial"/>
          <w:strike/>
          <w:color w:val="999999"/>
          <w:sz w:val="19"/>
          <w:szCs w:val="19"/>
          <w:lang w:eastAsia="ru-RU"/>
        </w:rPr>
      </w:pPr>
      <w:r w:rsidRPr="00710C36">
        <w:rPr>
          <w:rFonts w:ascii="Arial" w:eastAsia="Times New Roman" w:hAnsi="Arial" w:cs="Arial"/>
          <w:strike/>
          <w:color w:val="999999"/>
          <w:sz w:val="19"/>
          <w:szCs w:val="19"/>
          <w:lang w:eastAsia="ru-RU"/>
        </w:rPr>
        <w:t>4000 руб.</w:t>
      </w:r>
    </w:p>
    <w:p w:rsidR="00710C36" w:rsidRPr="00710C36" w:rsidRDefault="00710C36" w:rsidP="0071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fldChar w:fldCharType="begin"/>
      </w: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instrText xml:space="preserve"> HYPERLINK "https://videouroki.net/course/sistiema-raboty-s-vysokomotivirovannymi-i-odariennymi-uchashchimisia-po-uchiebnomu-priedmietu.html?utm_source=multiurok&amp;utm_medium=banner&amp;utm_campaign=mright2&amp;utm_content=course&amp;utm_term=9" \t "_blank" </w:instrText>
      </w: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fldChar w:fldCharType="separate"/>
      </w:r>
    </w:p>
    <w:p w:rsidR="00710C36" w:rsidRPr="00710C36" w:rsidRDefault="00710C36" w:rsidP="00710C36">
      <w:pPr>
        <w:shd w:val="clear" w:color="auto" w:fill="FFFFFF"/>
        <w:spacing w:after="8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noProof/>
          <w:color w:val="01366A"/>
          <w:lang w:eastAsia="ru-RU"/>
        </w:rPr>
        <w:lastRenderedPageBreak/>
        <w:drawing>
          <wp:inline distT="0" distB="0" distL="0" distR="0">
            <wp:extent cx="5712460" cy="5712460"/>
            <wp:effectExtent l="19050" t="0" r="2540" b="0"/>
            <wp:docPr id="18" name="Рисунок 18" descr="https://fsd.videouroki.net/courses/images/201709/080255_59acde7f47949.jpg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courses/images/201709/080255_59acde7f47949.jpg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366A"/>
          <w:lang w:eastAsia="ru-RU"/>
        </w:rPr>
      </w:pPr>
      <w:r w:rsidRPr="00710C36">
        <w:rPr>
          <w:rFonts w:ascii="Arial" w:eastAsia="Times New Roman" w:hAnsi="Arial" w:cs="Arial"/>
          <w:color w:val="01366A"/>
          <w:lang w:eastAsia="ru-RU"/>
        </w:rPr>
        <w:t xml:space="preserve">Система работы с высокомотивированными и одаренными учащимися </w:t>
      </w:r>
      <w:proofErr w:type="gramStart"/>
      <w:r w:rsidRPr="00710C36">
        <w:rPr>
          <w:rFonts w:ascii="Arial" w:eastAsia="Times New Roman" w:hAnsi="Arial" w:cs="Arial"/>
          <w:color w:val="01366A"/>
          <w:lang w:eastAsia="ru-RU"/>
        </w:rPr>
        <w:t>по</w:t>
      </w:r>
      <w:proofErr w:type="gramEnd"/>
      <w:r w:rsidRPr="00710C36">
        <w:rPr>
          <w:rFonts w:ascii="Arial" w:eastAsia="Times New Roman" w:hAnsi="Arial" w:cs="Arial"/>
          <w:color w:val="01366A"/>
          <w:lang w:eastAsia="ru-RU"/>
        </w:rPr>
        <w:t>...</w:t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1366A"/>
          <w:lang w:eastAsia="ru-RU"/>
        </w:rPr>
      </w:pPr>
      <w:r w:rsidRPr="00710C36">
        <w:rPr>
          <w:rFonts w:ascii="Arial" w:eastAsia="Times New Roman" w:hAnsi="Arial" w:cs="Arial"/>
          <w:b/>
          <w:bCs/>
          <w:color w:val="01366A"/>
          <w:lang w:eastAsia="ru-RU"/>
        </w:rPr>
        <w:t>1000 руб.</w:t>
      </w:r>
    </w:p>
    <w:p w:rsidR="00710C36" w:rsidRPr="00710C36" w:rsidRDefault="00710C36" w:rsidP="0071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366A"/>
          <w:lang w:eastAsia="ru-RU"/>
        </w:rPr>
      </w:pPr>
      <w:r w:rsidRPr="00710C36">
        <w:rPr>
          <w:rFonts w:ascii="Arial" w:eastAsia="Times New Roman" w:hAnsi="Arial" w:cs="Arial"/>
          <w:color w:val="01366A"/>
          <w:lang w:eastAsia="ru-RU"/>
        </w:rPr>
        <w:t> </w:t>
      </w:r>
    </w:p>
    <w:p w:rsidR="00710C36" w:rsidRPr="00710C36" w:rsidRDefault="00710C36" w:rsidP="00710C36">
      <w:pPr>
        <w:shd w:val="clear" w:color="auto" w:fill="FFFFFF"/>
        <w:spacing w:after="169" w:line="240" w:lineRule="auto"/>
        <w:jc w:val="center"/>
        <w:rPr>
          <w:rFonts w:ascii="Arial" w:eastAsia="Times New Roman" w:hAnsi="Arial" w:cs="Arial"/>
          <w:strike/>
          <w:color w:val="999999"/>
          <w:sz w:val="19"/>
          <w:szCs w:val="19"/>
          <w:lang w:eastAsia="ru-RU"/>
        </w:rPr>
      </w:pPr>
      <w:r w:rsidRPr="00710C36">
        <w:rPr>
          <w:rFonts w:ascii="Arial" w:eastAsia="Times New Roman" w:hAnsi="Arial" w:cs="Arial"/>
          <w:strike/>
          <w:color w:val="999999"/>
          <w:sz w:val="19"/>
          <w:szCs w:val="19"/>
          <w:lang w:eastAsia="ru-RU"/>
        </w:rPr>
        <w:t>4000 руб.</w:t>
      </w:r>
    </w:p>
    <w:p w:rsidR="00710C36" w:rsidRPr="00710C36" w:rsidRDefault="00710C36" w:rsidP="0071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710C36">
        <w:rPr>
          <w:rFonts w:ascii="Arial" w:eastAsia="Times New Roman" w:hAnsi="Arial" w:cs="Arial"/>
          <w:color w:val="252525"/>
          <w:sz w:val="27"/>
          <w:szCs w:val="27"/>
          <w:lang w:eastAsia="ru-RU"/>
        </w:rPr>
        <w:fldChar w:fldCharType="end"/>
      </w:r>
    </w:p>
    <w:p w:rsidR="00710C36" w:rsidRPr="00710C36" w:rsidRDefault="00710C36" w:rsidP="00710C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hyperlink r:id="rId51" w:tgtFrame="_blank" w:history="1">
        <w:r w:rsidRPr="00710C36">
          <w:rPr>
            <w:rFonts w:ascii="Arial" w:eastAsia="Times New Roman" w:hAnsi="Arial" w:cs="Arial"/>
            <w:color w:val="01366A"/>
            <w:u w:val="single"/>
            <w:lang w:eastAsia="ru-RU"/>
          </w:rPr>
          <w:t>Смотреть все курсы</w:t>
        </w:r>
      </w:hyperlink>
    </w:p>
    <w:p w:rsidR="00710C36" w:rsidRPr="00710C36" w:rsidRDefault="00710C36" w:rsidP="00710C36">
      <w:pPr>
        <w:shd w:val="clear" w:color="auto" w:fill="FFFFFF"/>
        <w:spacing w:before="339" w:after="169" w:line="240" w:lineRule="auto"/>
        <w:outlineLvl w:val="2"/>
        <w:rPr>
          <w:rFonts w:ascii="inherit" w:eastAsia="Times New Roman" w:hAnsi="inherit" w:cs="Arial"/>
          <w:b/>
          <w:bCs/>
          <w:color w:val="252525"/>
          <w:sz w:val="30"/>
          <w:szCs w:val="30"/>
          <w:lang w:eastAsia="ru-RU"/>
        </w:rPr>
      </w:pPr>
      <w:r w:rsidRPr="00710C36">
        <w:rPr>
          <w:rFonts w:ascii="inherit" w:eastAsia="Times New Roman" w:hAnsi="inherit" w:cs="Arial"/>
          <w:b/>
          <w:bCs/>
          <w:color w:val="252525"/>
          <w:sz w:val="30"/>
          <w:szCs w:val="30"/>
          <w:lang w:eastAsia="ru-RU"/>
        </w:rPr>
        <w:t>Рекомендуем</w:t>
      </w:r>
    </w:p>
    <w:p w:rsidR="00710C36" w:rsidRPr="00710C36" w:rsidRDefault="00710C36" w:rsidP="00710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hyperlink r:id="rId52" w:tgtFrame="_blank" w:history="1">
        <w:r w:rsidRPr="00710C36">
          <w:rPr>
            <w:rFonts w:ascii="Arial" w:eastAsia="Times New Roman" w:hAnsi="Arial" w:cs="Arial"/>
            <w:color w:val="01366A"/>
            <w:sz w:val="24"/>
            <w:szCs w:val="24"/>
            <w:u w:val="single"/>
            <w:lang w:eastAsia="ru-RU"/>
          </w:rPr>
          <w:t>Комплекты видеоуроков</w:t>
        </w:r>
      </w:hyperlink>
    </w:p>
    <w:p w:rsidR="00710C36" w:rsidRPr="00710C36" w:rsidRDefault="00710C36" w:rsidP="00710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hyperlink r:id="rId53" w:anchor="filter=.etetrad" w:tgtFrame="_blank" w:history="1">
        <w:r w:rsidRPr="00710C36">
          <w:rPr>
            <w:rFonts w:ascii="Arial" w:eastAsia="Times New Roman" w:hAnsi="Arial" w:cs="Arial"/>
            <w:color w:val="01366A"/>
            <w:sz w:val="24"/>
            <w:szCs w:val="24"/>
            <w:u w:val="single"/>
            <w:lang w:eastAsia="ru-RU"/>
          </w:rPr>
          <w:t>Электронные тетради</w:t>
        </w:r>
      </w:hyperlink>
    </w:p>
    <w:p w:rsidR="00710C36" w:rsidRPr="00710C36" w:rsidRDefault="00710C36" w:rsidP="00710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hyperlink r:id="rId54" w:tgtFrame="_blank" w:history="1">
        <w:r w:rsidRPr="00710C36">
          <w:rPr>
            <w:rFonts w:ascii="Arial" w:eastAsia="Times New Roman" w:hAnsi="Arial" w:cs="Arial"/>
            <w:color w:val="01366A"/>
            <w:sz w:val="24"/>
            <w:szCs w:val="24"/>
            <w:u w:val="single"/>
            <w:lang w:eastAsia="ru-RU"/>
          </w:rPr>
          <w:t>Дистанционные олимпиады</w:t>
        </w:r>
      </w:hyperlink>
    </w:p>
    <w:p w:rsidR="00710C36" w:rsidRPr="00710C36" w:rsidRDefault="00710C36" w:rsidP="00710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hyperlink r:id="rId55" w:tgtFrame="_blank" w:history="1">
        <w:r w:rsidRPr="00710C36">
          <w:rPr>
            <w:rFonts w:ascii="Arial" w:eastAsia="Times New Roman" w:hAnsi="Arial" w:cs="Arial"/>
            <w:color w:val="01366A"/>
            <w:sz w:val="24"/>
            <w:szCs w:val="24"/>
            <w:u w:val="single"/>
            <w:lang w:eastAsia="ru-RU"/>
          </w:rPr>
          <w:t>Вебинары для учителей</w:t>
        </w:r>
      </w:hyperlink>
    </w:p>
    <w:p w:rsidR="00710C36" w:rsidRPr="00710C36" w:rsidRDefault="00710C36" w:rsidP="00710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hyperlink r:id="rId56" w:tgtFrame="_blank" w:history="1">
        <w:proofErr w:type="gramStart"/>
        <w:r w:rsidRPr="00710C36">
          <w:rPr>
            <w:rFonts w:ascii="Arial" w:eastAsia="Times New Roman" w:hAnsi="Arial" w:cs="Arial"/>
            <w:color w:val="01366A"/>
            <w:sz w:val="24"/>
            <w:szCs w:val="24"/>
            <w:u w:val="single"/>
            <w:lang w:eastAsia="ru-RU"/>
          </w:rPr>
          <w:t>Блиц турниры</w:t>
        </w:r>
        <w:proofErr w:type="gramEnd"/>
      </w:hyperlink>
    </w:p>
    <w:p w:rsidR="00710C36" w:rsidRPr="00710C36" w:rsidRDefault="00710C36" w:rsidP="00710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hyperlink r:id="rId57" w:tgtFrame="_blank" w:history="1">
        <w:r w:rsidRPr="00710C36">
          <w:rPr>
            <w:rFonts w:ascii="Arial" w:eastAsia="Times New Roman" w:hAnsi="Arial" w:cs="Arial"/>
            <w:color w:val="01366A"/>
            <w:sz w:val="24"/>
            <w:szCs w:val="24"/>
            <w:u w:val="single"/>
            <w:lang w:eastAsia="ru-RU"/>
          </w:rPr>
          <w:t>Курсы повышения квалификации и переподготовки учителей</w:t>
        </w:r>
      </w:hyperlink>
    </w:p>
    <w:p w:rsidR="00710C36" w:rsidRPr="00710C36" w:rsidRDefault="00710C36" w:rsidP="00710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hyperlink r:id="rId58" w:tgtFrame="_blank" w:history="1">
        <w:r w:rsidRPr="00710C36">
          <w:rPr>
            <w:rFonts w:ascii="Arial" w:eastAsia="Times New Roman" w:hAnsi="Arial" w:cs="Arial"/>
            <w:color w:val="01366A"/>
            <w:sz w:val="24"/>
            <w:szCs w:val="24"/>
            <w:u w:val="single"/>
            <w:lang w:eastAsia="ru-RU"/>
          </w:rPr>
          <w:t>Готовый практикум на каждый урок</w:t>
        </w:r>
      </w:hyperlink>
    </w:p>
    <w:p w:rsidR="00710C36" w:rsidRDefault="00710C36"/>
    <w:sectPr w:rsidR="0071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5EA"/>
    <w:multiLevelType w:val="multilevel"/>
    <w:tmpl w:val="BFC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4E6F"/>
    <w:multiLevelType w:val="multilevel"/>
    <w:tmpl w:val="909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04C3"/>
    <w:multiLevelType w:val="multilevel"/>
    <w:tmpl w:val="D8B0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03EE1"/>
    <w:multiLevelType w:val="multilevel"/>
    <w:tmpl w:val="DD2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E1EFF"/>
    <w:multiLevelType w:val="multilevel"/>
    <w:tmpl w:val="AAFE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E59F8"/>
    <w:multiLevelType w:val="multilevel"/>
    <w:tmpl w:val="760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10C36"/>
    <w:rsid w:val="0071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0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C36"/>
    <w:rPr>
      <w:color w:val="0000FF"/>
      <w:u w:val="single"/>
    </w:rPr>
  </w:style>
  <w:style w:type="character" w:customStyle="1" w:styleId="ui">
    <w:name w:val="ui"/>
    <w:basedOn w:val="a0"/>
    <w:rsid w:val="00710C36"/>
  </w:style>
  <w:style w:type="character" w:customStyle="1" w:styleId="price">
    <w:name w:val="price"/>
    <w:basedOn w:val="a0"/>
    <w:rsid w:val="00710C36"/>
  </w:style>
  <w:style w:type="character" w:customStyle="1" w:styleId="oldprice">
    <w:name w:val="oldprice"/>
    <w:basedOn w:val="a0"/>
    <w:rsid w:val="00710C36"/>
  </w:style>
  <w:style w:type="character" w:customStyle="1" w:styleId="addcommenttext">
    <w:name w:val="add_comment_text"/>
    <w:basedOn w:val="a0"/>
    <w:rsid w:val="00710C36"/>
  </w:style>
  <w:style w:type="paragraph" w:customStyle="1" w:styleId="b-blog-listtitle">
    <w:name w:val="b-blog-list__title"/>
    <w:basedOn w:val="a"/>
    <w:rsid w:val="0071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log-listdate">
    <w:name w:val="b-blog-list__date"/>
    <w:basedOn w:val="a0"/>
    <w:rsid w:val="00710C36"/>
  </w:style>
  <w:style w:type="paragraph" w:styleId="a5">
    <w:name w:val="Balloon Text"/>
    <w:basedOn w:val="a"/>
    <w:link w:val="a6"/>
    <w:uiPriority w:val="99"/>
    <w:semiHidden/>
    <w:unhideWhenUsed/>
    <w:rsid w:val="0071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1296">
                                      <w:marLeft w:val="0"/>
                                      <w:marRight w:val="0"/>
                                      <w:marTop w:val="339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9715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050693">
                          <w:marLeft w:val="0"/>
                          <w:marRight w:val="0"/>
                          <w:marTop w:val="0"/>
                          <w:marBottom w:val="8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7420">
                              <w:marLeft w:val="0"/>
                              <w:marRight w:val="0"/>
                              <w:marTop w:val="254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14204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1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0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7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33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92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2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4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67706">
                                                                      <w:marLeft w:val="33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70848">
                                                                          <w:marLeft w:val="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2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057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0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27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0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71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1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8096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87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7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2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13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0846">
                                      <w:marLeft w:val="-254"/>
                                      <w:marRight w:val="-2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82560">
                                                      <w:marLeft w:val="85"/>
                                                      <w:marRight w:val="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23310">
                                                          <w:marLeft w:val="0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1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5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58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6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6130">
                                                      <w:marLeft w:val="85"/>
                                                      <w:marRight w:val="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57711">
                                                          <w:marLeft w:val="0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2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7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12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4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217">
                                                      <w:marLeft w:val="85"/>
                                                      <w:marRight w:val="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6166">
                                                          <w:marLeft w:val="0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7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0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4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20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43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5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6960">
                                                      <w:marLeft w:val="85"/>
                                                      <w:marRight w:val="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26885">
                                                          <w:marLeft w:val="0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97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09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1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60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79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7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42178">
                                                      <w:marLeft w:val="85"/>
                                                      <w:marRight w:val="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2325">
                                                          <w:marLeft w:val="0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09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86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1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45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41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2200">
                                                      <w:marLeft w:val="85"/>
                                                      <w:marRight w:val="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86070">
                                                          <w:marLeft w:val="0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77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7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35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4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7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0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3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38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8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9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24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3803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single" w:sz="6" w:space="17" w:color="EEEEEE"/>
                            <w:left w:val="single" w:sz="6" w:space="8" w:color="EEEEEE"/>
                            <w:bottom w:val="single" w:sz="6" w:space="17" w:color="EEEEEE"/>
                            <w:right w:val="single" w:sz="6" w:space="8" w:color="EEEEEE"/>
                          </w:divBdr>
                          <w:divsChild>
                            <w:div w:id="1418598721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22140">
                                          <w:marLeft w:val="0"/>
                                          <w:marRight w:val="0"/>
                                          <w:marTop w:val="169"/>
                                          <w:marBottom w:val="1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8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1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9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02550">
                                          <w:marLeft w:val="0"/>
                                          <w:marRight w:val="0"/>
                                          <w:marTop w:val="169"/>
                                          <w:marBottom w:val="1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18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51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3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8519">
                                          <w:marLeft w:val="0"/>
                                          <w:marRight w:val="0"/>
                                          <w:marTop w:val="169"/>
                                          <w:marBottom w:val="1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0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71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04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4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catalog/view/de7/?utm_source=multiurok&amp;utm_medium=banner&amp;utm_campaign=mblockbottom&amp;utm_content=nemeckiy&amp;utm_term=de7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videouroki.net/course/mietodika-priepodavaniia-filosofii-v-usloviiakh-riealizatsii-fgos.html?utm_source=multiurok&amp;utm_medium=banner&amp;utm_campaign=mblockbottom2&amp;utm_content=course&amp;utm_term=193" TargetMode="External"/><Relationship Id="rId39" Type="http://schemas.openxmlformats.org/officeDocument/2006/relationships/hyperlink" Target="https://multiurok.ru/files/konspiekt-nod-po-risovaniiu-vo-vtoroi-mladshiei-ghruppie-bozh-ia-korovka.html" TargetMode="External"/><Relationship Id="rId21" Type="http://schemas.openxmlformats.org/officeDocument/2006/relationships/hyperlink" Target="https://videouroki.net/catalog/view/istvsem7/?utm_source=multiurok&amp;utm_medium=banner&amp;utm_campaign=mblockbottom&amp;utm_content=istoria&amp;utm_term=istvsem7" TargetMode="External"/><Relationship Id="rId34" Type="http://schemas.openxmlformats.org/officeDocument/2006/relationships/hyperlink" Target="https://videouroki.net/course/osnovy-dukhovno-nravstviennoi-kul-tury-istoriia-i-tieoriia-russkoi-kul-tury.html?utm_source=multiurok&amp;utm_medium=banner&amp;utm_campaign=mblockbottom2&amp;utm_content=course&amp;utm_term=188" TargetMode="External"/><Relationship Id="rId42" Type="http://schemas.openxmlformats.org/officeDocument/2006/relationships/hyperlink" Target="https://multiurok.ru/multiurok/blog" TargetMode="External"/><Relationship Id="rId47" Type="http://schemas.openxmlformats.org/officeDocument/2006/relationships/hyperlink" Target="https://videouroki.net/course/proiektnaia-dieiatiel-nost-uchashchikhsia.html?utm_source=multiurok&amp;utm_medium=banner&amp;utm_campaign=mright2&amp;utm_content=course&amp;utm_term=2" TargetMode="External"/><Relationship Id="rId50" Type="http://schemas.openxmlformats.org/officeDocument/2006/relationships/hyperlink" Target="https://videouroki.net/course/sistiema-raboty-s-vysokomotivirovannymi-i-odariennymi-uchashchimisia-po-uchiebnomu-priedmietu.html?utm_source=multiurok&amp;utm_medium=banner&amp;utm_campaign=mright2&amp;utm_content=course&amp;utm_term=9" TargetMode="External"/><Relationship Id="rId55" Type="http://schemas.openxmlformats.org/officeDocument/2006/relationships/hyperlink" Target="https://videouroki.net/webinar/?utm_source=multiurok&amp;utm_medium=link&amp;utm_campaign=rmenu&amp;utm_content=webinaryuchiteliam" TargetMode="External"/><Relationship Id="rId7" Type="http://schemas.openxmlformats.org/officeDocument/2006/relationships/hyperlink" Target="https://videouroki.net/catalog/view/zfmehanika/?utm_source=multiurok&amp;utm_medium=banner&amp;utm_campaign=mblockbottom&amp;utm_content=fizika&amp;utm_term=zfmehanik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ideouroki.net/catalog/view/infege1/?utm_source=multiurok&amp;utm_medium=banner&amp;utm_campaign=mblockbottom&amp;utm_content=podgotovka-exams&amp;utm_term=infege1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multiurok.ru/files/konspiekt-proviedieniia-proghulki-vo-vtoroi-mladshiei-ghruppie-nabliudieniie-za-nasiekomymi.html" TargetMode="External"/><Relationship Id="rId46" Type="http://schemas.openxmlformats.org/officeDocument/2006/relationships/hyperlink" Target="https://videouroki.net/course/?utm_source=multiurok&amp;utm_medium=banner&amp;utm_campaign=mright2&amp;utm_content=course&amp;utm_term=header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41" Type="http://schemas.openxmlformats.org/officeDocument/2006/relationships/hyperlink" Target="https://multiurok.ru/about" TargetMode="External"/><Relationship Id="rId54" Type="http://schemas.openxmlformats.org/officeDocument/2006/relationships/hyperlink" Target="https://videouroki.net/olymp/?utm_source=multiurok&amp;utm_medium=link&amp;utm_campaign=rmenu&amp;utm_content=olym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deouroki.net/catalog/view/etengl10/?utm_source=multiurok&amp;utm_medium=banner&amp;utm_campaign=mblockbottom&amp;utm_content=english&amp;utm_term=etengl10" TargetMode="External"/><Relationship Id="rId24" Type="http://schemas.openxmlformats.org/officeDocument/2006/relationships/hyperlink" Target="https://videouroki.net/course/sistiema-raboty-s-vysokomotivirovannymi-i-odariennymi-uchashchimisia-po-uchiebnomu-priedmietu.html?utm_source=multiurok&amp;utm_medium=banner&amp;utm_campaign=mblockbottom2&amp;utm_content=course&amp;utm_term=9" TargetMode="External"/><Relationship Id="rId32" Type="http://schemas.openxmlformats.org/officeDocument/2006/relationships/hyperlink" Target="https://videouroki.net/course/khristianstvo.html?utm_source=multiurok&amp;utm_medium=banner&amp;utm_campaign=mblockbottom2&amp;utm_content=course&amp;utm_term=147" TargetMode="External"/><Relationship Id="rId37" Type="http://schemas.openxmlformats.org/officeDocument/2006/relationships/hyperlink" Target="https://multiurok.ru/files/konspekt-zaniatiia-po-oznakomleniiu-s-okruzhai-112.html" TargetMode="External"/><Relationship Id="rId40" Type="http://schemas.openxmlformats.org/officeDocument/2006/relationships/hyperlink" Target="https://multiurok.ru/files/comments/nasekomye-konspekt-vo-vtoroi-mladshei-gruppe/" TargetMode="External"/><Relationship Id="rId45" Type="http://schemas.openxmlformats.org/officeDocument/2006/relationships/hyperlink" Target="https://multiurok.ru/blog/s-dniom-uchitelia-12-videourokov-dlia-motivatsii-shkolnikov-v-podarok.html" TargetMode="External"/><Relationship Id="rId53" Type="http://schemas.openxmlformats.org/officeDocument/2006/relationships/hyperlink" Target="https://videouroki.net/catalog/?utm_source=multiurok&amp;utm_medium=link&amp;utm_campaign=rmenu&amp;utm_content=catalog" TargetMode="External"/><Relationship Id="rId58" Type="http://schemas.openxmlformats.org/officeDocument/2006/relationships/hyperlink" Target="https://videouroki.net/et/?utm_source=multiurok&amp;utm_medium=link&amp;utm_campaign=rmenu&amp;utm_content=et" TargetMode="External"/><Relationship Id="rId5" Type="http://schemas.openxmlformats.org/officeDocument/2006/relationships/hyperlink" Target="https://videouroki.net/course/osnovy-dukhovno-nravstviennoi-kul-tury-istoriia-i-tieoriia-russkoi-kul-tury.html?utm_source=multiurok&amp;utm_medium=banner&amp;utm_campaign=mskachat&amp;utm_content=course&amp;utm_term=188" TargetMode="External"/><Relationship Id="rId15" Type="http://schemas.openxmlformats.org/officeDocument/2006/relationships/hyperlink" Target="https://videouroki.net/catalog/view/rus3k/?utm_source=multiurok&amp;utm_medium=banner&amp;utm_campaign=mblockbottom&amp;utm_content=nachalka&amp;utm_term=rus3k" TargetMode="External"/><Relationship Id="rId23" Type="http://schemas.openxmlformats.org/officeDocument/2006/relationships/hyperlink" Target="https://multiurok.ru/nadj2018/" TargetMode="External"/><Relationship Id="rId28" Type="http://schemas.openxmlformats.org/officeDocument/2006/relationships/hyperlink" Target="https://videouroki.net/course/orghanizatsiia-i-soprovozhdieniie-olimpiadnoi-dieiatiel-nosti-uchashchikhsia.html?utm_source=multiurok&amp;utm_medium=banner&amp;utm_campaign=mblockbottom2&amp;utm_content=course&amp;utm_term=4" TargetMode="External"/><Relationship Id="rId36" Type="http://schemas.openxmlformats.org/officeDocument/2006/relationships/hyperlink" Target="https://multiurok.ru/files/konspiekt-od-po-razvitiiu-riechi-nasiekomyie-razno.html" TargetMode="External"/><Relationship Id="rId49" Type="http://schemas.openxmlformats.org/officeDocument/2006/relationships/hyperlink" Target="https://videouroki.net/course/khristianstvo.html?utm_source=multiurok&amp;utm_medium=banner&amp;utm_campaign=mright2&amp;utm_content=course&amp;utm_term=147" TargetMode="External"/><Relationship Id="rId57" Type="http://schemas.openxmlformats.org/officeDocument/2006/relationships/hyperlink" Target="https://videouroki.net/course/?utm_source=multiurok&amp;utm_medium=link&amp;utm_campaign=rmenu&amp;utm_content=cours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videouroki.net/catalog/view/algebra10fgos/?utm_source=multiurok&amp;utm_medium=banner&amp;utm_campaign=mblockbottom&amp;utm_content=matematika&amp;utm_term=algebra10fgos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multiurok.ru/blog/v-podarok-uchiteliam-k-novomu-godu-vesiolyi-kalendar-na-2022-god.html" TargetMode="External"/><Relationship Id="rId52" Type="http://schemas.openxmlformats.org/officeDocument/2006/relationships/hyperlink" Target="https://videouroki.net/catalog/?utm_source=multiurok&amp;utm_medium=link&amp;utm_campaign=rmenu&amp;utm_content=catalo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catalog/view/etgeo8/?utm_source=multiurok&amp;utm_medium=banner&amp;utm_campaign=mblockbottom&amp;utm_content=geography&amp;utm_term=etgeo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s://videouroki.net/course/mietodika-izuchieniia-natsional-no-psikhologhichieskikh-osobiennostiei-i-miezhnatsional-nykh-otnoshienii-v-usloviiakh-riealizatsii-fgos.html?utm_source=multiurok&amp;utm_medium=banner&amp;utm_campaign=mblockbottom2&amp;utm_content=course&amp;utm_term=170" TargetMode="External"/><Relationship Id="rId35" Type="http://schemas.openxmlformats.org/officeDocument/2006/relationships/hyperlink" Target="https://multiurok.ru/files/konspiekt-nod-nasiekomyie-lugha-dlia-vtoroi-mladshiei-ghruppy.html" TargetMode="External"/><Relationship Id="rId43" Type="http://schemas.openxmlformats.org/officeDocument/2006/relationships/hyperlink" Target="https://multiurok.ru/blog/uchiteliu-ko-dniu-kosmonavtiki-viktorina-i-drugie-poleznye-materialy.html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s://videouroki.net/blitz/?utm_source=multiurok&amp;utm_medium=link&amp;utm_campaign=rmenu&amp;utm_content=blitz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videouroki.net/course/?utm_source=multiurok&amp;utm_medium=banner&amp;utm_campaign=mright2&amp;utm_content=course&amp;utm_term=201806tg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2092</Words>
  <Characters>11925</Characters>
  <Application>Microsoft Office Word</Application>
  <DocSecurity>0</DocSecurity>
  <Lines>99</Lines>
  <Paragraphs>27</Paragraphs>
  <ScaleCrop>false</ScaleCrop>
  <Company>Krokoz™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2022-05-06T10:30:00Z</dcterms:created>
  <dcterms:modified xsi:type="dcterms:W3CDTF">2022-05-06T10:33:00Z</dcterms:modified>
</cp:coreProperties>
</file>