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4A" w:rsidRDefault="00C77F4A" w:rsidP="00C77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377" w:rsidRPr="00C77F4A" w:rsidRDefault="00701944" w:rsidP="00C77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F4A">
        <w:rPr>
          <w:rFonts w:ascii="Times New Roman" w:hAnsi="Times New Roman" w:cs="Times New Roman"/>
          <w:sz w:val="24"/>
          <w:szCs w:val="24"/>
        </w:rPr>
        <w:t>Конспект проведения опытов с водой</w:t>
      </w:r>
    </w:p>
    <w:p w:rsidR="00701944" w:rsidRPr="00C77F4A" w:rsidRDefault="00701944" w:rsidP="00C77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F4A">
        <w:rPr>
          <w:rFonts w:ascii="Times New Roman" w:hAnsi="Times New Roman" w:cs="Times New Roman"/>
          <w:sz w:val="24"/>
          <w:szCs w:val="24"/>
        </w:rPr>
        <w:t>«Волшебница вода»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289"/>
      </w:tblGrid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7289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89" w:type="dxa"/>
          </w:tcPr>
          <w:p w:rsidR="00701944" w:rsidRPr="00C77F4A" w:rsidRDefault="00C77F4A" w:rsidP="00C77F4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представления </w:t>
            </w:r>
            <w:r w:rsidRPr="00C77F4A">
              <w:rPr>
                <w:rFonts w:ascii="Times New Roman" w:hAnsi="Times New Roman" w:cs="Times New Roman"/>
                <w:bCs/>
                <w:sz w:val="24"/>
                <w:szCs w:val="24"/>
              </w:rPr>
              <w:t>детей о разнообразных свойствах воды.</w:t>
            </w:r>
          </w:p>
        </w:tc>
      </w:tr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89" w:type="dxa"/>
          </w:tcPr>
          <w:p w:rsidR="00C77F4A" w:rsidRPr="00C77F4A" w:rsidRDefault="00C77F4A" w:rsidP="00C77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свойствах воды, о ее значении в жизни человека, </w:t>
            </w:r>
          </w:p>
          <w:p w:rsidR="00C77F4A" w:rsidRPr="00C77F4A" w:rsidRDefault="00C77F4A" w:rsidP="00C77F4A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Обучать</w:t>
            </w: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 навыкам проведения лабораторных опытов,</w:t>
            </w:r>
          </w:p>
          <w:p w:rsidR="00701944" w:rsidRPr="00C77F4A" w:rsidRDefault="00C77F4A" w:rsidP="00C77F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</w:t>
            </w:r>
            <w:r w:rsidRPr="00C77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познавательную активность детей в процессе экспериментирования.</w:t>
            </w:r>
          </w:p>
        </w:tc>
      </w:tr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оборудования</w:t>
            </w:r>
          </w:p>
        </w:tc>
        <w:tc>
          <w:tcPr>
            <w:tcW w:w="7289" w:type="dxa"/>
          </w:tcPr>
          <w:p w:rsidR="00701944" w:rsidRPr="00C77F4A" w:rsidRDefault="00C77F4A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Стаканы, соль, сахар, растения (3 вида), ложки, листы бумаги (2 на каждого ребенка), схема «Круговорот воды в природе», миски (тарелки), лоскутки белой ткани, гуашь, кисточки.</w:t>
            </w:r>
          </w:p>
        </w:tc>
      </w:tr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Предшествующая работа</w:t>
            </w:r>
          </w:p>
        </w:tc>
        <w:tc>
          <w:tcPr>
            <w:tcW w:w="7289" w:type="dxa"/>
          </w:tcPr>
          <w:p w:rsidR="00701944" w:rsidRPr="00C77F4A" w:rsidRDefault="00C77F4A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воде, беседы, чтение стихотворений, дидактические игры о растениях и воде</w:t>
            </w:r>
          </w:p>
        </w:tc>
      </w:tr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289" w:type="dxa"/>
          </w:tcPr>
          <w:p w:rsidR="00701944" w:rsidRPr="00C77F4A" w:rsidRDefault="00C77F4A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вопросы, загадки, пальчиковая гимнастика, </w:t>
            </w:r>
            <w:proofErr w:type="spell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физминтука</w:t>
            </w:r>
            <w:proofErr w:type="spell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, заинтересовывающий момент, рефлексия</w:t>
            </w:r>
          </w:p>
        </w:tc>
      </w:tr>
      <w:tr w:rsidR="00C77F4A" w:rsidRPr="00C77F4A" w:rsidTr="00C77F4A"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89" w:type="dxa"/>
          </w:tcPr>
          <w:p w:rsidR="00701944" w:rsidRPr="00C77F4A" w:rsidRDefault="00C77F4A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Познание и речевое развитие</w:t>
            </w:r>
          </w:p>
        </w:tc>
      </w:tr>
      <w:tr w:rsidR="00C77F4A" w:rsidRPr="00C77F4A" w:rsidTr="00C77F4A">
        <w:trPr>
          <w:trHeight w:val="5449"/>
        </w:trPr>
        <w:tc>
          <w:tcPr>
            <w:tcW w:w="2056" w:type="dxa"/>
          </w:tcPr>
          <w:p w:rsidR="00701944" w:rsidRPr="00C77F4A" w:rsidRDefault="00701944" w:rsidP="007019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701944" w:rsidRPr="00C77F4A" w:rsidRDefault="00701944" w:rsidP="00C77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Сегодня мы с вами отправимся в лабораторию «Удивительных превращений». А вы знаете что такое лаборатория?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детей) 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Вам интересно узнать, с каким веществом мы будем проводить опыты?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) Вы узнаете, отгадав загадку: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 морях и реках обитает,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Но часто по небу летает.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А как наскучит ей летать,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На землю падает опять. (Вода)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Вода – одно из самых удивительных веществ на планете. Ребята, а давайте вспомним с вами, что мы знаем о воде и ее свойствах. Что такое вода?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детей) 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уже известные 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вам  свойства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воды.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чего нужна вода?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детей) 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Любую воду может пить человек?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ребята!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Физкультминутка: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К речке быстро мы спустились (шагаем на месте),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Наклонились и умылись (наклоны вперёд, руки на пояс),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Раз, два, три, четыре (хлопаем в ладоши),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Вот так славно освежились (встряхиваем руками).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Делать так руками нужно: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Вместе раз – это брасс (круги двумя руками вперёд),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Одной, другой – это кроль (круги руками поочерёдно),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Вот поплавали мы с вами,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Вышли на берег крутой (шагаем на месте) и отправились домой.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Нам пора с вами отправляться в лабораторию «Удивительных превращений». Но прежде, чем мы с вами начнем делать опыты, необходимо изучить правила безопасного поведения в лаборатории: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1. Перед опытами нужно надеть фартуки, шапочки.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2. Приступай к опыту только после его объяснения и разрешения воспитателя.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3. Не брызгайся водой.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4. Ничего не бери в рот.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5. Во время опыта будь аккуратным, не отвлекайся, чтобы ничего не рассыпать, не пролить.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6. Содержи рабочее место в чистоте.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Юные лаборанты, занимайте свои рабочие места. Чтобы нам лучше сосредоточиться предлагаю сделать зрительную гимнастику: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Раз -налево, два -направо,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Три –наверх, четыре –вниз.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по кругу смотрим,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Чтобы лучше видеть мир.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Взгляд направим ближе, дальше,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Тренируя мышцы глаз.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Видеть скоро будем лучше,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i/>
                <w:sz w:val="24"/>
                <w:szCs w:val="24"/>
              </w:rPr>
              <w:t>Убедитесь вы сейчас!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rStyle w:val="a5"/>
                <w:bdr w:val="none" w:sz="0" w:space="0" w:color="auto" w:frame="1"/>
              </w:rPr>
              <w:t xml:space="preserve">Опыт </w:t>
            </w:r>
            <w:r w:rsidRPr="00C77F4A">
              <w:rPr>
                <w:rStyle w:val="a5"/>
                <w:bdr w:val="none" w:sz="0" w:space="0" w:color="auto" w:frame="1"/>
              </w:rPr>
              <w:t xml:space="preserve">1 </w:t>
            </w:r>
            <w:r w:rsidRPr="00C77F4A">
              <w:rPr>
                <w:rStyle w:val="a5"/>
                <w:bdr w:val="none" w:sz="0" w:space="0" w:color="auto" w:frame="1"/>
              </w:rPr>
              <w:t>«Вода растворяет вещества»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rStyle w:val="a5"/>
                <w:bdr w:val="none" w:sz="0" w:space="0" w:color="auto" w:frame="1"/>
              </w:rPr>
              <w:lastRenderedPageBreak/>
              <w:t>В.</w:t>
            </w:r>
            <w:r w:rsidRPr="00C77F4A">
              <w:t> Возьмите стакан с чистой водой, мерной ложкой насыпьте в него сахар, хорошо размешайте. Что сделала вода? (Растворила сахар.)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u w:val="single"/>
                <w:bdr w:val="none" w:sz="0" w:space="0" w:color="auto" w:frame="1"/>
              </w:rPr>
              <w:t>Вывод:</w:t>
            </w:r>
            <w:r w:rsidRPr="00C77F4A">
              <w:t> вода растворяет в себе некоторые вещества.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rStyle w:val="a5"/>
                <w:bdr w:val="none" w:sz="0" w:space="0" w:color="auto" w:frame="1"/>
              </w:rPr>
              <w:t>В.</w:t>
            </w:r>
            <w:r w:rsidRPr="00C77F4A">
              <w:t> Но полезное свойство воды — растворять в себе разные вещества — может оказаться опасным. В воде могут раствориться вредные вещества и даже опасные для человека. Поэтому пробовать воду на вкус можно только тогда, когда вы уверены: это безопасно.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rStyle w:val="a5"/>
                <w:bdr w:val="none" w:sz="0" w:space="0" w:color="auto" w:frame="1"/>
              </w:rPr>
              <w:t xml:space="preserve">Опыт № </w:t>
            </w:r>
            <w:r w:rsidRPr="00C77F4A">
              <w:rPr>
                <w:rStyle w:val="a5"/>
                <w:bdr w:val="none" w:sz="0" w:space="0" w:color="auto" w:frame="1"/>
              </w:rPr>
              <w:t>2. «Растениям легче дышится, если почву полить и взрыхлить».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t>Предложить рассмотреть почву в клумбе, потрогать её. Какая она на ощупь? (Сухая, твёрдая). Можно её взрыхлить палочкой? Почему она стала такой? Отчего так высохла? (Солнце высушило). В такой земле растениям плохо дышится. Сейчас мы польём растения на клумбе. После полива: пощупайте почву в клумбе. Какая теперь она? (Влажная). А палочка легко входит в землю? Сейчас мы её взрыхлим, и растения начнут дышать.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t>Вывод: О чём мы сегодня узнали? Когда растениям дышится легче? (Растениям легче дышится, если почву полить и взрыхлить).</w:t>
            </w:r>
          </w:p>
          <w:p w:rsidR="00701944" w:rsidRPr="00C77F4A" w:rsidRDefault="00701944" w:rsidP="00701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rStyle w:val="a5"/>
                <w:bdr w:val="none" w:sz="0" w:space="0" w:color="auto" w:frame="1"/>
              </w:rPr>
              <w:t>Опыт № 3</w:t>
            </w:r>
            <w:r w:rsidRPr="00C77F4A">
              <w:rPr>
                <w:rStyle w:val="a5"/>
                <w:bdr w:val="none" w:sz="0" w:space="0" w:color="auto" w:frame="1"/>
              </w:rPr>
              <w:t>. «Можно ли склеить бумагу водой».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t>Возьмём два листа бумаги. Двигаем один в одну сторону, другой в другую. Смачиваем водой, слегка сдавливаем, пробуем сдвинуть — безуспешно. Вывод: вода обладает склеивающим эффектом.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rPr>
                <w:rStyle w:val="a5"/>
                <w:bdr w:val="none" w:sz="0" w:space="0" w:color="auto" w:frame="1"/>
              </w:rPr>
              <w:t>Опыт № 4</w:t>
            </w:r>
            <w:r w:rsidRPr="00C77F4A">
              <w:rPr>
                <w:rStyle w:val="a5"/>
                <w:bdr w:val="none" w:sz="0" w:space="0" w:color="auto" w:frame="1"/>
              </w:rPr>
              <w:t xml:space="preserve"> «Ходит капелька по кругу».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t>Цель: Дать детям элементарные знания о круговороте воды в природе.</w:t>
            </w:r>
          </w:p>
          <w:p w:rsidR="00701944" w:rsidRPr="00C77F4A" w:rsidRDefault="00701944" w:rsidP="00701944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77F4A">
              <w:t>Ход: 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</w:t>
            </w:r>
            <w:proofErr w:type="gramStart"/>
            <w:r w:rsidRPr="00C77F4A">
              <w:t>капельки</w:t>
            </w:r>
            <w:proofErr w:type="gramEnd"/>
            <w:r w:rsidRPr="00C77F4A">
              <w:t xml:space="preserve"> воды постоянно путешествуют: с дождём выпадают на землю, бегут в ручейках; поят растения, под лучами солнышка снова </w:t>
            </w:r>
            <w:r w:rsidRPr="00C77F4A">
              <w:lastRenderedPageBreak/>
              <w:t>возвращаются домой – к тучам, из которых когда – то пришли на землю в виде дождя.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F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Опыт №</w:t>
            </w:r>
            <w:r w:rsidRPr="00C77F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C77F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«Вода течет вверх» (окрашивание цветов)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Воду окрашиваем с помощью пищевых красителей в разные цвета, затем помещаем в растворы цветы белого цвета. На следующий день оцениваем результат.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Объяснение опыта 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Подкрашенная вода впитывается стеблем растения и поднимается до цветка. Сначала новый оттенок появляется лишь на кончиках лепестков. Через три дня почти все цветы будут «перекрашены».</w:t>
            </w:r>
          </w:p>
          <w:p w:rsidR="00701944" w:rsidRPr="00C77F4A" w:rsidRDefault="00701944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4A" w:rsidRPr="00C77F4A" w:rsidRDefault="00C77F4A" w:rsidP="007019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  <w:p w:rsidR="00C77F4A" w:rsidRPr="00C77F4A" w:rsidRDefault="00C77F4A" w:rsidP="00C77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701944" w:rsidRPr="00C77F4A" w:rsidRDefault="00C77F4A" w:rsidP="00C77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Вы справились со всеми опытами. Какой опыт вам понравился больше всего? (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детей). Впереди нас ждут новые открытия, до новых </w:t>
            </w:r>
            <w:proofErr w:type="gramStart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>встреч  в</w:t>
            </w:r>
            <w:proofErr w:type="gramEnd"/>
            <w:r w:rsidRPr="00C77F4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«Удивительных превращений». </w:t>
            </w:r>
          </w:p>
        </w:tc>
      </w:tr>
    </w:tbl>
    <w:p w:rsidR="00701944" w:rsidRPr="00C77F4A" w:rsidRDefault="00701944" w:rsidP="00701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1944" w:rsidRPr="00C7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4"/>
    <w:rsid w:val="00296377"/>
    <w:rsid w:val="00701944"/>
    <w:rsid w:val="00C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3B6B-304E-4903-B2A6-D25BA56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1944"/>
    <w:rPr>
      <w:b/>
      <w:bCs/>
    </w:rPr>
  </w:style>
  <w:style w:type="character" w:customStyle="1" w:styleId="apple-converted-space">
    <w:name w:val="apple-converted-space"/>
    <w:basedOn w:val="a0"/>
    <w:rsid w:val="00C7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2019-06-18T08:25:00Z</dcterms:created>
  <dcterms:modified xsi:type="dcterms:W3CDTF">2019-06-18T08:46:00Z</dcterms:modified>
</cp:coreProperties>
</file>