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E" w:rsidRPr="008B682E" w:rsidRDefault="008B682E" w:rsidP="008B682E">
      <w:r w:rsidRPr="008B682E">
        <w:br/>
      </w:r>
    </w:p>
    <w:p w:rsidR="008B682E" w:rsidRPr="008B682E" w:rsidRDefault="008B682E" w:rsidP="008B682E">
      <w:pPr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333333"/>
          <w:sz w:val="28"/>
        </w:rPr>
        <w:t>Конспект занятия по аппликации из бумаги</w:t>
      </w:r>
    </w:p>
    <w:p w:rsidR="008B682E" w:rsidRPr="008B682E" w:rsidRDefault="008B682E" w:rsidP="008B682E">
      <w:pPr>
        <w:jc w:val="center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Тема:</w:t>
      </w:r>
    </w:p>
    <w:p w:rsidR="008B682E" w:rsidRDefault="008B682E" w:rsidP="008B682E">
      <w:pPr>
        <w:jc w:val="center"/>
        <w:rPr>
          <w:color w:val="000000"/>
          <w:sz w:val="28"/>
        </w:rPr>
      </w:pPr>
      <w:r w:rsidRPr="008B682E">
        <w:rPr>
          <w:color w:val="333333"/>
          <w:sz w:val="28"/>
        </w:rPr>
        <w:t>«Подарок маме».</w:t>
      </w:r>
      <w:r w:rsidRPr="008B682E">
        <w:rPr>
          <w:color w:val="000000"/>
          <w:sz w:val="28"/>
        </w:rPr>
        <w:t> </w:t>
      </w:r>
    </w:p>
    <w:p w:rsidR="008B682E" w:rsidRPr="008B682E" w:rsidRDefault="008B682E" w:rsidP="008B682E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</w:rPr>
        <w:t>Цель:</w:t>
      </w:r>
      <w:r w:rsidRPr="008B682E">
        <w:rPr>
          <w:color w:val="000000"/>
          <w:sz w:val="28"/>
          <w:szCs w:val="28"/>
        </w:rPr>
        <w:t> </w:t>
      </w:r>
      <w:r w:rsidRPr="008B682E">
        <w:rPr>
          <w:color w:val="111111"/>
          <w:sz w:val="28"/>
        </w:rPr>
        <w:t>выполнение аппликации из бумаги, для изготовления подарка </w:t>
      </w:r>
      <w:r w:rsidRPr="008B682E">
        <w:rPr>
          <w:color w:val="000000"/>
          <w:sz w:val="28"/>
        </w:rPr>
        <w:t> 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</w:rPr>
        <w:t>Задачи: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Обучающие</w:t>
      </w:r>
      <w:r w:rsidRPr="008B682E">
        <w:rPr>
          <w:color w:val="111111"/>
          <w:sz w:val="28"/>
        </w:rPr>
        <w:t>: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- Формировать умения наклеивать детали цветка из цветной бумаги, правильно располагать композицию на листе бумаги, аккуратно работать с бумагой и клеем;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- Закрепить знания о правилах безопасности при работе с ножницами.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111111"/>
          <w:sz w:val="28"/>
        </w:rPr>
        <w:t>Развивающие</w:t>
      </w:r>
      <w:r w:rsidRPr="008B682E">
        <w:rPr>
          <w:color w:val="111111"/>
          <w:sz w:val="28"/>
        </w:rPr>
        <w:t>: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- Развитие мелкой моторики и творческого мышления;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- Развитие у детей художественно-творческих способностей.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111111"/>
          <w:sz w:val="28"/>
        </w:rPr>
        <w:t>Воспитательные</w:t>
      </w:r>
      <w:r w:rsidRPr="008B682E">
        <w:rPr>
          <w:color w:val="111111"/>
          <w:sz w:val="28"/>
        </w:rPr>
        <w:t>: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- Воспитывать желание порадовать маму, создать для неё что-то красивое.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</w:rPr>
        <w:t>Тип занятия:</w:t>
      </w:r>
      <w:r w:rsidRPr="008B682E">
        <w:rPr>
          <w:color w:val="000000"/>
          <w:sz w:val="28"/>
        </w:rPr>
        <w:t> Комбинированное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  <w:shd w:val="clear" w:color="auto" w:fill="FFFFFF"/>
        </w:rPr>
        <w:t>Форма занятия</w:t>
      </w:r>
      <w:r w:rsidRPr="008B682E">
        <w:rPr>
          <w:color w:val="000000"/>
          <w:sz w:val="28"/>
          <w:szCs w:val="28"/>
          <w:shd w:val="clear" w:color="auto" w:fill="FFFFFF"/>
        </w:rPr>
        <w:t>: совместная деятельность  педагога с детьми; самостоятельная работа детей.</w:t>
      </w:r>
      <w:r w:rsidRPr="008B682E">
        <w:rPr>
          <w:color w:val="000000"/>
          <w:sz w:val="28"/>
          <w:szCs w:val="28"/>
          <w:shd w:val="clear" w:color="auto" w:fill="FFFFFF"/>
        </w:rPr>
        <w:br/>
      </w:r>
      <w:r w:rsidRPr="008B682E">
        <w:rPr>
          <w:b/>
          <w:bCs/>
          <w:color w:val="000000"/>
          <w:sz w:val="28"/>
          <w:szCs w:val="28"/>
        </w:rPr>
        <w:t>Продолжительность занятия:</w:t>
      </w:r>
      <w:r w:rsidRPr="008B682E">
        <w:rPr>
          <w:color w:val="000000"/>
          <w:sz w:val="28"/>
          <w:szCs w:val="28"/>
        </w:rPr>
        <w:t> 30 мин</w:t>
      </w:r>
      <w:r w:rsidRPr="008B682E">
        <w:rPr>
          <w:color w:val="000000"/>
          <w:sz w:val="28"/>
          <w:szCs w:val="28"/>
        </w:rPr>
        <w:br/>
      </w:r>
      <w:r w:rsidRPr="008B682E">
        <w:rPr>
          <w:b/>
          <w:bCs/>
          <w:color w:val="000000"/>
          <w:sz w:val="28"/>
        </w:rPr>
        <w:t>Оборудование: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u w:val="single"/>
        </w:rPr>
        <w:t>Демонстрационный материал:</w:t>
      </w:r>
      <w:r w:rsidRPr="008B682E">
        <w:rPr>
          <w:color w:val="000000"/>
          <w:sz w:val="28"/>
        </w:rPr>
        <w:t> Образец готовой поделки.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u w:val="single"/>
        </w:rPr>
        <w:t>Раздаточный материал:</w:t>
      </w:r>
      <w:r w:rsidRPr="008B682E">
        <w:rPr>
          <w:color w:val="000000"/>
          <w:sz w:val="28"/>
          <w:szCs w:val="28"/>
        </w:rPr>
        <w:t> </w:t>
      </w:r>
      <w:r w:rsidRPr="008B682E">
        <w:rPr>
          <w:color w:val="111111"/>
          <w:sz w:val="28"/>
        </w:rPr>
        <w:t>Картон цветной, бумага цветная 5*5см, клей, ножницы, шаблон лепестка.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</w:rPr>
        <w:t>Предварительная работа:</w:t>
      </w:r>
      <w:r w:rsidRPr="008B682E">
        <w:rPr>
          <w:color w:val="000000"/>
          <w:sz w:val="28"/>
          <w:szCs w:val="28"/>
        </w:rPr>
        <w:br/>
      </w:r>
      <w:r w:rsidRPr="008B682E">
        <w:rPr>
          <w:color w:val="000000"/>
          <w:sz w:val="28"/>
        </w:rPr>
        <w:t>Чтение стихотворений о маме, беседы о маме, о празднике «День матери», о цветах. Рассматривание цветущих растений, иллюстраций, фотографий. Рисование цветов в свободное время.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</w:rPr>
        <w:t>Методы и приемы:</w:t>
      </w:r>
      <w:r w:rsidRPr="008B682E">
        <w:rPr>
          <w:color w:val="000000"/>
          <w:sz w:val="28"/>
          <w:szCs w:val="28"/>
        </w:rPr>
        <w:br/>
      </w:r>
      <w:r w:rsidRPr="008B682E">
        <w:rPr>
          <w:i/>
          <w:iCs/>
          <w:color w:val="111111"/>
          <w:sz w:val="28"/>
        </w:rPr>
        <w:t>Словесные:</w:t>
      </w:r>
      <w:r w:rsidRPr="008B682E">
        <w:rPr>
          <w:color w:val="111111"/>
          <w:sz w:val="28"/>
        </w:rPr>
        <w:t> беседа; ответы на вопросы; обращение к опыту детей;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111111"/>
          <w:sz w:val="28"/>
        </w:rPr>
        <w:t>Наглядные:</w:t>
      </w:r>
      <w:r w:rsidRPr="008B682E">
        <w:rPr>
          <w:color w:val="111111"/>
          <w:sz w:val="28"/>
        </w:rPr>
        <w:t> демонстрация, рассматривание иллюстраций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111111"/>
          <w:sz w:val="28"/>
        </w:rPr>
        <w:t>Практические:</w:t>
      </w:r>
      <w:r w:rsidRPr="008B682E">
        <w:rPr>
          <w:color w:val="111111"/>
          <w:sz w:val="28"/>
        </w:rPr>
        <w:t> выполнение аппликации, </w:t>
      </w:r>
      <w:proofErr w:type="spellStart"/>
      <w:r w:rsidRPr="008B682E">
        <w:rPr>
          <w:color w:val="111111"/>
          <w:sz w:val="28"/>
        </w:rPr>
        <w:t>здоровьесберегающие</w:t>
      </w:r>
      <w:proofErr w:type="spellEnd"/>
      <w:r w:rsidRPr="008B682E">
        <w:rPr>
          <w:color w:val="111111"/>
          <w:sz w:val="28"/>
        </w:rPr>
        <w:t xml:space="preserve"> технологии </w:t>
      </w:r>
      <w:r w:rsidRPr="008B682E">
        <w:rPr>
          <w:i/>
          <w:iCs/>
          <w:color w:val="111111"/>
          <w:sz w:val="28"/>
        </w:rPr>
        <w:t xml:space="preserve">(пальчиковая гимнастика, </w:t>
      </w:r>
      <w:proofErr w:type="spellStart"/>
      <w:r w:rsidRPr="008B682E">
        <w:rPr>
          <w:i/>
          <w:iCs/>
          <w:color w:val="111111"/>
          <w:sz w:val="28"/>
        </w:rPr>
        <w:t>физминутка</w:t>
      </w:r>
      <w:proofErr w:type="spellEnd"/>
      <w:r w:rsidRPr="008B682E">
        <w:rPr>
          <w:i/>
          <w:iCs/>
          <w:color w:val="111111"/>
          <w:sz w:val="28"/>
        </w:rPr>
        <w:t>).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</w:rPr>
        <w:t>Структура  занятия:</w:t>
      </w:r>
    </w:p>
    <w:tbl>
      <w:tblPr>
        <w:tblW w:w="1048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5743"/>
        <w:gridCol w:w="1980"/>
      </w:tblGrid>
      <w:tr w:rsidR="008B682E" w:rsidRPr="008B682E" w:rsidTr="008B68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b/>
                <w:bCs/>
                <w:color w:val="000000"/>
                <w:sz w:val="28"/>
              </w:rPr>
              <w:t>Этап занятия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b/>
                <w:bCs/>
                <w:color w:val="000000"/>
                <w:sz w:val="28"/>
              </w:rPr>
              <w:t>Содержание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b/>
                <w:bCs/>
                <w:color w:val="000000"/>
                <w:sz w:val="28"/>
              </w:rPr>
              <w:t>Время</w:t>
            </w:r>
          </w:p>
        </w:tc>
      </w:tr>
      <w:tr w:rsidR="008B682E" w:rsidRPr="008B682E" w:rsidTr="008B68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Вводная часть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Чтение стихотворения о маме.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Беседа о празднике День матери.</w:t>
            </w:r>
          </w:p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Рассматривание иллюстраций с цветами.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5 мин</w:t>
            </w:r>
          </w:p>
        </w:tc>
      </w:tr>
      <w:tr w:rsidR="008B682E" w:rsidRPr="008B682E" w:rsidTr="008B68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Основная часть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Показать образец поделки и предложить детям сделать такую же.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Пальчиковая гимнастика «Нежные цветочки».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Рассматривание заготовок для поделки.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 xml:space="preserve">Повторение правил безопасности при работе </w:t>
            </w:r>
            <w:r w:rsidRPr="008B682E">
              <w:rPr>
                <w:color w:val="000000"/>
                <w:sz w:val="28"/>
              </w:rPr>
              <w:lastRenderedPageBreak/>
              <w:t>с ножницами.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Объяснение последовательности изготовления поделки.</w:t>
            </w:r>
          </w:p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Самостоятельная работа детей.</w:t>
            </w:r>
          </w:p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682E">
              <w:rPr>
                <w:color w:val="000000"/>
                <w:sz w:val="28"/>
              </w:rPr>
              <w:t>Физминутка</w:t>
            </w:r>
            <w:proofErr w:type="spellEnd"/>
            <w:r w:rsidRPr="008B682E">
              <w:rPr>
                <w:color w:val="000000"/>
                <w:sz w:val="28"/>
              </w:rPr>
              <w:t>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lastRenderedPageBreak/>
              <w:t>20 мин</w:t>
            </w:r>
          </w:p>
        </w:tc>
      </w:tr>
      <w:tr w:rsidR="008B682E" w:rsidRPr="008B682E" w:rsidTr="008B682E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lastRenderedPageBreak/>
              <w:t>Заключительная часть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Самооценка детей</w:t>
            </w:r>
          </w:p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Итог занятия.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E" w:rsidRPr="008B682E" w:rsidRDefault="008B682E" w:rsidP="008B682E">
            <w:pPr>
              <w:spacing w:line="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682E">
              <w:rPr>
                <w:color w:val="000000"/>
                <w:sz w:val="28"/>
              </w:rPr>
              <w:t>5 мин</w:t>
            </w:r>
          </w:p>
        </w:tc>
      </w:tr>
    </w:tbl>
    <w:p w:rsidR="008B682E" w:rsidRPr="008B682E" w:rsidRDefault="008B682E" w:rsidP="008B682E">
      <w:pPr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Ход занятия: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: Прочитать стих о маме.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Обойди весь мир вокруг,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Только знай заранее: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Не найдешь теплее рук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И нежнее маминых.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Не найдешь на свете глаз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Ласковей и строже.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Мама каждому из нас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Всех людей дороже.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- Кто на свете всех родней? - </w:t>
      </w:r>
      <w:r w:rsidRPr="008B682E">
        <w:rPr>
          <w:i/>
          <w:iCs/>
          <w:color w:val="000000"/>
          <w:sz w:val="28"/>
          <w:szCs w:val="28"/>
        </w:rPr>
        <w:t>Мама!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- Кто вас любит всех сильней?- </w:t>
      </w:r>
      <w:r w:rsidRPr="008B682E">
        <w:rPr>
          <w:i/>
          <w:iCs/>
          <w:color w:val="000000"/>
          <w:sz w:val="28"/>
          <w:szCs w:val="28"/>
        </w:rPr>
        <w:t>Мама!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- Кто ругает вас и прощает? - </w:t>
      </w:r>
      <w:r w:rsidRPr="008B682E">
        <w:rPr>
          <w:i/>
          <w:iCs/>
          <w:color w:val="000000"/>
          <w:sz w:val="28"/>
          <w:szCs w:val="28"/>
        </w:rPr>
        <w:t>Мама!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- Кто на свете всех умней и красивей, и добрей?- </w:t>
      </w:r>
      <w:r w:rsidRPr="008B682E">
        <w:rPr>
          <w:i/>
          <w:iCs/>
          <w:color w:val="000000"/>
          <w:sz w:val="28"/>
          <w:szCs w:val="28"/>
        </w:rPr>
        <w:t>Мама!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- Конечно, же, ребята для каждого из вас мама самая лучшая.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Среди многочисленных праздников, отмечаемых в нашей стране, День матери. В этот день все дети поздравляют своих мам, говорят им нежные слова и дарят подарки.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Какой подарок можно подарить маме? (</w:t>
      </w:r>
      <w:r w:rsidRPr="008B682E">
        <w:rPr>
          <w:i/>
          <w:iCs/>
          <w:color w:val="000000"/>
          <w:sz w:val="28"/>
          <w:szCs w:val="28"/>
        </w:rPr>
        <w:t>Ответы детей</w:t>
      </w:r>
      <w:r w:rsidRPr="008B682E">
        <w:rPr>
          <w:color w:val="000000"/>
          <w:sz w:val="28"/>
          <w:szCs w:val="28"/>
        </w:rPr>
        <w:t>): Любой подарок будет очень приятен, но цветам будут рады все, особенно мамы. А как вы думаете, почему? (</w:t>
      </w:r>
      <w:r w:rsidRPr="008B682E">
        <w:rPr>
          <w:i/>
          <w:iCs/>
          <w:color w:val="000000"/>
          <w:sz w:val="28"/>
          <w:szCs w:val="28"/>
        </w:rPr>
        <w:t>Ответы детей</w:t>
      </w:r>
      <w:r w:rsidRPr="008B682E">
        <w:rPr>
          <w:color w:val="000000"/>
          <w:sz w:val="28"/>
        </w:rPr>
        <w:t>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А теперь я вам предлагаю рассмотреть и просто полюбоваться на цветы. </w:t>
      </w:r>
      <w:r w:rsidRPr="008B682E">
        <w:rPr>
          <w:i/>
          <w:iCs/>
          <w:color w:val="000000"/>
          <w:sz w:val="28"/>
          <w:szCs w:val="28"/>
        </w:rPr>
        <w:t>(воспитатель показывает картинки разных цветов)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Вам понравились цветы? (</w:t>
      </w:r>
      <w:r w:rsidRPr="008B682E">
        <w:rPr>
          <w:i/>
          <w:iCs/>
          <w:color w:val="000000"/>
          <w:sz w:val="28"/>
          <w:szCs w:val="28"/>
        </w:rPr>
        <w:t>Ответы детей</w:t>
      </w:r>
      <w:r w:rsidRPr="008B682E">
        <w:rPr>
          <w:color w:val="000000"/>
          <w:sz w:val="28"/>
        </w:rPr>
        <w:t>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Как о них можно красиво сказать? </w:t>
      </w:r>
      <w:r w:rsidRPr="008B682E">
        <w:rPr>
          <w:i/>
          <w:iCs/>
          <w:color w:val="000000"/>
          <w:sz w:val="28"/>
          <w:szCs w:val="28"/>
        </w:rPr>
        <w:t>(ответы детей) (чудесные, удивительные, нежные, восхитительные, очаровательные, необыкновенные, красивые, изящные, душистые, волшебные)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: Давайте мы сегодня сделаем для наших мам красивую открытку в виде цветка, чтоб они тоже почувствовали нашу любовь. А как вы думаете, что общего у всех цветов? А различие?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: А чтобы нашим пальчикам легко работалось, мы с ними поиграем.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</w:rPr>
        <w:t>Пальчиковая гимнастика «Нежные цветочки»: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Наши нежные цветки распускают лепестки.    </w:t>
      </w:r>
      <w:r w:rsidRPr="008B682E">
        <w:rPr>
          <w:i/>
          <w:iCs/>
          <w:color w:val="000000"/>
          <w:sz w:val="28"/>
          <w:szCs w:val="28"/>
        </w:rPr>
        <w:t>Поднять кисти рук вверх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 с опорой на локти, пальчики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собраны в щепоть, раскрыть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пальчики.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Ветерок чуть дышит, лепестки колышет.</w:t>
      </w:r>
      <w:r w:rsidRPr="008B682E">
        <w:rPr>
          <w:i/>
          <w:iCs/>
          <w:color w:val="000000"/>
          <w:sz w:val="28"/>
          <w:szCs w:val="28"/>
        </w:rPr>
        <w:t>        Плавное раскачивание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 раскрытых пальчиков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proofErr w:type="spellStart"/>
      <w:r w:rsidRPr="008B682E">
        <w:rPr>
          <w:i/>
          <w:iCs/>
          <w:color w:val="000000"/>
          <w:sz w:val="28"/>
          <w:szCs w:val="28"/>
        </w:rPr>
        <w:t>влево-вправо</w:t>
      </w:r>
      <w:proofErr w:type="spellEnd"/>
      <w:r w:rsidRPr="008B682E">
        <w:rPr>
          <w:i/>
          <w:iCs/>
          <w:color w:val="000000"/>
          <w:sz w:val="28"/>
          <w:szCs w:val="28"/>
        </w:rPr>
        <w:t>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lastRenderedPageBreak/>
        <w:t>Наши алые цветки закрывают лепестки.        </w:t>
      </w:r>
      <w:r w:rsidRPr="008B682E">
        <w:rPr>
          <w:i/>
          <w:iCs/>
          <w:color w:val="000000"/>
          <w:sz w:val="28"/>
          <w:szCs w:val="28"/>
        </w:rPr>
        <w:t>Собрать пальчики обеих рук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 в щепоть.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Тихо засыпают, головой качают.                    </w:t>
      </w:r>
      <w:r w:rsidRPr="008B682E">
        <w:rPr>
          <w:i/>
          <w:iCs/>
          <w:color w:val="000000"/>
          <w:sz w:val="28"/>
          <w:szCs w:val="28"/>
        </w:rPr>
        <w:t>Плавное раскачивание пальчиков,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 собранных в щепоть, влево-</w:t>
      </w:r>
    </w:p>
    <w:p w:rsidR="008B682E" w:rsidRPr="008B682E" w:rsidRDefault="008B682E" w:rsidP="008B682E">
      <w:pPr>
        <w:rPr>
          <w:rFonts w:ascii="Calibri" w:hAnsi="Calibri"/>
          <w:color w:val="000000"/>
          <w:sz w:val="22"/>
          <w:szCs w:val="22"/>
        </w:rPr>
      </w:pPr>
      <w:r w:rsidRPr="008B682E">
        <w:rPr>
          <w:i/>
          <w:iCs/>
          <w:color w:val="000000"/>
          <w:sz w:val="28"/>
          <w:szCs w:val="28"/>
        </w:rPr>
        <w:t>                                                                            вправо.        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Посмотрите, что перед вами лежат на столе? </w:t>
      </w:r>
      <w:r w:rsidRPr="008B682E">
        <w:rPr>
          <w:i/>
          <w:iCs/>
          <w:color w:val="000000"/>
          <w:sz w:val="28"/>
          <w:szCs w:val="28"/>
        </w:rPr>
        <w:t>(бумага, карандаш, ножницы, клей)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Перед тем, как начать нашу работу, я предлагаю вам вспомнить технику безопасности при работе с ножницами: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1. Храните ножницы в указанном месте в определённом положении.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2. При работе внимательно следите за направлением резания.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3. Не держите ножницы лезвием вверх.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4. Не оставляйте ножницы с открытыми лезвиями.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111111"/>
          <w:sz w:val="28"/>
        </w:rPr>
        <w:t>Молодцы!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Ребята, п</w:t>
      </w:r>
      <w:r w:rsidRPr="008B682E">
        <w:rPr>
          <w:color w:val="111111"/>
          <w:sz w:val="28"/>
        </w:rPr>
        <w:t>осмотрите на образец. Я расскажу, с чего мы начнем свою работу. Начертим большой ровный круг, поставим точку в середине. Сделаем конусы, приклеим их острым концом к серединке, а каждый следующий конус боковой стороной к предыдущему, из этого получится цветок, а затем приклеим стебелек с листочками.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Где мы должны расположить наш цветок </w:t>
      </w:r>
      <w:r w:rsidRPr="008B682E">
        <w:rPr>
          <w:i/>
          <w:iCs/>
          <w:color w:val="111111"/>
          <w:sz w:val="28"/>
        </w:rPr>
        <w:t>(Вверху, чтобы осталось место для стебелька с листочками)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Теперь, когда наш цветок готов, можно приклеивать стебелек и листочки, чтобы завершить нашу работу! </w:t>
      </w:r>
      <w:r w:rsidRPr="008B682E">
        <w:rPr>
          <w:i/>
          <w:iCs/>
          <w:color w:val="111111"/>
          <w:sz w:val="28"/>
        </w:rPr>
        <w:t>(Воспитатель следит за последовательностью выполнения аппликации)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b/>
          <w:bCs/>
          <w:color w:val="000000"/>
          <w:sz w:val="28"/>
          <w:szCs w:val="28"/>
        </w:rPr>
        <w:t>:</w:t>
      </w:r>
      <w:r w:rsidRPr="008B682E">
        <w:rPr>
          <w:color w:val="111111"/>
          <w:sz w:val="28"/>
        </w:rPr>
        <w:t xml:space="preserve"> А сейчас, ребята, давайте отдохнем. Вставайте из-за столов. Нас ждет </w:t>
      </w:r>
      <w:proofErr w:type="spellStart"/>
      <w:r w:rsidRPr="008B682E">
        <w:rPr>
          <w:color w:val="111111"/>
          <w:sz w:val="28"/>
        </w:rPr>
        <w:t>физминутка</w:t>
      </w:r>
      <w:proofErr w:type="spellEnd"/>
      <w:r w:rsidRPr="008B682E">
        <w:rPr>
          <w:color w:val="111111"/>
          <w:sz w:val="28"/>
        </w:rPr>
        <w:t>!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8B682E">
        <w:rPr>
          <w:b/>
          <w:bCs/>
          <w:color w:val="000000"/>
          <w:sz w:val="28"/>
        </w:rPr>
        <w:t>Физминутка</w:t>
      </w:r>
      <w:proofErr w:type="spellEnd"/>
      <w:r w:rsidRPr="008B682E">
        <w:rPr>
          <w:b/>
          <w:bCs/>
          <w:color w:val="000000"/>
          <w:sz w:val="28"/>
        </w:rPr>
        <w:t>: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На лугу растут цветы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Небывалой красоты </w:t>
      </w:r>
      <w:r w:rsidRPr="008B682E">
        <w:rPr>
          <w:i/>
          <w:iCs/>
          <w:color w:val="000000"/>
          <w:sz w:val="28"/>
          <w:szCs w:val="28"/>
        </w:rPr>
        <w:t>(потягивание, руки в вверх)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К солнцу тянутся цветы </w:t>
      </w:r>
      <w:r w:rsidRPr="008B682E">
        <w:rPr>
          <w:i/>
          <w:iCs/>
          <w:color w:val="000000"/>
          <w:sz w:val="28"/>
          <w:szCs w:val="28"/>
        </w:rPr>
        <w:t>(Разведение рук в стороны)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Ветер дует иногда,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Только это не беда </w:t>
      </w:r>
      <w:r w:rsidRPr="008B682E">
        <w:rPr>
          <w:i/>
          <w:iCs/>
          <w:color w:val="000000"/>
          <w:sz w:val="28"/>
          <w:szCs w:val="28"/>
        </w:rPr>
        <w:t>(махание руками)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Наклоняются цветочки </w:t>
      </w:r>
      <w:r w:rsidRPr="008B682E">
        <w:rPr>
          <w:i/>
          <w:iCs/>
          <w:color w:val="000000"/>
          <w:sz w:val="28"/>
          <w:szCs w:val="28"/>
        </w:rPr>
        <w:t>(наклоны вправо - влево)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Опускают лепесточки. </w:t>
      </w:r>
      <w:r w:rsidRPr="008B682E">
        <w:rPr>
          <w:i/>
          <w:iCs/>
          <w:color w:val="000000"/>
          <w:sz w:val="28"/>
          <w:szCs w:val="28"/>
        </w:rPr>
        <w:t>(опускание рук вниз)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А потом опять встают </w:t>
      </w:r>
      <w:r w:rsidRPr="008B682E">
        <w:rPr>
          <w:i/>
          <w:iCs/>
          <w:color w:val="000000"/>
          <w:sz w:val="28"/>
          <w:szCs w:val="28"/>
        </w:rPr>
        <w:t>(поднимание рук вверх)</w:t>
      </w:r>
    </w:p>
    <w:p w:rsidR="008B682E" w:rsidRPr="008B682E" w:rsidRDefault="008B682E" w:rsidP="008B682E">
      <w:pPr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</w:rPr>
        <w:t>И по-прежнему цветут.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 Для кого мы изготовили нашу аппликацию </w:t>
      </w:r>
      <w:r w:rsidRPr="008B682E">
        <w:rPr>
          <w:i/>
          <w:iCs/>
          <w:color w:val="111111"/>
          <w:sz w:val="28"/>
        </w:rPr>
        <w:t>(Ответы детей)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Вам работа понравилась? </w:t>
      </w:r>
      <w:r w:rsidRPr="008B682E">
        <w:rPr>
          <w:i/>
          <w:iCs/>
          <w:color w:val="111111"/>
          <w:sz w:val="28"/>
        </w:rPr>
        <w:t>(Ответы детей)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 Трудно ли было выполнить эту работу? </w:t>
      </w:r>
      <w:r w:rsidRPr="008B682E">
        <w:rPr>
          <w:i/>
          <w:iCs/>
          <w:color w:val="111111"/>
          <w:sz w:val="28"/>
        </w:rPr>
        <w:t>(Ответы детей)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 Все вы молодцы, очень старались. Когда будете дарить ваши цветочки, обязательно скажите мамам добрые и ласковые слова, им будет очень приятно. Давайте вместе вспомним, какие добрые и ласковые слова вы знаете  </w:t>
      </w:r>
      <w:r w:rsidRPr="008B682E">
        <w:rPr>
          <w:i/>
          <w:iCs/>
          <w:color w:val="111111"/>
          <w:sz w:val="28"/>
        </w:rPr>
        <w:t>(Ответы детей) (Родная, милая, дорогая, любимая и т. д.)</w:t>
      </w:r>
    </w:p>
    <w:p w:rsidR="008B682E" w:rsidRPr="008B682E" w:rsidRDefault="008B682E" w:rsidP="008B682E">
      <w:pPr>
        <w:jc w:val="both"/>
        <w:rPr>
          <w:rFonts w:ascii="Calibri" w:hAnsi="Calibri"/>
          <w:color w:val="000000"/>
          <w:sz w:val="22"/>
          <w:szCs w:val="22"/>
        </w:rPr>
      </w:pPr>
      <w:r w:rsidRPr="008B682E">
        <w:rPr>
          <w:color w:val="000000"/>
          <w:sz w:val="28"/>
          <w:szCs w:val="28"/>
        </w:rPr>
        <w:t>: </w:t>
      </w:r>
      <w:r w:rsidRPr="008B682E">
        <w:rPr>
          <w:color w:val="111111"/>
          <w:sz w:val="28"/>
        </w:rPr>
        <w:t> Все правильно. Спасибо всем за занятие!</w:t>
      </w:r>
    </w:p>
    <w:p w:rsidR="00FB6B3D" w:rsidRPr="00C77082" w:rsidRDefault="00FB6B3D" w:rsidP="00C77082">
      <w:pPr>
        <w:rPr>
          <w:szCs w:val="22"/>
        </w:rPr>
      </w:pPr>
    </w:p>
    <w:sectPr w:rsidR="00FB6B3D" w:rsidRPr="00C77082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97E"/>
    <w:multiLevelType w:val="multilevel"/>
    <w:tmpl w:val="789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15E4290"/>
    <w:multiLevelType w:val="multilevel"/>
    <w:tmpl w:val="AAD8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7051"/>
    <w:multiLevelType w:val="multilevel"/>
    <w:tmpl w:val="672E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7873"/>
    <w:multiLevelType w:val="multilevel"/>
    <w:tmpl w:val="367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2304A"/>
    <w:multiLevelType w:val="multilevel"/>
    <w:tmpl w:val="A57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3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B7840"/>
    <w:multiLevelType w:val="multilevel"/>
    <w:tmpl w:val="F500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57C851DB"/>
    <w:multiLevelType w:val="multilevel"/>
    <w:tmpl w:val="1EF0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25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22"/>
  </w:num>
  <w:num w:numId="12">
    <w:abstractNumId w:val="9"/>
  </w:num>
  <w:num w:numId="13">
    <w:abstractNumId w:val="27"/>
  </w:num>
  <w:num w:numId="14">
    <w:abstractNumId w:val="16"/>
  </w:num>
  <w:num w:numId="15">
    <w:abstractNumId w:val="11"/>
  </w:num>
  <w:num w:numId="16">
    <w:abstractNumId w:val="19"/>
  </w:num>
  <w:num w:numId="17">
    <w:abstractNumId w:val="7"/>
  </w:num>
  <w:num w:numId="18">
    <w:abstractNumId w:val="0"/>
  </w:num>
  <w:num w:numId="19">
    <w:abstractNumId w:val="17"/>
  </w:num>
  <w:num w:numId="20">
    <w:abstractNumId w:val="26"/>
  </w:num>
  <w:num w:numId="21">
    <w:abstractNumId w:val="25"/>
  </w:num>
  <w:num w:numId="22">
    <w:abstractNumId w:val="6"/>
  </w:num>
  <w:num w:numId="23">
    <w:abstractNumId w:val="15"/>
  </w:num>
  <w:num w:numId="24">
    <w:abstractNumId w:val="21"/>
  </w:num>
  <w:num w:numId="25">
    <w:abstractNumId w:val="5"/>
  </w:num>
  <w:num w:numId="26">
    <w:abstractNumId w:val="10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03DEB"/>
    <w:rsid w:val="00021C39"/>
    <w:rsid w:val="0003514B"/>
    <w:rsid w:val="00041557"/>
    <w:rsid w:val="000D3312"/>
    <w:rsid w:val="000E55AA"/>
    <w:rsid w:val="00190A42"/>
    <w:rsid w:val="00194D2B"/>
    <w:rsid w:val="001A6104"/>
    <w:rsid w:val="001C1909"/>
    <w:rsid w:val="001D5978"/>
    <w:rsid w:val="001D6848"/>
    <w:rsid w:val="001E41AF"/>
    <w:rsid w:val="0023094C"/>
    <w:rsid w:val="00285EA8"/>
    <w:rsid w:val="002E05CF"/>
    <w:rsid w:val="00326901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45D33"/>
    <w:rsid w:val="00552B5E"/>
    <w:rsid w:val="00554E72"/>
    <w:rsid w:val="005D4C18"/>
    <w:rsid w:val="005F4EA6"/>
    <w:rsid w:val="00601912"/>
    <w:rsid w:val="006019CF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63D07"/>
    <w:rsid w:val="00890365"/>
    <w:rsid w:val="008A1E30"/>
    <w:rsid w:val="008A79F4"/>
    <w:rsid w:val="008B682E"/>
    <w:rsid w:val="008E31CA"/>
    <w:rsid w:val="00902086"/>
    <w:rsid w:val="00903FF6"/>
    <w:rsid w:val="00915E16"/>
    <w:rsid w:val="00921ABC"/>
    <w:rsid w:val="00934ECE"/>
    <w:rsid w:val="00960BF5"/>
    <w:rsid w:val="009727E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34CCC"/>
    <w:rsid w:val="00B575D6"/>
    <w:rsid w:val="00B83AA0"/>
    <w:rsid w:val="00B938F2"/>
    <w:rsid w:val="00B94A6E"/>
    <w:rsid w:val="00BA6AB6"/>
    <w:rsid w:val="00C72774"/>
    <w:rsid w:val="00C77082"/>
    <w:rsid w:val="00C97B74"/>
    <w:rsid w:val="00CA5507"/>
    <w:rsid w:val="00CF70AA"/>
    <w:rsid w:val="00D73E8A"/>
    <w:rsid w:val="00D772B9"/>
    <w:rsid w:val="00DE6FC3"/>
    <w:rsid w:val="00E2235A"/>
    <w:rsid w:val="00E46029"/>
    <w:rsid w:val="00E6390B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0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0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earch-excerpt">
    <w:name w:val="search-excerpt"/>
    <w:basedOn w:val="a"/>
    <w:rsid w:val="00E46029"/>
    <w:pPr>
      <w:spacing w:before="100" w:beforeAutospacing="1" w:after="100" w:afterAutospacing="1"/>
    </w:pPr>
  </w:style>
  <w:style w:type="paragraph" w:customStyle="1" w:styleId="c20">
    <w:name w:val="c20"/>
    <w:basedOn w:val="a"/>
    <w:rsid w:val="008B68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2549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805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311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459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343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790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250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60</cp:revision>
  <cp:lastPrinted>2022-03-21T14:27:00Z</cp:lastPrinted>
  <dcterms:created xsi:type="dcterms:W3CDTF">2014-03-17T06:44:00Z</dcterms:created>
  <dcterms:modified xsi:type="dcterms:W3CDTF">2023-03-15T16:14:00Z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