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Конспект занятия по ФЭМП в подготовительной группе «Путешествие в математику»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: Формирование элементарных математических представлений.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детей считать в пределах от 1 до 10 в прямом и обратном порядке, умение называть число предыдущее и последующее названному числу.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детей о геометрических фигурах и ориентировку на плоскости;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знания о последовательности дней недели;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 структуру задачи.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детей составлять и решать простые, арифметические задачи, на сложение и вычитание в пределах 10 и правильно выбирать арифметическое действие при решении задач;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составлять число 7 из двух меньших чисел.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выделять в задаче условие, вопрос, ответ;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детей выкладывать числовые карточки в нужном порядке.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навыки определения время по часам с точность до часа.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Закрепить пространственные представления, умение ориентироваться на листе в клетку.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Создать условия для развития логического мышления, сообразительности, внимания;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мелкую моторику пальцев рук.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смекалку, зрительную память, воображение;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Воспитывать самостоятельность, умение понимать учебную задачу и выполнить ее самостоятельно;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дружелюбие, сопереживание, доброжелательное отношение друг к другу.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Побуждать детей давать ответы полными, распространенными предложениями;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интерес к математическим занятиям.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Практические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>: использование сюрпризных моментов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Наглядные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>: использование демонстрационного и раздаточного материала;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Словесные: 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напоминание, указание, вопросы, индивидуальные ответы детей;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активизировать в речи количественные и порядковые числительные, названия дней недели.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 «письмо», конверты с заданиями, счетные палочки, простые карандаши (по 1 на каждого ребёнка, карточки с заданиями), листочки в клетку.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Цифры от 1 до 10, «Паровоз», набор геометрических фигур, пирамидка, картина с изображением бабочек и цветов, картинки с изображением овощей, карточки с цифрами, математическая лесенка, цветок «Ромашка» для закрепления знаний о составе чисел.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Раздаточный материал: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Карточки – цифры на каждого ребенка, комплект геометрических фигур на каждого ребенка, карточки с предметами, на каждого ребенка.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Ребята у нас сегодня </w:t>
      </w: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гости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 давайте поздороваемся.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Утренний сбор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Колокольчик наш звенит, заливается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Мальчики и девочки в круг собираются!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 круг широкий, вижу я,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Мы сейчас пойдем направо,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А теперь пойдем налево,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Топнем левою ногой,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Щелкнем правою рукой.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 центре круга соберемся,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И на место все вернемся.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И опять играть начнем.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выполняют упражнения в </w:t>
      </w:r>
      <w:r w:rsidRPr="00502C8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соответствии с текстом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предлагаю вам послушать загадку, и определить какое занятие нам предстоит.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Загадка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Она – царица всех наук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Без неё мы – как без рук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Научит думать и решать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И много действий совершать (математика)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Правильно. Это Математика очень важная и нужная наука.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Ребята! Прежде чем начнем наше занятие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 нам нужно усвоить некоторые правила поведения. Я буду начинать говорить правило, а вы будете его заканчивать.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- Ты сиди за партой стройно и веди себя … (ДОСТОЙНО)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- Парта – это не кровать и на ней нельзя… (ЛЕЖАТЬ)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- Ответить хочешь – не шуми, а только руку… (ПОДНИМИ)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Хорошо все вспомнили наши правила поведения на занятии.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Логика образовательной деятельности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Воспитатель: - Ребята, сегодня, когда я пришла в детский сад, то увидела на столе вот эту коробку. Заглянула в неё и нашла письмо. А кто его написал, вы узнаете, если </w:t>
      </w: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отгадаете загадку.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Это кто, 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 очень странный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Человечек деревянный?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На земле и под водой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Ищет ключик золотой,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Всюду нос суёт он длинный.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Кто же это? (Буратино).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Хотите узнать, о чём он пишет?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Дети: Да!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Чтение письма: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Дорогие ребята! Пожалуйста, помогите мне! Злой кот </w:t>
      </w:r>
      <w:proofErr w:type="spellStart"/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лиса Алиса перехитрили меня и отобрали мой золотой ключик, который я нёс папе Карло. А чтобы найти кота </w:t>
      </w:r>
      <w:proofErr w:type="spellStart"/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Базилио</w:t>
      </w:r>
      <w:proofErr w:type="spellEnd"/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лису Алису и забрать ключик мне нужно выполнить задания. Я боюсь. Что я не справлюсь. Пожалуйста, помогите! Задания находятся в конверте в коробочке с письмом. Первое задание в конверте под номером 1.»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Воспитатель: - Ну, что, ребята? Поможем Буратино?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Дети: Да!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№1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«Математическая разминка».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1.Вспомнить порядковый счет от 10 до 1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2.Назовите соседей чисел 3,5,7,9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3.Угадайте число, живущее между числами 5 и 7, 4 и 6, 9 и 7, 5 и 3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4.Назовите предыдущее число чисел 3, 6, 8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5.Назовите последующее число чисел 2, 5, 9.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6.Сколько ушей у двух кошек? (4)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7.Сколько дней в неделе? (7)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8. Сколько глаз у светофора? (3)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9. Сколько пальцев на одной руке? (5)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10. Сколько лап у двух собак? (8)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11. Сколько пальцев на двух руках? (10)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12. Сколько солнышек на небе ночью? (0)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13. Что длиннее неделя или месяц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14. Что длиннее 1 час или 60 минут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15. Сколько месяцев в году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16. Назовите сказки, где упоминается цифра 7.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17. Сколько всего частей в сутках, перечисли их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18. Герои сказки «Три поросёнка» пришли в гости к героям сказки «Три медведя». Сколько их стало всех вместе?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19. Что длиннее 12 месяцев или год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20. Какой по счёту стояла кошка в сказке «Репка»? (5)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2. «За столами»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ножницами: Вырезать геометрические фигуры.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Ориентировка на листе бумаги.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 1. 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 Середину листа приклеить жёлтый круг.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2. В правом верхнем углу расположите красный квадрат.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3. В левом нижнем углу расположите зелёный квадрат.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4. В правом нижнем углу расположите прямоугольник.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5. В левом верхнем углу синий квадрат.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Молодцы с заданием справились. Уберите на край стола листочки с заданием, клей, салфетки.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3.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числа «7». Игра «Ромашка».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Ребята, ветер сорвал листочки с цветочка и разбросал. Нам нужно собрать все листочки. Осталась одна середина и на ней обозначена цифры. Нам нужно собрать листочки, на которых, написаны числа и обозначают состав числа 7.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№4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«Веселые задачки»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Воспитатель: Нам предстоит с вами решить задачи.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1. Пять ворон на крышу сели,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Две еще к ним прилетели.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Отвечайте быстро смело!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Сколько всех их прилетело? (7)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2.«На большом диване в ряд Куклы Танины сидят: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2 матрёшки, Буратино,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И весёлый </w:t>
      </w:r>
      <w:proofErr w:type="spell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Помогите Танюшке. Сосчитать игрушки.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3. Шесть весёлых медвежат,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За малиной в лес спешат,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Но один малыш устал,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От товарищей отстал. А теперь ответ найди. Сколько мишек впереди?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4. Росли две вербы, на каждой вербе – по две ветки. На каждой ветке 2 груши. Сколько всего груш? 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(Ни одной)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5.Летела стая уток. Охотник выстрелил и убил одну утку. Сколько уток осталось? 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(Нисколько, остальные птицы улетели)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Сколько рогов у 3-х коров? 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(6)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задач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. Из каких частей состоит задача? Для этого соберем пирамидку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500" cy="2392680"/>
            <wp:effectExtent l="19050" t="0" r="0" b="0"/>
            <wp:docPr id="1" name="Рисунок 1" descr="https://files.1urok.ru/images/e2da5cb2bfeba48ef8644b2681723fd3df006a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e2da5cb2bfeba48ef8644b2681723fd3df006a2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(Собираем пирамидку с пояснением)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Что такое условие? 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(Условие, это то, что уже известно)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Что такое вопрос задачи? 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(Вопрос, это то, что нам неизвестно, и то, что нужно найти)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Что такое решение задачи? (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Решение, это то, что можно сложить, объединить, прибавить)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Что такое ответ задачи? 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 задачи, это то, что получилось, и известно нам)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- Послушайте задачу: «На столе лежало 3 огурца и 2 помидора.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Сколько всего овощей лежало на столе?».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Где в задачи условие? Условие, это то, что нам уже известно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>на столе лежало 3 огурца и 2 помидоры).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Воспитатель: «Сколько всего овощей?»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 Это вопрос задачи, это то, что нам неизвестно, то, что нужно найти.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Воспитатель: Какое решение задачи? Что нужно сделать, чтобы узнать, сколько всего овощей?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 Нужно сложить, объединить, прибавить: 3 + 2 = 5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>еперь</w:t>
      </w:r>
      <w:proofErr w:type="spell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 можно ответить на вопрос задачи? Давайте проговорим ответ задачи полным предложением.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детей: 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Всего 5 овощей.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«Минутка для отдыха»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«Ходят стрелочки по кругу».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Здесь вам пригодятся знания о часах и времени.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слова.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Мы - часы, наш точен ход,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ходят по кругу, взявшись за руки.)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Ходят стрелочки по кругу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И хотят догнать друг друга.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Стрелки, стрелки, не спешите,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Вы нам время подскажите!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Дети останавливаются и садятся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с ближайшей карточкой рядом.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Воспитатель. Пять часов!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(Должны встать дети, сидящие возле</w:t>
      </w:r>
      <w:proofErr w:type="gramEnd"/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карточек с цифрами 5 и 12) 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Игра повторяется несколько раз.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- Вот мы немного отдохнули. Продолжаем наше занятие.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Воспитатель:- А теперь откроем следующий конверт.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5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. А теперь я из конверта достаю самое последнее задание. Чтобы помочь Буратино вернуть ключик. Нам ребятки, надо нарисовать золотые ключики. На столе лежат листочки и следующее задание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Графический диктант «Ключик»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детей на листочках в клетку.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Отправляем ключики в конверте с мл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>оспитателем. Подводим итог занятия</w:t>
      </w:r>
      <w:r w:rsidRPr="00502C85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 1.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 Ребята, наше занятие подошло к концу.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Вам понравилось помогать Буратино?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Какие задания мы выполняли?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Покажите карточку того цвета, как вы себя оцениваете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красный, синий. </w:t>
      </w: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Зелёный).</w:t>
      </w:r>
      <w:proofErr w:type="gramEnd"/>
      <w:r w:rsidRPr="00502C85">
        <w:rPr>
          <w:rFonts w:ascii="Times New Roman" w:hAnsi="Times New Roman" w:cs="Times New Roman"/>
          <w:sz w:val="28"/>
          <w:szCs w:val="28"/>
          <w:lang w:eastAsia="ru-RU"/>
        </w:rPr>
        <w:t xml:space="preserve"> Трудно было, выполнять задания или нет.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детей: </w:t>
      </w:r>
      <w:r w:rsidRPr="00502C8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подводят итог.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 Какие молодцы! Я очень довольна вашими знаниями, все дети были очень внимательными, активными и старательными. Вы помогли Буратино в трудной ситуации и справились со всеми заданиями.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Занятие прошло на высшем уровне, все дети с поставленными задачами справились. На занятии дети обобщили знания и закрепили умения по всему пройденному материалу. На занятии были использованы различные виды игровой деятельности.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Самоанализ занятия. </w:t>
      </w:r>
      <w:r w:rsidRPr="00502C85">
        <w:rPr>
          <w:rFonts w:ascii="Times New Roman" w:hAnsi="Times New Roman" w:cs="Times New Roman"/>
          <w:sz w:val="28"/>
          <w:szCs w:val="28"/>
          <w:lang w:eastAsia="ru-RU"/>
        </w:rPr>
        <w:t>На занятии присутствовало 25 детей с разным уровнем знаний. При построении и организации занятия были учтены индивидуальные особенности развития детей данной группы.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Занятие проходило в форме математического путешествия с элементами сказки в оптимальном темпе, все части были связаны друг с другом.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Уровень подготовки детей к усвоению поставленных задач был достаточен.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Была проведена предварительная работа в разных видах деятельности.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Для активизации работоспособности детей, снижения утомляемости применены следующие приемы: обязательная смена деятельности детей во время занятия, игровые моменты. Так же для достижения поставленных целей и задач, были применены следующие методы, такие как: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02C85">
        <w:rPr>
          <w:rFonts w:ascii="Times New Roman" w:hAnsi="Times New Roman" w:cs="Times New Roman"/>
          <w:sz w:val="28"/>
          <w:szCs w:val="28"/>
          <w:lang w:eastAsia="ru-RU"/>
        </w:rPr>
        <w:t>словесный (художественное слово, наглядный, объяснительно – побуждающий, что помогло мотивировать процесс познания.</w:t>
      </w:r>
      <w:proofErr w:type="gramEnd"/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Оказывала своевременную помощь в затруднительных моментах для детей. На занятии старалась поддерживать благоприятную психологическую атмосферу через заинтересованность детей, учет индивидуальных особенностей, опору на уже имеющиеся знания у детей.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Считаю, что все поставленные задачи удалось реализовать. Дети были активны. Чувствовали себя раскрепощено, со всеми заданиями справились. Получили удовлетворение от достигнутых результатов.</w:t>
      </w:r>
    </w:p>
    <w:p w:rsidR="00502C85" w:rsidRPr="00502C85" w:rsidRDefault="00502C85" w:rsidP="00502C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02C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010B" w:rsidRPr="00502C85" w:rsidRDefault="0003010B" w:rsidP="00502C85">
      <w:pPr>
        <w:rPr>
          <w:rFonts w:ascii="Times New Roman" w:hAnsi="Times New Roman" w:cs="Times New Roman"/>
          <w:sz w:val="28"/>
          <w:szCs w:val="28"/>
        </w:rPr>
      </w:pPr>
    </w:p>
    <w:sectPr w:rsidR="0003010B" w:rsidRPr="00502C85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6098"/>
    <w:multiLevelType w:val="multilevel"/>
    <w:tmpl w:val="8D4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81201"/>
    <w:multiLevelType w:val="multilevel"/>
    <w:tmpl w:val="C4D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03B09"/>
    <w:multiLevelType w:val="multilevel"/>
    <w:tmpl w:val="EE3E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85"/>
    <w:rsid w:val="0003010B"/>
    <w:rsid w:val="0009710B"/>
    <w:rsid w:val="003C1A6E"/>
    <w:rsid w:val="00502C85"/>
    <w:rsid w:val="005813CE"/>
    <w:rsid w:val="006E31D1"/>
    <w:rsid w:val="007329C3"/>
    <w:rsid w:val="008573C8"/>
    <w:rsid w:val="008F185B"/>
    <w:rsid w:val="009D2FC5"/>
    <w:rsid w:val="00B1590B"/>
    <w:rsid w:val="00BE7514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2">
    <w:name w:val="heading 2"/>
    <w:basedOn w:val="a"/>
    <w:link w:val="20"/>
    <w:uiPriority w:val="9"/>
    <w:qFormat/>
    <w:rsid w:val="00502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C85"/>
    <w:rPr>
      <w:b/>
      <w:bCs/>
    </w:rPr>
  </w:style>
  <w:style w:type="character" w:styleId="a5">
    <w:name w:val="Emphasis"/>
    <w:basedOn w:val="a0"/>
    <w:uiPriority w:val="20"/>
    <w:qFormat/>
    <w:rsid w:val="00502C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1614</Words>
  <Characters>9200</Characters>
  <Application>Microsoft Office Word</Application>
  <DocSecurity>0</DocSecurity>
  <Lines>76</Lines>
  <Paragraphs>21</Paragraphs>
  <ScaleCrop>false</ScaleCrop>
  <Company>HP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2024-02-19T04:57:00Z</dcterms:created>
  <dcterms:modified xsi:type="dcterms:W3CDTF">2024-02-19T04:57:00Z</dcterms:modified>
</cp:coreProperties>
</file>