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52" w:rsidRPr="001C3352" w:rsidRDefault="001C3352" w:rsidP="001C3352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2060"/>
          <w:spacing w:val="5"/>
          <w:sz w:val="40"/>
          <w:szCs w:val="40"/>
        </w:rPr>
      </w:pPr>
      <w:r>
        <w:rPr>
          <w:rStyle w:val="a5"/>
          <w:b/>
          <w:bCs/>
          <w:color w:val="FF0000"/>
          <w:spacing w:val="5"/>
          <w:bdr w:val="none" w:sz="0" w:space="0" w:color="auto" w:frame="1"/>
        </w:rPr>
        <w:t> </w:t>
      </w:r>
      <w:r w:rsidRPr="001C3352">
        <w:rPr>
          <w:rStyle w:val="a5"/>
          <w:b/>
          <w:bCs/>
          <w:color w:val="002060"/>
          <w:spacing w:val="5"/>
          <w:sz w:val="40"/>
          <w:szCs w:val="40"/>
          <w:bdr w:val="none" w:sz="0" w:space="0" w:color="auto" w:frame="1"/>
        </w:rPr>
        <w:t xml:space="preserve">Консультация для родителей </w:t>
      </w:r>
    </w:p>
    <w:p w:rsidR="001C3352" w:rsidRDefault="001C3352" w:rsidP="001C3352">
      <w:pPr>
        <w:pStyle w:val="1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b w:val="0"/>
          <w:bCs w:val="0"/>
          <w:color w:val="FF0000"/>
          <w:spacing w:val="5"/>
          <w:bdr w:val="none" w:sz="0" w:space="0" w:color="auto" w:frame="1"/>
        </w:rPr>
        <w:t> «</w:t>
      </w:r>
      <w:proofErr w:type="spellStart"/>
      <w:r>
        <w:rPr>
          <w:rStyle w:val="a5"/>
          <w:b w:val="0"/>
          <w:bCs w:val="0"/>
          <w:color w:val="FF0000"/>
          <w:spacing w:val="5"/>
          <w:bdr w:val="none" w:sz="0" w:space="0" w:color="auto" w:frame="1"/>
        </w:rPr>
        <w:t>Чистоговорки</w:t>
      </w:r>
      <w:proofErr w:type="spellEnd"/>
      <w:r>
        <w:rPr>
          <w:rStyle w:val="a5"/>
          <w:b w:val="0"/>
          <w:bCs w:val="0"/>
          <w:color w:val="FF0000"/>
          <w:spacing w:val="5"/>
          <w:bdr w:val="none" w:sz="0" w:space="0" w:color="auto" w:frame="1"/>
        </w:rPr>
        <w:t>  - для повышения эффективности работы логопеда"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proofErr w:type="spellStart"/>
      <w:r>
        <w:rPr>
          <w:rStyle w:val="a5"/>
          <w:b/>
          <w:bCs/>
          <w:color w:val="FF0000"/>
          <w:spacing w:val="5"/>
          <w:bdr w:val="none" w:sz="0" w:space="0" w:color="auto" w:frame="1"/>
        </w:rPr>
        <w:t>Чистоговорки</w:t>
      </w:r>
      <w:proofErr w:type="spellEnd"/>
      <w:r>
        <w:rPr>
          <w:rStyle w:val="a5"/>
          <w:b/>
          <w:bCs/>
          <w:color w:val="FF0000"/>
          <w:spacing w:val="5"/>
          <w:bdr w:val="none" w:sz="0" w:space="0" w:color="auto" w:frame="1"/>
        </w:rPr>
        <w:t xml:space="preserve"> – дело нешуточное! </w:t>
      </w:r>
      <w:r>
        <w:rPr>
          <w:color w:val="333333"/>
          <w:spacing w:val="5"/>
          <w:bdr w:val="none" w:sz="0" w:space="0" w:color="auto" w:frame="1"/>
        </w:rPr>
        <w:t>Развитие речи происходит у всех детей неодинаково: у кого-то быстро пополняется словарный запас, улучшается звуковое оформление слов, более развернутыми становятся фразы, а кому-то не обойтись без дополнительной помощи со стороны.</w:t>
      </w:r>
      <w:r>
        <w:rPr>
          <w:color w:val="FF0000"/>
          <w:spacing w:val="5"/>
          <w:bdr w:val="none" w:sz="0" w:space="0" w:color="auto" w:frame="1"/>
        </w:rPr>
        <w:t> </w:t>
      </w:r>
      <w:r>
        <w:rPr>
          <w:color w:val="333333"/>
          <w:spacing w:val="5"/>
          <w:bdr w:val="none" w:sz="0" w:space="0" w:color="auto" w:frame="1"/>
        </w:rPr>
        <w:t>Поэтому, необходимо учить малышей четко и правильно произносить, а также слышать и различать звуки в словах.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proofErr w:type="spellStart"/>
      <w:r>
        <w:rPr>
          <w:rStyle w:val="a5"/>
          <w:b/>
          <w:bCs/>
          <w:color w:val="FF0000"/>
          <w:spacing w:val="5"/>
          <w:bdr w:val="none" w:sz="0" w:space="0" w:color="auto" w:frame="1"/>
        </w:rPr>
        <w:t>Чистоговорка</w:t>
      </w:r>
      <w:proofErr w:type="spellEnd"/>
      <w:r>
        <w:rPr>
          <w:rStyle w:val="a5"/>
          <w:b/>
          <w:bCs/>
          <w:color w:val="FF0000"/>
          <w:spacing w:val="5"/>
          <w:bdr w:val="none" w:sz="0" w:space="0" w:color="auto" w:frame="1"/>
        </w:rPr>
        <w:t> </w:t>
      </w:r>
      <w:r>
        <w:rPr>
          <w:color w:val="333333"/>
          <w:spacing w:val="5"/>
          <w:bdr w:val="none" w:sz="0" w:space="0" w:color="auto" w:frame="1"/>
        </w:rPr>
        <w:t xml:space="preserve">— игровой ритмичный речевой материал, содержащий сложные сочетания звуков, слогов, слов, трудных для произношения.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Чистоговорки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еще называют логопедическими загадками, они помогают детям освоить интонацию вопроса и развивают у них чувство ритма.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 xml:space="preserve">Рифмы и ритм этих шуток облегчают произношение и запоминание звуков. Слоговой компонент шутки –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чистоговорки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способствует формированию правильного звукопроизношения и стимулирует развитие слухового восприятия речи. Для детей младшего и среднего дошкольного возраста более всего подходят небольшие шутки -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чистоговорки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с применением игрушек, картинок.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>Важно помнить, что в речевой игре от ребёнка требуется использование приобретённых ранее знаний в новых связях и обстоятельствах, а помочь ему в этом можете именно вы: родители, бабушки и дедушки  –  самые первые и близкие  его наставники и воспитатели.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>Например, при автоматизации звука [</w:t>
      </w:r>
      <w:proofErr w:type="gramStart"/>
      <w:r>
        <w:rPr>
          <w:color w:val="333333"/>
          <w:spacing w:val="5"/>
          <w:bdr w:val="none" w:sz="0" w:space="0" w:color="auto" w:frame="1"/>
        </w:rPr>
        <w:t>с</w:t>
      </w:r>
      <w:proofErr w:type="gramEnd"/>
      <w:r>
        <w:rPr>
          <w:color w:val="333333"/>
          <w:spacing w:val="5"/>
          <w:bdr w:val="none" w:sz="0" w:space="0" w:color="auto" w:frame="1"/>
        </w:rPr>
        <w:t xml:space="preserve">] используется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чистоговорка</w:t>
      </w:r>
      <w:proofErr w:type="spellEnd"/>
      <w:r>
        <w:rPr>
          <w:color w:val="333333"/>
          <w:spacing w:val="5"/>
          <w:bdr w:val="none" w:sz="0" w:space="0" w:color="auto" w:frame="1"/>
        </w:rPr>
        <w:t>: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>"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идёт хитрая лиса</w:t>
      </w:r>
      <w:proofErr w:type="gramStart"/>
      <w:r>
        <w:rPr>
          <w:color w:val="333333"/>
          <w:spacing w:val="5"/>
          <w:bdr w:val="none" w:sz="0" w:space="0" w:color="auto" w:frame="1"/>
        </w:rPr>
        <w:t>"..  - «</w:t>
      </w:r>
      <w:proofErr w:type="gramEnd"/>
      <w:r>
        <w:rPr>
          <w:color w:val="333333"/>
          <w:spacing w:val="5"/>
          <w:bdr w:val="none" w:sz="0" w:space="0" w:color="auto" w:frame="1"/>
        </w:rPr>
        <w:t>на носу сидит оса…»</w:t>
      </w:r>
      <w:r>
        <w:rPr>
          <w:color w:val="333333"/>
          <w:spacing w:val="5"/>
          <w:bdr w:val="none" w:sz="0" w:space="0" w:color="auto" w:frame="1"/>
        </w:rPr>
        <w:br/>
      </w:r>
      <w:r>
        <w:rPr>
          <w:color w:val="333333"/>
          <w:spacing w:val="5"/>
          <w:bdr w:val="none" w:sz="0" w:space="0" w:color="auto" w:frame="1"/>
        </w:rPr>
        <w:br/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u w:val="single"/>
          <w:bdr w:val="none" w:sz="0" w:space="0" w:color="auto" w:frame="1"/>
        </w:rPr>
        <w:t>1. Автоматизация звука, работа над выразительностью, дикцией.</w:t>
      </w:r>
      <w:proofErr w:type="gramStart"/>
      <w:r>
        <w:rPr>
          <w:color w:val="333333"/>
          <w:spacing w:val="5"/>
          <w:bdr w:val="none" w:sz="0" w:space="0" w:color="auto" w:frame="1"/>
        </w:rPr>
        <w:br/>
        <w:t>-</w:t>
      </w:r>
      <w:proofErr w:type="gramEnd"/>
      <w:r>
        <w:rPr>
          <w:color w:val="333333"/>
          <w:spacing w:val="5"/>
          <w:bdr w:val="none" w:sz="0" w:space="0" w:color="auto" w:frame="1"/>
        </w:rPr>
        <w:t>произносим с различной интонацией (вопросительной, восклицательной, с грустью…)</w:t>
      </w:r>
      <w:proofErr w:type="gramStart"/>
      <w:r>
        <w:rPr>
          <w:color w:val="333333"/>
          <w:spacing w:val="5"/>
          <w:bdr w:val="none" w:sz="0" w:space="0" w:color="auto" w:frame="1"/>
        </w:rPr>
        <w:br/>
        <w:t>-</w:t>
      </w:r>
      <w:proofErr w:type="gramEnd"/>
      <w:r>
        <w:rPr>
          <w:color w:val="333333"/>
          <w:spacing w:val="5"/>
          <w:bdr w:val="none" w:sz="0" w:space="0" w:color="auto" w:frame="1"/>
        </w:rPr>
        <w:t>произносим голосом разным по тембру (как мишка, как мышка);</w:t>
      </w:r>
      <w:r>
        <w:rPr>
          <w:color w:val="333333"/>
          <w:spacing w:val="5"/>
          <w:bdr w:val="none" w:sz="0" w:space="0" w:color="auto" w:frame="1"/>
        </w:rPr>
        <w:br/>
        <w:t>-произносим тихо или громко;</w:t>
      </w:r>
      <w:r>
        <w:rPr>
          <w:color w:val="333333"/>
          <w:spacing w:val="5"/>
          <w:bdr w:val="none" w:sz="0" w:space="0" w:color="auto" w:frame="1"/>
        </w:rPr>
        <w:br/>
        <w:t>-произносим в разном темпе (медленно или быстро);</w:t>
      </w:r>
      <w:r>
        <w:rPr>
          <w:color w:val="333333"/>
          <w:spacing w:val="5"/>
          <w:bdr w:val="none" w:sz="0" w:space="0" w:color="auto" w:frame="1"/>
        </w:rPr>
        <w:br/>
        <w:t>-произносим, меняя место логического ударения (ударяем молоточком на разные слова).</w:t>
      </w:r>
      <w:r>
        <w:rPr>
          <w:color w:val="333333"/>
          <w:spacing w:val="5"/>
          <w:bdr w:val="none" w:sz="0" w:space="0" w:color="auto" w:frame="1"/>
        </w:rPr>
        <w:br/>
      </w:r>
      <w:r>
        <w:rPr>
          <w:color w:val="333333"/>
          <w:spacing w:val="5"/>
          <w:bdr w:val="none" w:sz="0" w:space="0" w:color="auto" w:frame="1"/>
        </w:rPr>
        <w:br/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 xml:space="preserve">2. Развитие фонематического восприятия, звукового и слогового анализа и </w:t>
      </w:r>
      <w:proofErr w:type="spellStart"/>
      <w:r>
        <w:rPr>
          <w:color w:val="333333"/>
          <w:spacing w:val="5"/>
          <w:bdr w:val="none" w:sz="0" w:space="0" w:color="auto" w:frame="1"/>
        </w:rPr>
        <w:t>синтеза</w:t>
      </w:r>
      <w:proofErr w:type="gramStart"/>
      <w:r>
        <w:rPr>
          <w:color w:val="333333"/>
          <w:spacing w:val="5"/>
          <w:bdr w:val="none" w:sz="0" w:space="0" w:color="auto" w:frame="1"/>
        </w:rPr>
        <w:t>.Ч</w:t>
      </w:r>
      <w:proofErr w:type="gramEnd"/>
      <w:r>
        <w:rPr>
          <w:color w:val="333333"/>
          <w:spacing w:val="5"/>
          <w:bdr w:val="none" w:sz="0" w:space="0" w:color="auto" w:frame="1"/>
        </w:rPr>
        <w:t>истоговорки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способствуют привлечению внимания детей к звучащему слову, его звуковому и слоговому составу.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rStyle w:val="a4"/>
          <w:color w:val="333333"/>
          <w:spacing w:val="5"/>
          <w:bdr w:val="none" w:sz="0" w:space="0" w:color="auto" w:frame="1"/>
        </w:rPr>
        <w:t>Виды заданий:</w:t>
      </w:r>
      <w:r>
        <w:rPr>
          <w:color w:val="333333"/>
          <w:spacing w:val="5"/>
          <w:bdr w:val="none" w:sz="0" w:space="0" w:color="auto" w:frame="1"/>
        </w:rPr>
        <w:br/>
        <w:t>- Добавляем слог с определённым звуком: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Сы-со-са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на бумаге поло… (</w:t>
      </w:r>
      <w:proofErr w:type="spellStart"/>
      <w:r>
        <w:rPr>
          <w:color w:val="333333"/>
          <w:spacing w:val="5"/>
          <w:bdr w:val="none" w:sz="0" w:space="0" w:color="auto" w:frame="1"/>
        </w:rPr>
        <w:t>са</w:t>
      </w:r>
      <w:proofErr w:type="spellEnd"/>
      <w:r>
        <w:rPr>
          <w:color w:val="333333"/>
          <w:spacing w:val="5"/>
          <w:bdr w:val="none" w:sz="0" w:space="0" w:color="auto" w:frame="1"/>
        </w:rPr>
        <w:t>).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Су-са-сы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у девчушки две ко… (</w:t>
      </w:r>
      <w:proofErr w:type="spellStart"/>
      <w:r>
        <w:rPr>
          <w:color w:val="333333"/>
          <w:spacing w:val="5"/>
          <w:bdr w:val="none" w:sz="0" w:space="0" w:color="auto" w:frame="1"/>
        </w:rPr>
        <w:t>сы</w:t>
      </w:r>
      <w:proofErr w:type="spellEnd"/>
      <w:r>
        <w:rPr>
          <w:color w:val="333333"/>
          <w:spacing w:val="5"/>
          <w:bdr w:val="none" w:sz="0" w:space="0" w:color="auto" w:frame="1"/>
        </w:rPr>
        <w:t>).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Сы-су-со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покатилось коле… (</w:t>
      </w:r>
      <w:proofErr w:type="gramStart"/>
      <w:r>
        <w:rPr>
          <w:color w:val="333333"/>
          <w:spacing w:val="5"/>
          <w:bdr w:val="none" w:sz="0" w:space="0" w:color="auto" w:frame="1"/>
        </w:rPr>
        <w:t>со</w:t>
      </w:r>
      <w:proofErr w:type="gramEnd"/>
      <w:r>
        <w:rPr>
          <w:color w:val="333333"/>
          <w:spacing w:val="5"/>
          <w:bdr w:val="none" w:sz="0" w:space="0" w:color="auto" w:frame="1"/>
        </w:rPr>
        <w:t>).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Са-со-су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маме я цветы не… (су) и т.д.</w:t>
      </w:r>
      <w:r>
        <w:rPr>
          <w:color w:val="333333"/>
          <w:spacing w:val="5"/>
          <w:bdr w:val="none" w:sz="0" w:space="0" w:color="auto" w:frame="1"/>
        </w:rPr>
        <w:br/>
        <w:t>- Прошагаем по слогам: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Ла-ла-ла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  – </w:t>
      </w:r>
      <w:proofErr w:type="spellStart"/>
      <w:r>
        <w:rPr>
          <w:color w:val="333333"/>
          <w:spacing w:val="5"/>
          <w:bdr w:val="none" w:sz="0" w:space="0" w:color="auto" w:frame="1"/>
        </w:rPr>
        <w:t>ост-ра-я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pacing w:val="5"/>
          <w:bdr w:val="none" w:sz="0" w:space="0" w:color="auto" w:frame="1"/>
        </w:rPr>
        <w:t>пи-ла</w:t>
      </w:r>
      <w:proofErr w:type="spellEnd"/>
      <w:proofErr w:type="gramEnd"/>
      <w:r>
        <w:rPr>
          <w:color w:val="333333"/>
          <w:spacing w:val="5"/>
          <w:bdr w:val="none" w:sz="0" w:space="0" w:color="auto" w:frame="1"/>
        </w:rPr>
        <w:t>.</w:t>
      </w:r>
      <w:r>
        <w:rPr>
          <w:color w:val="333333"/>
          <w:spacing w:val="5"/>
          <w:bdr w:val="none" w:sz="0" w:space="0" w:color="auto" w:frame="1"/>
        </w:rPr>
        <w:br/>
        <w:t xml:space="preserve">Ча-ча-ча – </w:t>
      </w:r>
      <w:proofErr w:type="spellStart"/>
      <w:proofErr w:type="gramStart"/>
      <w:r>
        <w:rPr>
          <w:color w:val="333333"/>
          <w:spacing w:val="5"/>
          <w:bdr w:val="none" w:sz="0" w:space="0" w:color="auto" w:frame="1"/>
        </w:rPr>
        <w:t>на-ша</w:t>
      </w:r>
      <w:proofErr w:type="spellEnd"/>
      <w:proofErr w:type="gramEnd"/>
      <w:r>
        <w:rPr>
          <w:color w:val="333333"/>
          <w:spacing w:val="5"/>
          <w:bdr w:val="none" w:sz="0" w:space="0" w:color="auto" w:frame="1"/>
        </w:rPr>
        <w:t xml:space="preserve"> </w:t>
      </w:r>
      <w:proofErr w:type="spellStart"/>
      <w:r>
        <w:rPr>
          <w:color w:val="333333"/>
          <w:spacing w:val="5"/>
          <w:bdr w:val="none" w:sz="0" w:space="0" w:color="auto" w:frame="1"/>
        </w:rPr>
        <w:t>ка-ша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</w:t>
      </w:r>
      <w:proofErr w:type="spellStart"/>
      <w:r>
        <w:rPr>
          <w:color w:val="333333"/>
          <w:spacing w:val="5"/>
          <w:bdr w:val="none" w:sz="0" w:space="0" w:color="auto" w:frame="1"/>
        </w:rPr>
        <w:t>го-ря-ча</w:t>
      </w:r>
      <w:proofErr w:type="spellEnd"/>
      <w:r>
        <w:rPr>
          <w:color w:val="333333"/>
          <w:spacing w:val="5"/>
          <w:bdr w:val="none" w:sz="0" w:space="0" w:color="auto" w:frame="1"/>
        </w:rPr>
        <w:t>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Ще-ще-ще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в </w:t>
      </w:r>
      <w:proofErr w:type="spellStart"/>
      <w:proofErr w:type="gramStart"/>
      <w:r>
        <w:rPr>
          <w:color w:val="333333"/>
          <w:spacing w:val="5"/>
          <w:bdr w:val="none" w:sz="0" w:space="0" w:color="auto" w:frame="1"/>
        </w:rPr>
        <w:t>дож-дик</w:t>
      </w:r>
      <w:proofErr w:type="spellEnd"/>
      <w:proofErr w:type="gramEnd"/>
      <w:r>
        <w:rPr>
          <w:color w:val="333333"/>
          <w:spacing w:val="5"/>
          <w:bdr w:val="none" w:sz="0" w:space="0" w:color="auto" w:frame="1"/>
        </w:rPr>
        <w:t xml:space="preserve"> мы </w:t>
      </w:r>
      <w:proofErr w:type="spellStart"/>
      <w:r>
        <w:rPr>
          <w:color w:val="333333"/>
          <w:spacing w:val="5"/>
          <w:bdr w:val="none" w:sz="0" w:space="0" w:color="auto" w:frame="1"/>
        </w:rPr>
        <w:t>и-дём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в </w:t>
      </w:r>
      <w:proofErr w:type="spellStart"/>
      <w:r>
        <w:rPr>
          <w:color w:val="333333"/>
          <w:spacing w:val="5"/>
          <w:bdr w:val="none" w:sz="0" w:space="0" w:color="auto" w:frame="1"/>
        </w:rPr>
        <w:t>пла-ще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и т.д.</w:t>
      </w:r>
      <w:r>
        <w:rPr>
          <w:color w:val="333333"/>
          <w:spacing w:val="5"/>
          <w:bdr w:val="none" w:sz="0" w:space="0" w:color="auto" w:frame="1"/>
        </w:rPr>
        <w:br/>
        <w:t xml:space="preserve">- Закончим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чистоговорку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(выбираем слово с соответствующим слогом):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… (каша, коза, коса)?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коса.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Ро-ро-ро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(ведро, весло, верно)? </w:t>
      </w:r>
      <w:proofErr w:type="spellStart"/>
      <w:r>
        <w:rPr>
          <w:color w:val="333333"/>
          <w:spacing w:val="5"/>
          <w:bdr w:val="none" w:sz="0" w:space="0" w:color="auto" w:frame="1"/>
        </w:rPr>
        <w:t>Ро-ро-ро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ведро.</w:t>
      </w:r>
      <w:r>
        <w:rPr>
          <w:color w:val="333333"/>
          <w:spacing w:val="5"/>
          <w:bdr w:val="none" w:sz="0" w:space="0" w:color="auto" w:frame="1"/>
        </w:rPr>
        <w:br/>
      </w:r>
      <w:r>
        <w:rPr>
          <w:color w:val="333333"/>
          <w:spacing w:val="5"/>
          <w:bdr w:val="none" w:sz="0" w:space="0" w:color="auto" w:frame="1"/>
        </w:rPr>
        <w:lastRenderedPageBreak/>
        <w:t>Ча-ча-ча – (гуща, куча, суша)? Ча-ча-ча - куча и т.д.</w:t>
      </w:r>
      <w:r>
        <w:rPr>
          <w:color w:val="333333"/>
          <w:spacing w:val="5"/>
          <w:bdr w:val="none" w:sz="0" w:space="0" w:color="auto" w:frame="1"/>
        </w:rPr>
        <w:br/>
        <w:t>- Повторяем без ошибок: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proofErr w:type="gramStart"/>
      <w:r>
        <w:rPr>
          <w:color w:val="333333"/>
          <w:spacing w:val="5"/>
          <w:bdr w:val="none" w:sz="0" w:space="0" w:color="auto" w:frame="1"/>
        </w:rPr>
        <w:t>Су-шу</w:t>
      </w:r>
      <w:proofErr w:type="spellEnd"/>
      <w:proofErr w:type="gramEnd"/>
      <w:r>
        <w:rPr>
          <w:color w:val="333333"/>
          <w:spacing w:val="5"/>
          <w:bdr w:val="none" w:sz="0" w:space="0" w:color="auto" w:frame="1"/>
        </w:rPr>
        <w:t xml:space="preserve">, </w:t>
      </w:r>
      <w:proofErr w:type="spellStart"/>
      <w:r>
        <w:rPr>
          <w:color w:val="333333"/>
          <w:spacing w:val="5"/>
          <w:bdr w:val="none" w:sz="0" w:space="0" w:color="auto" w:frame="1"/>
        </w:rPr>
        <w:t>су-шу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я письмо пишу.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За-жа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, </w:t>
      </w:r>
      <w:proofErr w:type="spellStart"/>
      <w:r>
        <w:rPr>
          <w:color w:val="333333"/>
          <w:spacing w:val="5"/>
          <w:bdr w:val="none" w:sz="0" w:space="0" w:color="auto" w:frame="1"/>
        </w:rPr>
        <w:t>за-жа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есть иголки у ежа.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Ща-ча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, </w:t>
      </w:r>
      <w:proofErr w:type="spellStart"/>
      <w:r>
        <w:rPr>
          <w:color w:val="333333"/>
          <w:spacing w:val="5"/>
          <w:bdr w:val="none" w:sz="0" w:space="0" w:color="auto" w:frame="1"/>
        </w:rPr>
        <w:t>ща-ча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у Танюши два мяча и т.д.</w:t>
      </w:r>
      <w:r>
        <w:rPr>
          <w:color w:val="333333"/>
          <w:spacing w:val="5"/>
          <w:bdr w:val="none" w:sz="0" w:space="0" w:color="auto" w:frame="1"/>
        </w:rPr>
        <w:br/>
        <w:t>- Поменяем звуки:</w:t>
      </w:r>
      <w:r>
        <w:rPr>
          <w:color w:val="333333"/>
          <w:spacing w:val="5"/>
          <w:bdr w:val="none" w:sz="0" w:space="0" w:color="auto" w:frame="1"/>
        </w:rPr>
        <w:br/>
        <w:t>"л" н</w:t>
      </w:r>
      <w:proofErr w:type="gramStart"/>
      <w:r>
        <w:rPr>
          <w:color w:val="333333"/>
          <w:spacing w:val="5"/>
          <w:bdr w:val="none" w:sz="0" w:space="0" w:color="auto" w:frame="1"/>
        </w:rPr>
        <w:t>а"</w:t>
      </w:r>
      <w:proofErr w:type="spellStart"/>
      <w:proofErr w:type="gramEnd"/>
      <w:r>
        <w:rPr>
          <w:color w:val="333333"/>
          <w:spacing w:val="5"/>
          <w:bdr w:val="none" w:sz="0" w:space="0" w:color="auto" w:frame="1"/>
        </w:rPr>
        <w:t>р</w:t>
      </w:r>
      <w:proofErr w:type="spellEnd"/>
      <w:r>
        <w:rPr>
          <w:color w:val="333333"/>
          <w:spacing w:val="5"/>
          <w:bdr w:val="none" w:sz="0" w:space="0" w:color="auto" w:frame="1"/>
        </w:rPr>
        <w:t>": Ал-ал-ал –  бал. Ар-ар-ар – бар.</w:t>
      </w:r>
      <w:r>
        <w:rPr>
          <w:color w:val="333333"/>
          <w:spacing w:val="5"/>
          <w:bdr w:val="none" w:sz="0" w:space="0" w:color="auto" w:frame="1"/>
        </w:rPr>
        <w:br/>
        <w:t>"</w:t>
      </w:r>
      <w:proofErr w:type="spellStart"/>
      <w:r>
        <w:rPr>
          <w:color w:val="333333"/>
          <w:spacing w:val="5"/>
          <w:bdr w:val="none" w:sz="0" w:space="0" w:color="auto" w:frame="1"/>
        </w:rPr>
        <w:t>ш</w:t>
      </w:r>
      <w:proofErr w:type="spellEnd"/>
      <w:r>
        <w:rPr>
          <w:color w:val="333333"/>
          <w:spacing w:val="5"/>
          <w:bdr w:val="none" w:sz="0" w:space="0" w:color="auto" w:frame="1"/>
        </w:rPr>
        <w:t>" н</w:t>
      </w:r>
      <w:proofErr w:type="gramStart"/>
      <w:r>
        <w:rPr>
          <w:color w:val="333333"/>
          <w:spacing w:val="5"/>
          <w:bdr w:val="none" w:sz="0" w:space="0" w:color="auto" w:frame="1"/>
        </w:rPr>
        <w:t>а"</w:t>
      </w:r>
      <w:proofErr w:type="gramEnd"/>
      <w:r>
        <w:rPr>
          <w:color w:val="333333"/>
          <w:spacing w:val="5"/>
          <w:bdr w:val="none" w:sz="0" w:space="0" w:color="auto" w:frame="1"/>
        </w:rPr>
        <w:t xml:space="preserve">с": Ша-ша-ша – крыша.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крыса.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>3. Совершенствование лексико-грамматического строя и связной речи.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 xml:space="preserve">На материале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чистоговорок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можно учить детей изменять форму слова, образовывать слова, согласовывать их между собой, употреблять предлоги, составлять предложения и небольшие рассказы.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rStyle w:val="a4"/>
          <w:color w:val="333333"/>
          <w:spacing w:val="5"/>
          <w:bdr w:val="none" w:sz="0" w:space="0" w:color="auto" w:frame="1"/>
        </w:rPr>
        <w:t>Виды заданий:</w:t>
      </w:r>
      <w:r>
        <w:rPr>
          <w:color w:val="333333"/>
          <w:spacing w:val="5"/>
          <w:bdr w:val="none" w:sz="0" w:space="0" w:color="auto" w:frame="1"/>
        </w:rPr>
        <w:br/>
        <w:t>- Изменяем форму слова: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вот опять идёт … (лиса).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Сы-сы-сы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прибежали две … (лисы).</w:t>
      </w:r>
      <w:r>
        <w:rPr>
          <w:color w:val="333333"/>
          <w:spacing w:val="5"/>
          <w:bdr w:val="none" w:sz="0" w:space="0" w:color="auto" w:frame="1"/>
        </w:rPr>
        <w:br/>
        <w:t>Су-су-су – дети видели … (лису).</w:t>
      </w:r>
      <w:r>
        <w:rPr>
          <w:color w:val="333333"/>
          <w:spacing w:val="5"/>
          <w:bdr w:val="none" w:sz="0" w:space="0" w:color="auto" w:frame="1"/>
        </w:rPr>
        <w:br/>
        <w:t>Сой-сой-сой – волк погнался за …(лисой).</w:t>
      </w:r>
      <w:r>
        <w:rPr>
          <w:color w:val="333333"/>
          <w:spacing w:val="5"/>
          <w:bdr w:val="none" w:sz="0" w:space="0" w:color="auto" w:frame="1"/>
        </w:rPr>
        <w:br/>
        <w:t>Се-се-се – много сказок о … (лисе).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Ис-ис-ис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  в лесу есть много … (лис) и т.д.</w:t>
      </w:r>
      <w:r>
        <w:rPr>
          <w:color w:val="333333"/>
          <w:spacing w:val="5"/>
          <w:bdr w:val="none" w:sz="0" w:space="0" w:color="auto" w:frame="1"/>
        </w:rPr>
        <w:br/>
        <w:t xml:space="preserve">- Отвечаем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чистоговоркой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на вопрос (признаки, действия):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Ра-ра-ра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какая детвора?  </w:t>
      </w:r>
      <w:proofErr w:type="spellStart"/>
      <w:r>
        <w:rPr>
          <w:color w:val="333333"/>
          <w:spacing w:val="5"/>
          <w:bdr w:val="none" w:sz="0" w:space="0" w:color="auto" w:frame="1"/>
        </w:rPr>
        <w:t>Ра-ра-ра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весёлая, шумная, дружная детвора и т.д.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Ра-ра-ра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что делает детвора? </w:t>
      </w:r>
      <w:proofErr w:type="spellStart"/>
      <w:r>
        <w:rPr>
          <w:color w:val="333333"/>
          <w:spacing w:val="5"/>
          <w:bdr w:val="none" w:sz="0" w:space="0" w:color="auto" w:frame="1"/>
        </w:rPr>
        <w:t>Ра-ра-ра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играет, напевает, танцует детвора и т.д.</w:t>
      </w:r>
      <w:r>
        <w:rPr>
          <w:color w:val="333333"/>
          <w:spacing w:val="5"/>
          <w:bdr w:val="none" w:sz="0" w:space="0" w:color="auto" w:frame="1"/>
        </w:rPr>
        <w:br/>
        <w:t>- Подбираем слово с заданным звуком (с опорой на слова-признаки):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хитрая, рыжая, пушистая?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это лиса.</w:t>
      </w:r>
      <w:r>
        <w:rPr>
          <w:color w:val="333333"/>
          <w:spacing w:val="5"/>
          <w:bdr w:val="none" w:sz="0" w:space="0" w:color="auto" w:frame="1"/>
        </w:rPr>
        <w:br/>
        <w:t xml:space="preserve">- Отвечаем  </w:t>
      </w:r>
      <w:proofErr w:type="spellStart"/>
      <w:r>
        <w:rPr>
          <w:color w:val="333333"/>
          <w:spacing w:val="5"/>
          <w:bdr w:val="none" w:sz="0" w:space="0" w:color="auto" w:frame="1"/>
        </w:rPr>
        <w:t>чистоговоркой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на вопрос (можно использовать схемы, картинки):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Ла-ла-ла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где юла? </w:t>
      </w:r>
      <w:proofErr w:type="spellStart"/>
      <w:r>
        <w:rPr>
          <w:color w:val="333333"/>
          <w:spacing w:val="5"/>
          <w:bdr w:val="none" w:sz="0" w:space="0" w:color="auto" w:frame="1"/>
        </w:rPr>
        <w:t>Ла-ла-ла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в столе юла, на столе юла, под столом юла и т.д.</w:t>
      </w:r>
      <w:r>
        <w:rPr>
          <w:color w:val="333333"/>
          <w:spacing w:val="5"/>
          <w:bdr w:val="none" w:sz="0" w:space="0" w:color="auto" w:frame="1"/>
        </w:rPr>
        <w:br/>
        <w:t>- Называем слова, противоположные по значению: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Ра-ра-ра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высокая гора.  </w:t>
      </w:r>
      <w:proofErr w:type="spellStart"/>
      <w:r>
        <w:rPr>
          <w:color w:val="333333"/>
          <w:spacing w:val="5"/>
          <w:bdr w:val="none" w:sz="0" w:space="0" w:color="auto" w:frame="1"/>
        </w:rPr>
        <w:t>Ра-ра-ра</w:t>
      </w:r>
      <w:proofErr w:type="spellEnd"/>
      <w:r>
        <w:rPr>
          <w:color w:val="333333"/>
          <w:spacing w:val="5"/>
          <w:bdr w:val="none" w:sz="0" w:space="0" w:color="auto" w:frame="1"/>
        </w:rPr>
        <w:t>  – низкая гора.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Ро-ро-ро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полное ведро. </w:t>
      </w:r>
      <w:proofErr w:type="spellStart"/>
      <w:r>
        <w:rPr>
          <w:color w:val="333333"/>
          <w:spacing w:val="5"/>
          <w:bdr w:val="none" w:sz="0" w:space="0" w:color="auto" w:frame="1"/>
        </w:rPr>
        <w:t>Ро-ро-ро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пустое ведро и т.д.</w:t>
      </w:r>
      <w:r>
        <w:rPr>
          <w:color w:val="333333"/>
          <w:spacing w:val="5"/>
          <w:bdr w:val="none" w:sz="0" w:space="0" w:color="auto" w:frame="1"/>
        </w:rPr>
        <w:br/>
        <w:t>- Называем слов</w:t>
      </w:r>
      <w:proofErr w:type="gramStart"/>
      <w:r>
        <w:rPr>
          <w:color w:val="333333"/>
          <w:spacing w:val="5"/>
          <w:bdr w:val="none" w:sz="0" w:space="0" w:color="auto" w:frame="1"/>
        </w:rPr>
        <w:t>а"</w:t>
      </w:r>
      <w:proofErr w:type="gramEnd"/>
      <w:r>
        <w:rPr>
          <w:color w:val="333333"/>
          <w:spacing w:val="5"/>
          <w:bdr w:val="none" w:sz="0" w:space="0" w:color="auto" w:frame="1"/>
        </w:rPr>
        <w:t>ласково":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Лу-лу-лу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стул в углу. </w:t>
      </w:r>
      <w:proofErr w:type="spellStart"/>
      <w:r>
        <w:rPr>
          <w:color w:val="333333"/>
          <w:spacing w:val="5"/>
          <w:bdr w:val="none" w:sz="0" w:space="0" w:color="auto" w:frame="1"/>
        </w:rPr>
        <w:t>Лу-лу-лу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стульчик в углу.</w:t>
      </w:r>
      <w:r>
        <w:rPr>
          <w:color w:val="333333"/>
          <w:spacing w:val="5"/>
          <w:bdr w:val="none" w:sz="0" w:space="0" w:color="auto" w:frame="1"/>
        </w:rPr>
        <w:br/>
        <w:t>Ре-ре-ре – искра в костре. Ре-ре-ре – искорка в костре и т.д.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color w:val="333333"/>
          <w:spacing w:val="5"/>
          <w:bdr w:val="none" w:sz="0" w:space="0" w:color="auto" w:frame="1"/>
        </w:rPr>
        <w:t>4. Придумываем рассказ по картинке или вопросам:</w:t>
      </w:r>
    </w:p>
    <w:p w:rsidR="001C3352" w:rsidRDefault="001C3352" w:rsidP="001C3352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кто это?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это лиса.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какая лиса?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рыжая лиса.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что же делает лиса?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 гуляет по лесу лиса.</w:t>
      </w:r>
      <w:r>
        <w:rPr>
          <w:color w:val="333333"/>
          <w:spacing w:val="5"/>
          <w:bdr w:val="none" w:sz="0" w:space="0" w:color="auto" w:frame="1"/>
        </w:rPr>
        <w:br/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  кого встретила лиса? </w:t>
      </w:r>
      <w:proofErr w:type="spellStart"/>
      <w:r>
        <w:rPr>
          <w:color w:val="333333"/>
          <w:spacing w:val="5"/>
          <w:bdr w:val="none" w:sz="0" w:space="0" w:color="auto" w:frame="1"/>
        </w:rPr>
        <w:t>Са-са-са</w:t>
      </w:r>
      <w:proofErr w:type="spellEnd"/>
      <w:r>
        <w:rPr>
          <w:color w:val="333333"/>
          <w:spacing w:val="5"/>
          <w:bdr w:val="none" w:sz="0" w:space="0" w:color="auto" w:frame="1"/>
        </w:rPr>
        <w:t xml:space="preserve"> –  волка встретила лиса и т.д.</w:t>
      </w:r>
    </w:p>
    <w:p w:rsidR="00503914" w:rsidRDefault="00503914"/>
    <w:sectPr w:rsidR="00503914" w:rsidSect="0050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3352"/>
    <w:rsid w:val="001C3352"/>
    <w:rsid w:val="0050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4"/>
  </w:style>
  <w:style w:type="paragraph" w:styleId="1">
    <w:name w:val="heading 1"/>
    <w:basedOn w:val="a"/>
    <w:next w:val="a"/>
    <w:link w:val="10"/>
    <w:uiPriority w:val="9"/>
    <w:qFormat/>
    <w:rsid w:val="001C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52"/>
    <w:rPr>
      <w:b/>
      <w:bCs/>
    </w:rPr>
  </w:style>
  <w:style w:type="character" w:styleId="a5">
    <w:name w:val="Emphasis"/>
    <w:basedOn w:val="a0"/>
    <w:uiPriority w:val="20"/>
    <w:qFormat/>
    <w:rsid w:val="001C33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2022-11-24T16:13:00Z</dcterms:created>
  <dcterms:modified xsi:type="dcterms:W3CDTF">2022-11-24T16:14:00Z</dcterms:modified>
</cp:coreProperties>
</file>