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9" w:rsidRPr="004E6313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Музыка в развитии детей</w:t>
      </w:r>
    </w:p>
    <w:p w:rsidR="004E6313" w:rsidRPr="00780741" w:rsidRDefault="004E6313" w:rsidP="00195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Часто родители задают вопрос о целесообразности своего решения "отдать" ребенка в музыкальную школу</w:t>
      </w:r>
      <w:r w:rsidRPr="004E63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Еще хотелось бы напомнить всем родителям, что музыка окружает нас в самые разные моменты наши жизни.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Научите сына или дочь слышать "музыку леса" - журчание ручья, шелест листьев, стрекотание кузнечиков.</w:t>
      </w:r>
    </w:p>
    <w:p w:rsidR="00195609" w:rsidRPr="004E6313" w:rsidRDefault="00195609" w:rsidP="00195609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Зачем Вашему ребенку нужна музыка?</w:t>
      </w: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4E6313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Уважаемые родители, сегодня мы вместе с вами попытаемся ответить на вопросы:</w:t>
      </w:r>
    </w:p>
    <w:p w:rsidR="004E6313" w:rsidRPr="00780741" w:rsidRDefault="004E6313" w:rsidP="00195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B050"/>
          <w:sz w:val="36"/>
          <w:lang w:eastAsia="ru-RU"/>
        </w:rPr>
        <w:t> </w:t>
      </w:r>
      <w:r w:rsidRPr="004E6313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>1.Зачем нужна музыка Вашему ребенку?</w:t>
      </w: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> 2.Почему музыка необходима детям в раннем возрасте?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> 3.Зачем надо заниматься всем детям дошкольного возраста музыкой? Что это дает?!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</w:pPr>
    </w:p>
    <w:p w:rsidR="004E6313" w:rsidRPr="004E6313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4E631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>для общего развития ребенка.</w:t>
      </w: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Занятия музыкой способствуют гармоничной работе обоих полушарий мозга, что повышает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общий уровень интеллекта ребенка.</w:t>
      </w: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Default="00195609" w:rsidP="004E6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lastRenderedPageBreak/>
        <w:t>Пение и музыка:</w:t>
      </w:r>
    </w:p>
    <w:p w:rsidR="004E6313" w:rsidRPr="004E6313" w:rsidRDefault="004E6313" w:rsidP="004E6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азвивают воображение, и способность выражать мысли словами, музыкой, танцами и жестами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риятный способ развития памяти (многократные ненавязчивые повторения);</w:t>
      </w:r>
    </w:p>
    <w:p w:rsidR="00195609" w:rsidRPr="004E6313" w:rsidRDefault="00195609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обогащение словаря ребенка;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азвитие способности последовательного изложения фактов, событий, явлений;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ренировка более четкой артикуляции со стороны и педагога, и ученика;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азвитие навыка чтения: пение помогает понять ритмический строй языка;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есни, сопровождающиеся жестами, движениями, способствуют не только прочному запоминанию, но и развитию координации движений.</w:t>
      </w:r>
    </w:p>
    <w:p w:rsidR="00195609" w:rsidRPr="004E6313" w:rsidRDefault="004E6313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195609"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195609" w:rsidRPr="004E6313" w:rsidRDefault="00195609" w:rsidP="004E6313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E63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пение в группах развивает способность работы в команде.</w:t>
      </w: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Пение помогает в лечении многих хронических заболеваний.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Default="00195609" w:rsidP="004E6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lastRenderedPageBreak/>
        <w:t>Здоровье и развитие мозга.</w:t>
      </w:r>
    </w:p>
    <w:p w:rsidR="004E6313" w:rsidRPr="004E6313" w:rsidRDefault="004E6313" w:rsidP="004E63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 </w:t>
      </w:r>
      <w:r w:rsidRPr="004E6313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Игра на музыкальных инструментах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Учеными  биофизиками  отмечено  удивительное  влияние акустических волн  </w:t>
      </w:r>
      <w:r w:rsidRPr="004E6313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классической музыки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 здоровье человека.</w:t>
      </w:r>
    </w:p>
    <w:p w:rsidR="00195609" w:rsidRPr="00780741" w:rsidRDefault="00195609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 всем мире с помощью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4E6313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хорового пения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Хоровое пение является эффективным средством для снятия внутреннего напряжения и для самовыражения.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6313" w:rsidRPr="004E6313" w:rsidRDefault="00195609" w:rsidP="004E6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Что дети приобретают через занятия музыкой:</w:t>
      </w: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Воспитание характера без риска и травм;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Развитие математических способностей;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Развитие навыков общения;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Развитие структурного мышления;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Развитие эмоциональности и чувственности (только эмоциональные люди не способны на жестокие поступки);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Выявление новых черт характера;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* </w:t>
      </w:r>
      <w:r w:rsidR="00195609" w:rsidRPr="004E6313">
        <w:rPr>
          <w:rFonts w:ascii="Times New Roman" w:hAnsi="Times New Roman" w:cs="Times New Roman"/>
          <w:b/>
          <w:sz w:val="36"/>
          <w:szCs w:val="36"/>
        </w:rPr>
        <w:t>Музыкальные занятия воспитывают маленьких «Цезарей», умеющих делать много дел сразу.</w:t>
      </w:r>
    </w:p>
    <w:p w:rsidR="004E6313" w:rsidRPr="004E6313" w:rsidRDefault="004E6313" w:rsidP="004E63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4E6313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E631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Музыка, игра, пение, пляски создают положительные эмоции.</w:t>
      </w:r>
    </w:p>
    <w:p w:rsidR="004E6313" w:rsidRPr="004E6313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 положительные эмоции – это внутреннее  благополучие  малыша, его душевное и физическое здоровье.</w:t>
      </w:r>
    </w:p>
    <w:p w:rsidR="004E6313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6313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6313" w:rsidRPr="00780741" w:rsidRDefault="004E6313" w:rsidP="001956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5609" w:rsidRPr="00780741" w:rsidRDefault="00195609" w:rsidP="00195609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631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И наша цель</w:t>
      </w:r>
      <w:r w:rsidRPr="0078074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: </w:t>
      </w:r>
      <w:r w:rsidRPr="0078074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195609" w:rsidRDefault="00195609" w:rsidP="00195609"/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195609" w:rsidRDefault="00195609" w:rsidP="00195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2679B" w:rsidRDefault="0092679B"/>
    <w:sectPr w:rsidR="0092679B" w:rsidSect="009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085"/>
    <w:multiLevelType w:val="multilevel"/>
    <w:tmpl w:val="CE0648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325DF"/>
    <w:multiLevelType w:val="multilevel"/>
    <w:tmpl w:val="21F2A53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13B93"/>
    <w:multiLevelType w:val="multilevel"/>
    <w:tmpl w:val="8568776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362BB"/>
    <w:multiLevelType w:val="multilevel"/>
    <w:tmpl w:val="FC76E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840950"/>
    <w:multiLevelType w:val="multilevel"/>
    <w:tmpl w:val="C01C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C4C77"/>
    <w:multiLevelType w:val="multilevel"/>
    <w:tmpl w:val="540249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E0841"/>
    <w:multiLevelType w:val="multilevel"/>
    <w:tmpl w:val="A16073B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CE1E09"/>
    <w:multiLevelType w:val="multilevel"/>
    <w:tmpl w:val="C82A87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E44772"/>
    <w:multiLevelType w:val="multilevel"/>
    <w:tmpl w:val="60A4EBC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53A62"/>
    <w:multiLevelType w:val="multilevel"/>
    <w:tmpl w:val="E8F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609"/>
    <w:rsid w:val="000A18D8"/>
    <w:rsid w:val="00195609"/>
    <w:rsid w:val="004E6313"/>
    <w:rsid w:val="0092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2017-09-20T04:55:00Z</dcterms:created>
  <dcterms:modified xsi:type="dcterms:W3CDTF">2017-09-21T07:23:00Z</dcterms:modified>
</cp:coreProperties>
</file>