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EB" w:rsidRPr="00C727EB" w:rsidRDefault="00C727EB" w:rsidP="00C727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7EB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C727EB" w:rsidRPr="00C727EB" w:rsidRDefault="00C727EB" w:rsidP="00C727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27EB">
        <w:rPr>
          <w:rFonts w:ascii="Times New Roman" w:hAnsi="Times New Roman" w:cs="Times New Roman"/>
          <w:b/>
          <w:i/>
          <w:sz w:val="28"/>
          <w:szCs w:val="28"/>
        </w:rPr>
        <w:t>Здоровье в порядке – спасибо зарядке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Дошкольное детство – период интенсивного роста и развития организма, повышенной его чувствительности к влияниям природной и социальной среды, в том числе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организма. Одним из самых важных и мощных естественных стимуляторов роста и развития ребенка в детском саду является двигательная активность, которая оказывает влияние на формирование физиологических систем организма в соответствии с природными закономерностями, обеспечивая его жизнедеятельность и успешную адаптацию к меняющимся условиям современного мира.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Чтобы быть здоровым нужно не только хорошо и правильно питаться, но и заниматься физическими упражнениями, вести подвижный образ жизни. Эта тема особенно актуальна в наше время, когда мало детей рождается </w:t>
      </w:r>
      <w:proofErr w:type="gramStart"/>
      <w:r w:rsidRPr="00C727EB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C727EB">
        <w:rPr>
          <w:rFonts w:ascii="Times New Roman" w:hAnsi="Times New Roman" w:cs="Times New Roman"/>
          <w:sz w:val="28"/>
          <w:szCs w:val="28"/>
        </w:rPr>
        <w:t xml:space="preserve">. Дети — наше будущее, и от состояния их здоровья зависит, будет ли страна процветать или погрязнет в демографических проблемах. Утренняя гимнастика и гимнастика пробуждения — это важные кирпичики в становлении фундамента здоровья детей.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Пожалуй, не существует таких людей, которые не осознавали бы всю пользу утренней зарядки для детей. Однако далеко не все семьи воспитывают в малышах с детства желание заниматься спортом, а если такое желание у детей уже есть – то абсолютно его не поощряют. Лишь только в детских учреждениях детская гимнастика считается важнейшим компонентом двигательного режима и, соответственно, ценится особенно высоко.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 Гимнастика проводится с детьми ежедневно в утренний отрезок времени, в течение 10 – 12 минут. Посредством утренней гимнастики решаются </w:t>
      </w:r>
      <w:proofErr w:type="gramStart"/>
      <w:r w:rsidRPr="00C727EB">
        <w:rPr>
          <w:rFonts w:ascii="Times New Roman" w:hAnsi="Times New Roman" w:cs="Times New Roman"/>
          <w:sz w:val="28"/>
          <w:szCs w:val="28"/>
        </w:rPr>
        <w:t>совершенно особенные</w:t>
      </w:r>
      <w:proofErr w:type="gramEnd"/>
      <w:r w:rsidRPr="00C727EB">
        <w:rPr>
          <w:rFonts w:ascii="Times New Roman" w:hAnsi="Times New Roman" w:cs="Times New Roman"/>
          <w:sz w:val="28"/>
          <w:szCs w:val="28"/>
        </w:rPr>
        <w:t xml:space="preserve"> задачи, а именно: «разбудить» организм ребенка, настроить его на действенный лад,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С нее начинается день у ребенка в детском саду и от того, каким будет это начало, зависит его настроение на целый день, его настрой на дальнейшую деятельность, на </w:t>
      </w:r>
      <w:proofErr w:type="spellStart"/>
      <w:r w:rsidRPr="00C727EB">
        <w:rPr>
          <w:rFonts w:ascii="Times New Roman" w:hAnsi="Times New Roman" w:cs="Times New Roman"/>
          <w:sz w:val="28"/>
          <w:szCs w:val="28"/>
        </w:rPr>
        <w:t>взаимообщение</w:t>
      </w:r>
      <w:proofErr w:type="spellEnd"/>
      <w:r w:rsidRPr="00C727EB">
        <w:rPr>
          <w:rFonts w:ascii="Times New Roman" w:hAnsi="Times New Roman" w:cs="Times New Roman"/>
          <w:sz w:val="28"/>
          <w:szCs w:val="28"/>
        </w:rPr>
        <w:t xml:space="preserve"> с детьми и взрослыми. Утренняя гимнастика – одно из средств оздоровления и профилактики болезней. У детей, которые регулярно занимаются </w:t>
      </w:r>
      <w:r w:rsidRPr="00C727EB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гимнастикой, пропадает сонливое состояние, появляется чувство бодрости, наступает эмоциональный подъем, повышается работоспособность. Повышая жизненный тонус организма, утренняя гимнастика создает благоприятные условия для дальнейшей деятельности, благотворно влияет на развитие организованности, дисциплинированности, выдержки.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Выполнение физических упражнений усиливает возбудимость коры головного мозга, реактивность всей центральной нервной системы, т. к. целый поток импульсов, идущих в головной мозг от всех рецепторов – зрительного, слухового, опорно-двигательного – повышает жизнедеятельность организма в целом.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Водные процедуры в сочетании с утренней гимнастикой улучшают общее состояние и функциональные возможности организма, вырабатывают иммунитет к простуде и инфекционным заболеваниям. Утренняя гимнастика постепенно вовлекает весь организм ребенка в деятельное состояние, углубляет дыхание, усиливает кровообращение и содействует обмену веществ.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Таким образом, утренняя гимнастика является важным многосторонним физкультурно-оздоровительным процессом, повышающим и сохраняющим в течение дня бодрое состояние ребенка.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К сожалению, образ жизни и здоровье современных дошкольников отражают негативное влияние окружающего мира. В наше время дети в детские сады поступают не только физически ослабленные, но много приходят детей, у которых имеются речевые нарушения.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Дети с расстройствами речи отличаются от </w:t>
      </w:r>
      <w:proofErr w:type="gramStart"/>
      <w:r w:rsidRPr="00C727EB">
        <w:rPr>
          <w:rFonts w:ascii="Times New Roman" w:hAnsi="Times New Roman" w:cs="Times New Roman"/>
          <w:sz w:val="28"/>
          <w:szCs w:val="28"/>
        </w:rPr>
        <w:t>здоровых</w:t>
      </w:r>
      <w:proofErr w:type="gramEnd"/>
      <w:r w:rsidRPr="00C727EB">
        <w:rPr>
          <w:rFonts w:ascii="Times New Roman" w:hAnsi="Times New Roman" w:cs="Times New Roman"/>
          <w:sz w:val="28"/>
          <w:szCs w:val="28"/>
        </w:rPr>
        <w:t xml:space="preserve"> низким уровнем ловкости, быстроты, низкой обучаемостью. Эти особенности связаны у них с низким уровнем когнитивных процессов, таких как: восприятие, внимание, память. </w:t>
      </w:r>
    </w:p>
    <w:p w:rsidR="00C727EB" w:rsidRPr="00C727EB" w:rsidRDefault="00C727EB" w:rsidP="00C727EB">
      <w:pPr>
        <w:rPr>
          <w:rFonts w:ascii="Times New Roman" w:hAnsi="Times New Roman" w:cs="Times New Roman"/>
          <w:sz w:val="28"/>
          <w:szCs w:val="28"/>
        </w:rPr>
      </w:pPr>
      <w:r w:rsidRPr="00C727EB">
        <w:rPr>
          <w:rFonts w:ascii="Times New Roman" w:hAnsi="Times New Roman" w:cs="Times New Roman"/>
          <w:sz w:val="28"/>
          <w:szCs w:val="28"/>
        </w:rPr>
        <w:t xml:space="preserve">После утренней гимнастики дошкольники более уравновешены, лица их довольны и радостны. Именно поэтому детская гимнастика является обязательной частью ежедневного режима малышей в детских дошкольных учреждениях. </w:t>
      </w:r>
    </w:p>
    <w:p w:rsidR="009074A9" w:rsidRDefault="00DB305C" w:rsidP="00DB305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подготовили: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Инструктор ФК Величко Л.В., Золотько Н.А.</w:t>
      </w:r>
    </w:p>
    <w:sectPr w:rsidR="009074A9" w:rsidSect="00C72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EB"/>
    <w:rsid w:val="009074A9"/>
    <w:rsid w:val="00C727EB"/>
    <w:rsid w:val="00D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676</Words>
  <Characters>3858</Characters>
  <Application>Microsoft Office Word</Application>
  <DocSecurity>0</DocSecurity>
  <Lines>32</Lines>
  <Paragraphs>9</Paragraphs>
  <ScaleCrop>false</ScaleCrop>
  <Company>DetskiySad188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dou188</cp:lastModifiedBy>
  <cp:revision>2</cp:revision>
  <dcterms:created xsi:type="dcterms:W3CDTF">2014-12-08T09:59:00Z</dcterms:created>
  <dcterms:modified xsi:type="dcterms:W3CDTF">2014-12-08T10:03:00Z</dcterms:modified>
</cp:coreProperties>
</file>