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00" w:rsidRP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Pr="00A87000" w:rsidRDefault="00A87000" w:rsidP="00A87000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87000">
        <w:rPr>
          <w:rFonts w:ascii="Times New Roman" w:hAnsi="Times New Roman" w:cs="Times New Roman"/>
          <w:b/>
          <w:i/>
          <w:sz w:val="48"/>
          <w:szCs w:val="48"/>
        </w:rPr>
        <w:t>«Зачем детям рисовать»</w:t>
      </w: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color w:val="0000FF"/>
          <w:sz w:val="18"/>
          <w:szCs w:val="18"/>
          <w:lang w:eastAsia="ru-RU"/>
        </w:rPr>
        <w:drawing>
          <wp:inline distT="0" distB="0" distL="0" distR="0" wp14:anchorId="759CC9F9" wp14:editId="1AFD4960">
            <wp:extent cx="3362325" cy="2263966"/>
            <wp:effectExtent l="0" t="0" r="0" b="3175"/>
            <wp:docPr id="1" name="Рисунок 1" descr="http://29ds.ru/images/stories/thumbs/L2hvbWUvZC9kc2FkMjlydS8yOWRzL3B1YmxpY19odG1sL2ltYWdlcy9zdG9yaWVzL3JlYmVub2suanB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9ds.ru/images/stories/thumbs/L2hvbWUvZC9kc2FkMjlydS8yOWRzL3B1YmxpY19odG1sL2ltYWdlcy9zdG9yaWVzL3JlYmVub2suanB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724" cy="226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Pr="00A87000" w:rsidRDefault="00A87000" w:rsidP="00A870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7000">
        <w:rPr>
          <w:rFonts w:ascii="Times New Roman" w:hAnsi="Times New Roman" w:cs="Times New Roman"/>
          <w:sz w:val="24"/>
          <w:szCs w:val="24"/>
        </w:rPr>
        <w:t>« Дети</w:t>
      </w:r>
      <w:proofErr w:type="gramEnd"/>
      <w:r w:rsidRPr="00A87000">
        <w:rPr>
          <w:rFonts w:ascii="Times New Roman" w:hAnsi="Times New Roman" w:cs="Times New Roman"/>
          <w:sz w:val="24"/>
          <w:szCs w:val="24"/>
        </w:rPr>
        <w:t xml:space="preserve"> должны жить в мире красоты, игры, </w:t>
      </w:r>
    </w:p>
    <w:p w:rsidR="00A87000" w:rsidRPr="00A87000" w:rsidRDefault="00A87000" w:rsidP="00A870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000">
        <w:rPr>
          <w:rFonts w:ascii="Times New Roman" w:hAnsi="Times New Roman" w:cs="Times New Roman"/>
          <w:sz w:val="24"/>
          <w:szCs w:val="24"/>
        </w:rPr>
        <w:t>сказки, музыки, рисунка, фантазии, творчества»</w:t>
      </w:r>
    </w:p>
    <w:p w:rsidR="00A87000" w:rsidRDefault="00A87000" w:rsidP="00A870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000">
        <w:rPr>
          <w:rFonts w:ascii="Times New Roman" w:hAnsi="Times New Roman" w:cs="Times New Roman"/>
          <w:sz w:val="24"/>
          <w:szCs w:val="24"/>
        </w:rPr>
        <w:t>Василий Александрович Сухомлинский</w:t>
      </w: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00" w:rsidRDefault="00A87000" w:rsidP="00A8700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7000" w:rsidRPr="00A87000" w:rsidRDefault="00A87000" w:rsidP="00A87000">
      <w:pPr>
        <w:pStyle w:val="a3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87000">
        <w:rPr>
          <w:rFonts w:ascii="Times New Roman" w:hAnsi="Times New Roman" w:cs="Times New Roman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разных художественных материалов, обучаются движениям, необходимым для создания тех или иных форм и линий. Все это приводит к постепен</w:t>
      </w:r>
      <w:r w:rsidRPr="00A87000">
        <w:rPr>
          <w:rFonts w:ascii="Times New Roman" w:hAnsi="Times New Roman" w:cs="Times New Roman"/>
        </w:rPr>
        <w:t>ному познанию окружающего мира.</w:t>
      </w:r>
    </w:p>
    <w:p w:rsidR="00A87000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t>Удивительное явление искусства - рисование в детстве. Каждый ребенок в определенный период жизни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и талантливые дети. Но с 3 летнего возраста юные художники в своих рисунках обязательно проходят стадии «каракулей», которые содержат вполне конкретную информацию и смысл.</w:t>
      </w:r>
    </w:p>
    <w:p w:rsidR="00A87000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разных художественных материалов, обучаются движениям, необходимым для создания тех или иных форм и линий. Все это приводит к постепенному познанию окружающего мира.</w:t>
      </w:r>
    </w:p>
    <w:p w:rsidR="00A87000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t>Рисование – большая и серьезная работа для ребенка.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рисунках, они отражают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A87000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t xml:space="preserve">Известный педагог И. </w:t>
      </w:r>
      <w:proofErr w:type="spellStart"/>
      <w:r w:rsidRPr="00A87000">
        <w:rPr>
          <w:rFonts w:ascii="Times New Roman" w:hAnsi="Times New Roman" w:cs="Times New Roman"/>
        </w:rPr>
        <w:t>Дистервег</w:t>
      </w:r>
      <w:proofErr w:type="spellEnd"/>
      <w:r w:rsidRPr="00A87000">
        <w:rPr>
          <w:rFonts w:ascii="Times New Roman" w:hAnsi="Times New Roman" w:cs="Times New Roman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</w:t>
      </w:r>
      <w:r w:rsidRPr="00A87000">
        <w:rPr>
          <w:rFonts w:ascii="Times New Roman" w:hAnsi="Times New Roman" w:cs="Times New Roman"/>
        </w:rPr>
        <w:t>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A87000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t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борода), отражая и упорядочивая свои знания о мире, осознавая себя в нем. Вот почему, по мнению ученых, рисовать ребенку так же необходимо, как и разговаривать. Неслучайно Л. С. Выготский называл рисование «графической речью».</w:t>
      </w:r>
    </w:p>
    <w:p w:rsidR="00A87000" w:rsidRPr="00A87000" w:rsidRDefault="00A87000" w:rsidP="00A87000">
      <w:pPr>
        <w:pStyle w:val="a3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 Помогает ребенку упорядочить бурно усваиваемые знания, оформить и зафиксировать модель представления о мире. Наконец, рисование – это важный информационный и коммуникативный канал.</w:t>
      </w:r>
    </w:p>
    <w:p w:rsidR="00A87000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t>Детское творчество-область самостоятельного, своеобразного искусства. Можно отметить, что между ребёнком и скажем, художником импрессионистом есть много общего. Это свобода самовыражения, огромный интерес к экспериментированию, любовь к цвету, смелость рисунка.</w:t>
      </w:r>
    </w:p>
    <w:p w:rsidR="00A87000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t>Анализируя детский рисунок, можно сказать, что ребёнок проводит самые немыслимые линии, изображает невозможные по цвету и форме пятна. Главное для юного художника процесс, а не результат. Хотя результат тоже всегда восхищает и радует, вызывая определённые эмоции.</w:t>
      </w:r>
    </w:p>
    <w:p w:rsidR="00A87000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t>В 5-6 лет дети уже достаточно опытные «художники». Они более уверенно и свободно владеют кистью, с удовольствием рисуют красками.</w:t>
      </w:r>
    </w:p>
    <w:p w:rsidR="00A87000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t>К 7 годам формируются предпосылки для успешного перехода на следующую ступень образования.  Занятия изобразительным искусством развивают не только творческие процессы, но и помогают усвоению разных предметов.  Математика – это ориентирование в пространстве и на листе, расположение, формат листа (вертикальный, горизонтальный и т.д.), счёт, форма предметов, подготовка руки к письму. Биология-строение растений, животных, человека и т.п.</w:t>
      </w:r>
    </w:p>
    <w:p w:rsidR="00A87000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lastRenderedPageBreak/>
        <w:t>Одной из важных частей работы по развитию творчества, является работа с цветом. Давно замечено, что дети, будучи самыми маленькими, не боятся красок, любят цвет, и их рисунки отличаются яркостью и красочностью. На занятиях по рисованию, дети учатся наблюдать, замечать окружающий мир, во всём богатстве оттенков.</w:t>
      </w:r>
    </w:p>
    <w:p w:rsidR="00A87000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t>Использование ярких, чистых цветов присуще дошкольникам всех возрастов. Скажем яркими цветами дети изображают любимых героев, радостные события, а тёмными рисуют не любимых, злых героев и печальные явления.</w:t>
      </w:r>
    </w:p>
    <w:p w:rsidR="00A87000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t>Знакомясь с цветом, дети землю изображают - коричневой, небо-голубым цветом, солнце - жёлтым, траву - зелёным. Цвет служит средством обозначения предмета.</w:t>
      </w:r>
      <w:bookmarkStart w:id="0" w:name="_GoBack"/>
      <w:bookmarkEnd w:id="0"/>
    </w:p>
    <w:p w:rsidR="00A87000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t>Другое средство выразительности - линия.</w:t>
      </w:r>
    </w:p>
    <w:p w:rsidR="00A87000" w:rsidRPr="00A87000" w:rsidRDefault="00A87000" w:rsidP="00A87000">
      <w:pPr>
        <w:pStyle w:val="a3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t>Любимые предметы, явления воспитанники рисуют старательно и аккуратно, а плохие и некрасивые события изображают небрежной линией.</w:t>
      </w:r>
    </w:p>
    <w:p w:rsidR="00A87000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7000">
        <w:rPr>
          <w:rFonts w:ascii="Times New Roman" w:hAnsi="Times New Roman" w:cs="Times New Roman"/>
        </w:rPr>
        <w:t>Дети очень часто используют в своём творчестве приём гиперболизации (преувеличение каких-то признаков). Они выделяют в работах, то, сто особенно значимо. Например, рисуя первый снег, дети изображают падающие снежинки огромных размеров.</w:t>
      </w:r>
    </w:p>
    <w:p w:rsidR="00A87000" w:rsidRPr="00A87000" w:rsidRDefault="00A87000" w:rsidP="00A8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000">
        <w:rPr>
          <w:rFonts w:ascii="Times New Roman" w:hAnsi="Times New Roman" w:cs="Times New Roman"/>
          <w:sz w:val="24"/>
          <w:szCs w:val="24"/>
        </w:rPr>
        <w:t>Занятия изобразительным искусством развивают и обучают детей.</w:t>
      </w:r>
    </w:p>
    <w:p w:rsidR="00A87000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000">
        <w:rPr>
          <w:rFonts w:ascii="Times New Roman" w:hAnsi="Times New Roman" w:cs="Times New Roman"/>
          <w:sz w:val="24"/>
          <w:szCs w:val="24"/>
        </w:rPr>
        <w:t xml:space="preserve">В изостудии ребята считают, слушают стихи, музыку, изучают природные явления, животных, человека, природу и </w:t>
      </w:r>
      <w:proofErr w:type="spellStart"/>
      <w:r w:rsidRPr="00A87000">
        <w:rPr>
          <w:rFonts w:ascii="Times New Roman" w:hAnsi="Times New Roman" w:cs="Times New Roman"/>
          <w:sz w:val="24"/>
          <w:szCs w:val="24"/>
        </w:rPr>
        <w:t>мн.др</w:t>
      </w:r>
      <w:proofErr w:type="spellEnd"/>
      <w:r w:rsidRPr="00A87000">
        <w:rPr>
          <w:rFonts w:ascii="Times New Roman" w:hAnsi="Times New Roman" w:cs="Times New Roman"/>
          <w:sz w:val="24"/>
          <w:szCs w:val="24"/>
        </w:rPr>
        <w:t>. Ведь прежде чем изобразить что-либо, нужно изучить, понять этот предмет или явление. Поэтому не нужно упрекать ребёнка в том, что он рисует. Ведь таким образом он познаёт окружающий мир.</w:t>
      </w:r>
    </w:p>
    <w:p w:rsidR="000A6303" w:rsidRPr="00A87000" w:rsidRDefault="00A87000" w:rsidP="00A870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000">
        <w:rPr>
          <w:rFonts w:ascii="Times New Roman" w:hAnsi="Times New Roman" w:cs="Times New Roman"/>
          <w:sz w:val="24"/>
          <w:szCs w:val="24"/>
        </w:rPr>
        <w:t xml:space="preserve">Дорогие родители! Приобретите Вашему ребёнку разные художественные материалы: краски, восковые мелки, фломастеры, пастель, уголь, цветные карандаши, пластилин, стеку, </w:t>
      </w:r>
      <w:proofErr w:type="spellStart"/>
      <w:r w:rsidRPr="00A87000">
        <w:rPr>
          <w:rFonts w:ascii="Times New Roman" w:hAnsi="Times New Roman" w:cs="Times New Roman"/>
          <w:sz w:val="24"/>
          <w:szCs w:val="24"/>
        </w:rPr>
        <w:t>клеёночку</w:t>
      </w:r>
      <w:proofErr w:type="spellEnd"/>
      <w:r w:rsidRPr="00A87000">
        <w:rPr>
          <w:rFonts w:ascii="Times New Roman" w:hAnsi="Times New Roman" w:cs="Times New Roman"/>
          <w:sz w:val="24"/>
          <w:szCs w:val="24"/>
        </w:rPr>
        <w:t>! А для этого необходимо организовать рабочее место и выделить 30 минут. Пусть ваш юный художник рядом с вами занимается творчеством, даже когда вы готовите ужин, убираетесь или читаете газету.</w:t>
      </w:r>
    </w:p>
    <w:sectPr w:rsidR="000A6303" w:rsidRPr="00A87000" w:rsidSect="00A8700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E9"/>
    <w:rsid w:val="000A6303"/>
    <w:rsid w:val="00A87000"/>
    <w:rsid w:val="00D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78163-EEF8-44C8-BDBC-90AE92C8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0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9ds.ru/images/stories/rebeno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2017-01-15T12:04:00Z</cp:lastPrinted>
  <dcterms:created xsi:type="dcterms:W3CDTF">2017-01-15T11:56:00Z</dcterms:created>
  <dcterms:modified xsi:type="dcterms:W3CDTF">2017-01-15T12:05:00Z</dcterms:modified>
</cp:coreProperties>
</file>