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F6791">
        <w:rPr>
          <w:b/>
          <w:color w:val="000000"/>
        </w:rPr>
        <w:t>Контрольная работа по обществознанию «Политика» 9 класс</w:t>
      </w:r>
    </w:p>
    <w:p w:rsid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1.Какие</w:t>
      </w:r>
      <w:r w:rsidRPr="00CF6791">
        <w:rPr>
          <w:color w:val="000000"/>
        </w:rPr>
        <w:t xml:space="preserve"> два из перечисленных понятий используются в первую очередь при описании политической сферы общества?</w:t>
      </w:r>
    </w:p>
    <w:p w:rsidR="00CF6791" w:rsidRPr="00CF6791" w:rsidRDefault="00CF6791" w:rsidP="00CF67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 </w:t>
      </w:r>
    </w:p>
    <w:p w:rsidR="00CF6791" w:rsidRPr="00CF6791" w:rsidRDefault="00CF6791" w:rsidP="00CF67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6791">
        <w:rPr>
          <w:i/>
          <w:iCs/>
          <w:color w:val="000000"/>
        </w:rPr>
        <w:t>Страта; доход; власть; демократия; собственность.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2.Что из</w:t>
      </w:r>
      <w:r w:rsidRPr="00CF6791">
        <w:rPr>
          <w:color w:val="000000"/>
        </w:rPr>
        <w:t xml:space="preserve"> перечисленного характеризует демократический режим?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верховенство исполнительной власти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командно-административные методы управления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господство одной общеобязательной идеологии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защита прав и свобод граждан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3.Что</w:t>
      </w:r>
      <w:r w:rsidRPr="00CF6791">
        <w:rPr>
          <w:color w:val="000000"/>
        </w:rPr>
        <w:t xml:space="preserve"> является признаком любого государства?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верховенство права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выборность высших органов власти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суверенитет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многопартийность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4.Политический</w:t>
      </w:r>
      <w:r w:rsidRPr="00CF6791">
        <w:rPr>
          <w:color w:val="000000"/>
        </w:rPr>
        <w:t xml:space="preserve">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либеральным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демократическим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революционным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авторитарным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5.Одна</w:t>
      </w:r>
      <w:r w:rsidRPr="00CF6791">
        <w:rPr>
          <w:color w:val="000000"/>
        </w:rPr>
        <w:t xml:space="preserve"> из задач политической партии в демократическом обществе  —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участие в политической борьбе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контроль над частной жизнью избирателей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определение цен на товары и услуги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владение недвижимостью и акциями предприятий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 xml:space="preserve">6.Инициативная группа граждан выступила против намеченного руководством города </w:t>
      </w:r>
      <w:r w:rsidRPr="00CF6791">
        <w:rPr>
          <w:color w:val="000000"/>
        </w:rPr>
        <w:t>переименования нескольких улиц. Данный факт говорит о наличии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авторитарного режима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гражданского общества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местного самоуправления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политической системы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7.В государстве</w:t>
      </w:r>
      <w:r w:rsidRPr="00CF6791">
        <w:rPr>
          <w:color w:val="000000"/>
        </w:rPr>
        <w:t xml:space="preserve"> Z регулярно проводятся парламентские выборы. Лидер победившей на выборах партии становится главой правительства. Парламент избирает президента, который выполняет представительские функции. Какова форма правления данного государства?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республика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монархия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федерация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демократия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8.Верховная</w:t>
      </w:r>
      <w:r w:rsidRPr="00CF6791">
        <w:rPr>
          <w:color w:val="000000"/>
        </w:rPr>
        <w:t xml:space="preserve"> власть в государстве Z передаётся по наследству. Какая форма правления в этом государстве?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федерация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унитарное государство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монархия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республика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b/>
          <w:color w:val="000000"/>
        </w:rPr>
        <w:t>9.В конституции</w:t>
      </w:r>
      <w:r w:rsidRPr="00CF6791">
        <w:rPr>
          <w:color w:val="000000"/>
        </w:rPr>
        <w:t xml:space="preserve"> государства Z закреплены руководящая роль единственной в стране партии и господство одной идеологии. Эти черты характерны для режима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1)  унитарного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2)  тоталитарного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3)  республиканского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4)  демократического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10.Установите соответствие между примерами и функциями государства, которые они</w:t>
      </w: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иллюстрируют: к каждому элементу, данному в первом столбце, подберите соответствующий элемент из второго столбца.</w:t>
      </w:r>
    </w:p>
    <w:p w:rsidR="00CF6791" w:rsidRPr="00CF6791" w:rsidRDefault="00CF6791" w:rsidP="00CF6791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обеспечение правопорядка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подписание президентом договора о дружбе и сотрудничестве с главой соседнего государства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разработка правительством долгосрочной программы экономического развития страны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участие армии в военных учениях совместно с армией другого государства</w:t>
      </w:r>
    </w:p>
    <w:p w:rsidR="00CF6791" w:rsidRPr="00CF6791" w:rsidRDefault="00CF6791" w:rsidP="00CF679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государственное финансирование строительства автомобильных и железных дорог</w:t>
      </w:r>
    </w:p>
    <w:p w:rsidR="00CF6791" w:rsidRPr="00CF6791" w:rsidRDefault="00CF6791" w:rsidP="00CF6791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ГОСУДАРСТВА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внешние</w:t>
      </w:r>
    </w:p>
    <w:p w:rsidR="00CF6791" w:rsidRPr="00CF6791" w:rsidRDefault="00CF6791" w:rsidP="00CF679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внутренние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11.Установите</w:t>
      </w: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между фактом политической жизни и видом демократии: к каждому элементу, данному в первом столбце, подберите элемент из второго столбца.</w:t>
      </w:r>
    </w:p>
    <w:p w:rsidR="00CF6791" w:rsidRPr="00CF6791" w:rsidRDefault="00CF6791" w:rsidP="00CF6791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референдум о принятии проекта Конституции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законотворческая деятельность депутатов Государственной Думы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выборы главы политической партии</w:t>
      </w:r>
    </w:p>
    <w:p w:rsidR="00CF6791" w:rsidRPr="00CF6791" w:rsidRDefault="00CF6791" w:rsidP="00CF679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делегирование представителя от инициативной группы на заседание муниципального собрания</w:t>
      </w:r>
    </w:p>
    <w:p w:rsidR="00CF6791" w:rsidRPr="00CF6791" w:rsidRDefault="00CF6791" w:rsidP="00CF6791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ДЕМОКРАТИИ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прямая демократия</w:t>
      </w:r>
    </w:p>
    <w:p w:rsidR="00CF6791" w:rsidRPr="00CF6791" w:rsidRDefault="00CF6791" w:rsidP="00CF679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представительная демократия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12.Сравните</w:t>
      </w: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и референдум. Выберите и запишите в первую колонку таблицы порядковые номера черт сходства, а во вторую колонку  — порядковые номера черт отличия: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тайное голосование граждан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граждане выражают одобрение или неодобрение какого-либо решения, закона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голосование за кандидатов на государственные должности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правом голоса обладают только совершеннолетние граждане</w:t>
      </w:r>
    </w:p>
    <w:p w:rsidR="00CF6791" w:rsidRPr="00CF6791" w:rsidRDefault="00CF6791" w:rsidP="00C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866"/>
        <w:gridCol w:w="1298"/>
        <w:gridCol w:w="366"/>
      </w:tblGrid>
      <w:tr w:rsidR="00CF6791" w:rsidRPr="00CF6791" w:rsidTr="00CF6791">
        <w:trPr>
          <w:gridAfter w:val="3"/>
        </w:trPr>
        <w:tc>
          <w:tcPr>
            <w:tcW w:w="0" w:type="auto"/>
            <w:vAlign w:val="center"/>
            <w:hideMark/>
          </w:tcPr>
          <w:p w:rsidR="00CF6791" w:rsidRPr="00CF6791" w:rsidRDefault="00CF6791" w:rsidP="00CF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91" w:rsidRPr="00CF6791" w:rsidTr="00CF67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CF6791" w:rsidRPr="00CF6791" w:rsidTr="00CF6791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6791" w:rsidRPr="00CF6791" w:rsidRDefault="00CF6791" w:rsidP="00CF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E52" w:rsidRPr="00CF6791" w:rsidRDefault="00964E52" w:rsidP="00CF6791">
      <w:pPr>
        <w:rPr>
          <w:rFonts w:ascii="Times New Roman" w:hAnsi="Times New Roman" w:cs="Times New Roman"/>
          <w:sz w:val="24"/>
          <w:szCs w:val="24"/>
        </w:rPr>
      </w:pPr>
    </w:p>
    <w:p w:rsidR="00CF6791" w:rsidRPr="00CF6791" w:rsidRDefault="003576BE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="00CF6791" w:rsidRPr="00CF6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</w:t>
      </w:r>
      <w:r w:rsidR="00CF6791"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 в таблице.</w:t>
      </w:r>
    </w:p>
    <w:p w:rsidR="00CF6791" w:rsidRPr="00CF6791" w:rsidRDefault="00CF6791" w:rsidP="00CF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3701"/>
      </w:tblGrid>
      <w:tr w:rsidR="00CF6791" w:rsidRPr="00CF6791" w:rsidTr="00C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Полномочия</w:t>
            </w:r>
          </w:p>
        </w:tc>
      </w:tr>
      <w:tr w:rsidR="00CF6791" w:rsidRPr="00CF6791" w:rsidTr="00C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исполнение</w:t>
            </w:r>
          </w:p>
          <w:p w:rsidR="00CF6791" w:rsidRPr="00CF6791" w:rsidRDefault="00CF6791" w:rsidP="00CF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бюджета</w:t>
            </w:r>
          </w:p>
        </w:tc>
      </w:tr>
      <w:tr w:rsidR="00CF6791" w:rsidRPr="00CF6791" w:rsidTr="00CF6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Собрание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CF6791" w:rsidRPr="00CF6791" w:rsidRDefault="00CF6791" w:rsidP="00CF6791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законов РФ</w:t>
            </w:r>
          </w:p>
        </w:tc>
      </w:tr>
    </w:tbl>
    <w:p w:rsidR="00CF6791" w:rsidRPr="00CF6791" w:rsidRDefault="00CF6791" w:rsidP="00CF6791">
      <w:pPr>
        <w:rPr>
          <w:rFonts w:ascii="Times New Roman" w:hAnsi="Times New Roman" w:cs="Times New Roman"/>
          <w:sz w:val="24"/>
          <w:szCs w:val="24"/>
        </w:rPr>
      </w:pPr>
    </w:p>
    <w:p w:rsidR="00CF6791" w:rsidRPr="00CF6791" w:rsidRDefault="003576BE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6BE">
        <w:rPr>
          <w:b/>
          <w:color w:val="000000"/>
        </w:rPr>
        <w:t>14.</w:t>
      </w:r>
      <w:r w:rsidR="00CF6791" w:rsidRPr="003576BE">
        <w:rPr>
          <w:b/>
          <w:color w:val="000000"/>
        </w:rPr>
        <w:t>Учёные</w:t>
      </w:r>
      <w:r w:rsidR="00CF6791" w:rsidRPr="00CF6791">
        <w:rPr>
          <w:color w:val="000000"/>
        </w:rPr>
        <w:t xml:space="preserve"> изучали мнение жителей страны Z. Совершеннолетним гражданам с различным уровнем образования задавали вопрос: «В </w:t>
      </w:r>
      <w:proofErr w:type="gramStart"/>
      <w:r w:rsidR="00CF6791" w:rsidRPr="00CF6791">
        <w:rPr>
          <w:color w:val="000000"/>
        </w:rPr>
        <w:t>деятельности</w:t>
      </w:r>
      <w:proofErr w:type="gramEnd"/>
      <w:r w:rsidR="00CF6791" w:rsidRPr="00CF6791">
        <w:rPr>
          <w:color w:val="000000"/>
        </w:rPr>
        <w:t xml:space="preserve"> какой общественной организации (объединения, инициативной группы и т. п.) Вы могли бы безвозмездно принимать участие?».</w:t>
      </w:r>
    </w:p>
    <w:p w:rsidR="00CF6791" w:rsidRPr="00CF6791" w:rsidRDefault="00CF6791" w:rsidP="00CF67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 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 xml:space="preserve">Полученные результаты (в % от числа </w:t>
      </w:r>
      <w:proofErr w:type="gramStart"/>
      <w:r w:rsidRPr="00CF6791">
        <w:rPr>
          <w:color w:val="000000"/>
        </w:rPr>
        <w:t>опрошенных</w:t>
      </w:r>
      <w:proofErr w:type="gramEnd"/>
      <w:r w:rsidRPr="00CF6791">
        <w:rPr>
          <w:color w:val="000000"/>
        </w:rPr>
        <w:t>) представлены в виде диаграммы.</w:t>
      </w:r>
    </w:p>
    <w:p w:rsidR="00CF6791" w:rsidRPr="00CF6791" w:rsidRDefault="00CF6791" w:rsidP="00CF67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noProof/>
          <w:color w:val="000000"/>
        </w:rPr>
        <w:lastRenderedPageBreak/>
        <w:drawing>
          <wp:inline distT="0" distB="0" distL="0" distR="0">
            <wp:extent cx="4290060" cy="2947670"/>
            <wp:effectExtent l="19050" t="0" r="0" b="0"/>
            <wp:docPr id="1" name="Рисунок 1" descr="https://soc-oge.sdamgia.ru/get_file?id=19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198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BE" w:rsidRDefault="003576BE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F6791" w:rsidRPr="00CF6791" w:rsidRDefault="003576BE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6BE">
        <w:rPr>
          <w:b/>
          <w:color w:val="000000"/>
        </w:rPr>
        <w:t>15.</w:t>
      </w:r>
      <w:r w:rsidR="00CF6791" w:rsidRPr="003576BE">
        <w:rPr>
          <w:b/>
          <w:color w:val="000000"/>
        </w:rPr>
        <w:t>Сформулируйте</w:t>
      </w:r>
      <w:r w:rsidR="00CF6791" w:rsidRPr="00CF6791">
        <w:rPr>
          <w:color w:val="000000"/>
        </w:rPr>
        <w:t xml:space="preserve">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color w:val="000000"/>
        </w:rPr>
        <w:t>Рассмотрите фотографию.</w:t>
      </w:r>
    </w:p>
    <w:p w:rsidR="00CF6791" w:rsidRPr="00CF6791" w:rsidRDefault="00CF6791" w:rsidP="00CF67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91">
        <w:rPr>
          <w:noProof/>
          <w:color w:val="000000"/>
        </w:rPr>
        <w:drawing>
          <wp:inline distT="0" distB="0" distL="0" distR="0">
            <wp:extent cx="4766310" cy="3171190"/>
            <wp:effectExtent l="19050" t="0" r="0" b="0"/>
            <wp:docPr id="6" name="Рисунок 6" descr="https://soc-oge.sdamgia.ru/get_file?id=3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-oge.sdamgia.ru/get_file?id=326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91" w:rsidRPr="00CF6791" w:rsidRDefault="00CF6791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F6791">
        <w:rPr>
          <w:color w:val="000000"/>
        </w:rPr>
        <w:t>Исполнение</w:t>
      </w:r>
      <w:proofErr w:type="gramEnd"/>
      <w:r w:rsidRPr="00CF6791">
        <w:rPr>
          <w:color w:val="000000"/>
        </w:rPr>
        <w:t xml:space="preserve"> какой конституционной обязанности демонстрирует молодой человек, изображенный на иллюстрации? Используя обществоведческие знания, факты социальной жизни и личный социальный опыт, сформулируйте два объяснения, почему необходимо исполнять конституционные обязанности.</w:t>
      </w:r>
    </w:p>
    <w:p w:rsidR="00CF6791" w:rsidRPr="00CF6791" w:rsidRDefault="003576BE" w:rsidP="00CF67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F6791" w:rsidRPr="00CF6791" w:rsidRDefault="00CF6791" w:rsidP="00CF6791">
      <w:pPr>
        <w:rPr>
          <w:rFonts w:ascii="Times New Roman" w:hAnsi="Times New Roman" w:cs="Times New Roman"/>
          <w:sz w:val="24"/>
          <w:szCs w:val="24"/>
        </w:rPr>
      </w:pPr>
    </w:p>
    <w:sectPr w:rsidR="00CF6791" w:rsidRPr="00CF6791" w:rsidSect="00CF67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6791"/>
    <w:rsid w:val="003576BE"/>
    <w:rsid w:val="00964E52"/>
    <w:rsid w:val="00C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F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0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193">
              <w:marLeft w:val="402"/>
              <w:marRight w:val="402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829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0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3959">
              <w:marLeft w:val="402"/>
              <w:marRight w:val="402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952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551">
              <w:marLeft w:val="402"/>
              <w:marRight w:val="402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644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3566">
              <w:marLeft w:val="402"/>
              <w:marRight w:val="402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261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3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2023-02-26T14:27:00Z</dcterms:created>
  <dcterms:modified xsi:type="dcterms:W3CDTF">2023-02-26T14:39:00Z</dcterms:modified>
</cp:coreProperties>
</file>