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17" w:rsidRPr="008554AD" w:rsidRDefault="00E44A47" w:rsidP="005820B0">
      <w:pPr>
        <w:spacing w:after="0" w:line="240" w:lineRule="auto"/>
        <w:ind w:right="-568"/>
        <w:rPr>
          <w:rFonts w:ascii="Times New Roman" w:hAnsi="Times New Roman" w:cs="Times New Roman"/>
          <w:b/>
        </w:rPr>
      </w:pPr>
      <w:r w:rsidRPr="008554AD">
        <w:rPr>
          <w:rFonts w:ascii="Times New Roman" w:hAnsi="Times New Roman" w:cs="Times New Roman"/>
          <w:b/>
        </w:rPr>
        <w:t>Контрольная работа по поэзии Серебреного века</w:t>
      </w:r>
      <w:r w:rsidR="0098388E" w:rsidRPr="008554AD">
        <w:rPr>
          <w:rFonts w:ascii="Times New Roman" w:hAnsi="Times New Roman" w:cs="Times New Roman"/>
          <w:b/>
        </w:rPr>
        <w:t>. Тестовые задания</w:t>
      </w:r>
      <w:r w:rsidR="008554AD">
        <w:rPr>
          <w:rFonts w:ascii="Times New Roman" w:hAnsi="Times New Roman" w:cs="Times New Roman"/>
          <w:b/>
        </w:rPr>
        <w:t xml:space="preserve">.  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Вариант 1</w:t>
      </w:r>
      <w:r w:rsidR="00DB3117" w:rsidRPr="008554AD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DB3117" w:rsidRPr="008554AD" w:rsidRDefault="00DB3117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>1. Укажите временные границы «серебряного века» русской поэзии.</w:t>
      </w:r>
    </w:p>
    <w:p w:rsidR="00DB3117" w:rsidRPr="008554AD" w:rsidRDefault="00B623F6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lang w:eastAsia="ru-RU"/>
        </w:rPr>
        <w:t xml:space="preserve">1) начало 20 века; 2) конец 19 – начало 20 века; 3) начало-середина 20 века;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4) конец 19 века</w:t>
      </w:r>
    </w:p>
    <w:p w:rsidR="00DB3117" w:rsidRPr="008554AD" w:rsidRDefault="00DB3117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proofErr w:type="gramStart"/>
      <w:r w:rsidRPr="008554AD">
        <w:rPr>
          <w:rFonts w:ascii="Times New Roman" w:eastAsia="Times New Roman" w:hAnsi="Times New Roman" w:cs="Times New Roman"/>
          <w:b/>
          <w:lang w:eastAsia="ru-RU"/>
        </w:rPr>
        <w:t>Название</w:t>
      </w:r>
      <w:proofErr w:type="gramEnd"/>
      <w:r w:rsidRPr="008554AD">
        <w:rPr>
          <w:rFonts w:ascii="Times New Roman" w:eastAsia="Times New Roman" w:hAnsi="Times New Roman" w:cs="Times New Roman"/>
          <w:b/>
          <w:lang w:eastAsia="ru-RU"/>
        </w:rPr>
        <w:t xml:space="preserve"> какого поэтического течения переводится как «будущее»?</w:t>
      </w:r>
    </w:p>
    <w:p w:rsidR="00DB3117" w:rsidRPr="008554AD" w:rsidRDefault="00B623F6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lang w:eastAsia="ru-RU"/>
        </w:rPr>
        <w:t xml:space="preserve">1) акмеизм; 2) футуризм;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="00DB3117" w:rsidRPr="008554AD">
        <w:rPr>
          <w:rFonts w:ascii="Times New Roman" w:eastAsia="Times New Roman" w:hAnsi="Times New Roman" w:cs="Times New Roman"/>
          <w:lang w:eastAsia="ru-RU"/>
        </w:rPr>
        <w:t>новокрестьянская</w:t>
      </w:r>
      <w:proofErr w:type="spellEnd"/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поэзия</w:t>
      </w:r>
      <w:r w:rsidRPr="008554A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4) символизм</w:t>
      </w:r>
    </w:p>
    <w:p w:rsidR="008554AD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31676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</w:t>
      </w:r>
      <w:r w:rsidRPr="00316763">
        <w:rPr>
          <w:rFonts w:ascii="Times New Roman" w:eastAsia="Times New Roman" w:hAnsi="Times New Roman" w:cs="Times New Roman"/>
          <w:color w:val="000000"/>
          <w:lang w:eastAsia="ru-RU"/>
        </w:rPr>
        <w:t>. Какие важные исторические события происходили в Р</w:t>
      </w:r>
      <w:r w:rsidRPr="008554AD">
        <w:rPr>
          <w:rFonts w:ascii="Times New Roman" w:eastAsia="Times New Roman" w:hAnsi="Times New Roman" w:cs="Times New Roman"/>
          <w:color w:val="000000"/>
          <w:lang w:eastAsia="ru-RU"/>
        </w:rPr>
        <w:t>оссии на рубеже XIX - XX веков:</w:t>
      </w:r>
      <w:r w:rsidRPr="008554AD">
        <w:rPr>
          <w:rFonts w:ascii="Times New Roman" w:eastAsia="Times New Roman" w:hAnsi="Times New Roman" w:cs="Times New Roman"/>
          <w:color w:val="000000"/>
          <w:lang w:eastAsia="ru-RU"/>
        </w:rPr>
        <w:br/>
        <w:t>1) три революции 2</w:t>
      </w:r>
      <w:r w:rsidRPr="00316763">
        <w:rPr>
          <w:rFonts w:ascii="Times New Roman" w:eastAsia="Times New Roman" w:hAnsi="Times New Roman" w:cs="Times New Roman"/>
          <w:color w:val="000000"/>
          <w:lang w:eastAsia="ru-RU"/>
        </w:rPr>
        <w:t>) отмена крепостного права</w:t>
      </w:r>
      <w:r w:rsidRPr="008554AD">
        <w:rPr>
          <w:rFonts w:ascii="Times New Roman" w:eastAsia="Times New Roman" w:hAnsi="Times New Roman" w:cs="Times New Roman"/>
          <w:color w:val="000000"/>
          <w:lang w:eastAsia="ru-RU"/>
        </w:rPr>
        <w:t> 3) восстание декабристов   4</w:t>
      </w:r>
      <w:r w:rsidRPr="00316763">
        <w:rPr>
          <w:rFonts w:ascii="Times New Roman" w:eastAsia="Times New Roman" w:hAnsi="Times New Roman" w:cs="Times New Roman"/>
          <w:color w:val="000000"/>
          <w:lang w:eastAsia="ru-RU"/>
        </w:rPr>
        <w:t>) крымская война</w:t>
      </w:r>
      <w:r w:rsidRPr="008554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167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76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4.</w:t>
      </w:r>
      <w:r w:rsidRPr="008554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16763">
        <w:rPr>
          <w:rFonts w:ascii="Times New Roman" w:eastAsia="Times New Roman" w:hAnsi="Times New Roman" w:cs="Times New Roman"/>
          <w:color w:val="000000"/>
          <w:lang w:eastAsia="ru-RU"/>
        </w:rPr>
        <w:t>Кому из русских писателей начала прошлого века была присуждена Нобеле</w:t>
      </w:r>
      <w:r w:rsidRPr="008554AD">
        <w:rPr>
          <w:rFonts w:ascii="Times New Roman" w:eastAsia="Times New Roman" w:hAnsi="Times New Roman" w:cs="Times New Roman"/>
          <w:color w:val="000000"/>
          <w:lang w:eastAsia="ru-RU"/>
        </w:rPr>
        <w:t>вская премия:</w:t>
      </w:r>
      <w:r w:rsidRPr="008554AD">
        <w:rPr>
          <w:rFonts w:ascii="Times New Roman" w:eastAsia="Times New Roman" w:hAnsi="Times New Roman" w:cs="Times New Roman"/>
          <w:color w:val="000000"/>
          <w:lang w:eastAsia="ru-RU"/>
        </w:rPr>
        <w:br/>
        <w:t>1) А.Блоку    2) А.Куприну     3) А.Чехову         4) И.Бунину</w:t>
      </w:r>
    </w:p>
    <w:p w:rsidR="008554AD" w:rsidRPr="008554AD" w:rsidRDefault="008554AD" w:rsidP="008554AD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>5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gramStart"/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Основоположником</w:t>
      </w:r>
      <w:proofErr w:type="gramEnd"/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 xml:space="preserve"> какого течения стал Н. Гумилев?</w:t>
      </w:r>
    </w:p>
    <w:p w:rsidR="00DB3117" w:rsidRPr="008554AD" w:rsidRDefault="00B623F6" w:rsidP="008554AD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 w:rsidRPr="008554AD">
        <w:rPr>
          <w:rFonts w:ascii="Times New Roman" w:eastAsia="Times New Roman" w:hAnsi="Times New Roman" w:cs="Times New Roman"/>
          <w:lang w:eastAsia="ru-RU"/>
        </w:rPr>
        <w:t xml:space="preserve">1) акмеизм; 2) футуризм;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="00DB3117" w:rsidRPr="008554AD">
        <w:rPr>
          <w:rFonts w:ascii="Times New Roman" w:eastAsia="Times New Roman" w:hAnsi="Times New Roman" w:cs="Times New Roman"/>
          <w:lang w:eastAsia="ru-RU"/>
        </w:rPr>
        <w:t>новокрестьянская</w:t>
      </w:r>
      <w:proofErr w:type="spellEnd"/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поэзия</w:t>
      </w:r>
      <w:r w:rsidRPr="008554A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4) символизм</w:t>
      </w:r>
    </w:p>
    <w:p w:rsidR="00DB3117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>6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 О каком поэтическом течении «серебряного века» идет речь?</w:t>
      </w:r>
    </w:p>
    <w:p w:rsidR="00DB3117" w:rsidRPr="008554AD" w:rsidRDefault="00DB3117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lang w:eastAsia="ru-RU"/>
        </w:rPr>
        <w:t xml:space="preserve">«Направление в литературе и искусстве, проникнутое индивидуализмом и мистицизмом и отражающее действительность как идеальную сущность мира в условных и отвлеченных формах». </w:t>
      </w:r>
    </w:p>
    <w:p w:rsidR="00DB3117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>7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gramStart"/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 xml:space="preserve">Назовите модернистское течение конца XIX - начала </w:t>
      </w:r>
      <w:proofErr w:type="spellStart"/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XX.в.в</w:t>
      </w:r>
      <w:proofErr w:type="spellEnd"/>
      <w:r w:rsidR="00DB3117" w:rsidRPr="008554AD">
        <w:rPr>
          <w:rFonts w:ascii="Times New Roman" w:eastAsia="Times New Roman" w:hAnsi="Times New Roman" w:cs="Times New Roman"/>
          <w:lang w:eastAsia="ru-RU"/>
        </w:rPr>
        <w:t>., которому были присущи следующие принципы:</w:t>
      </w:r>
      <w:proofErr w:type="gramEnd"/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"Отказ от мистической туманности, стремление к конкретности, красочности, предметности образов". </w:t>
      </w:r>
    </w:p>
    <w:p w:rsidR="00DB3117" w:rsidRPr="008554AD" w:rsidRDefault="008554AD" w:rsidP="008554AD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>8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 Кто из поэтов является представителем футуризма?</w:t>
      </w:r>
      <w:r w:rsidR="00B623F6" w:rsidRPr="008554AD">
        <w:rPr>
          <w:rFonts w:ascii="Times New Roman" w:eastAsia="Times New Roman" w:hAnsi="Times New Roman" w:cs="Times New Roman"/>
          <w:lang w:eastAsia="ru-RU"/>
        </w:rPr>
        <w:t xml:space="preserve">1) В. Маяковский; 2) А. Блок; 3) М. Цветаева;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4) А. Ахматова</w:t>
      </w:r>
    </w:p>
    <w:p w:rsidR="00DB3117" w:rsidRPr="008554AD" w:rsidRDefault="008554AD" w:rsidP="008554AD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>9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 «Цех поэтов» - это название союза:</w:t>
      </w:r>
      <w:r w:rsidRPr="008554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623F6" w:rsidRPr="008554AD">
        <w:rPr>
          <w:rFonts w:ascii="Times New Roman" w:eastAsia="Times New Roman" w:hAnsi="Times New Roman" w:cs="Times New Roman"/>
          <w:lang w:eastAsia="ru-RU"/>
        </w:rPr>
        <w:t xml:space="preserve">1) символистов; 2) акмеистов;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="00DB3117" w:rsidRPr="008554AD">
        <w:rPr>
          <w:rFonts w:ascii="Times New Roman" w:eastAsia="Times New Roman" w:hAnsi="Times New Roman" w:cs="Times New Roman"/>
          <w:lang w:eastAsia="ru-RU"/>
        </w:rPr>
        <w:t>новокрестьянских</w:t>
      </w:r>
      <w:proofErr w:type="spellEnd"/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поэтов</w:t>
      </w:r>
      <w:r w:rsidR="00B623F6" w:rsidRPr="008554A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4) футуристов</w:t>
      </w:r>
    </w:p>
    <w:p w:rsidR="00DB3117" w:rsidRPr="008554AD" w:rsidRDefault="008554AD" w:rsidP="008554AD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>10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 xml:space="preserve">. Что такое символ?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1)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поэтический образ, выражающий суть какого-либо явления</w:t>
      </w:r>
    </w:p>
    <w:p w:rsidR="00DB3117" w:rsidRPr="008554AD" w:rsidRDefault="00DB3117" w:rsidP="008554AD">
      <w:pPr>
        <w:pStyle w:val="a4"/>
        <w:numPr>
          <w:ilvl w:val="0"/>
          <w:numId w:val="16"/>
        </w:numPr>
        <w:spacing w:after="0" w:line="240" w:lineRule="auto"/>
        <w:ind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lang w:eastAsia="ru-RU"/>
        </w:rPr>
        <w:t>слово или оборот в иносказательном значении</w:t>
      </w:r>
      <w:r w:rsidR="008554A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8554AD" w:rsidRPr="008554AD">
        <w:rPr>
          <w:rFonts w:ascii="Times New Roman" w:eastAsia="Times New Roman" w:hAnsi="Times New Roman" w:cs="Times New Roman"/>
          <w:b/>
          <w:lang w:eastAsia="ru-RU"/>
        </w:rPr>
        <w:t>3)</w:t>
      </w:r>
      <w:r w:rsidR="008554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54AD">
        <w:rPr>
          <w:rFonts w:ascii="Times New Roman" w:eastAsia="Times New Roman" w:hAnsi="Times New Roman" w:cs="Times New Roman"/>
          <w:lang w:eastAsia="ru-RU"/>
        </w:rPr>
        <w:t>художественный прием, основанный на преувеличении</w:t>
      </w:r>
    </w:p>
    <w:p w:rsidR="00DB3117" w:rsidRPr="008554AD" w:rsidRDefault="008554AD" w:rsidP="008554AD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>4)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художественный прием, основанный на противопоставлении </w:t>
      </w:r>
    </w:p>
    <w:p w:rsidR="00DB3117" w:rsidRPr="008554AD" w:rsidRDefault="008554AD" w:rsidP="008554AD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>11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 xml:space="preserve">. Соотнесите название модернистского течения конца XIX - начала </w:t>
      </w:r>
      <w:proofErr w:type="spellStart"/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XX.</w:t>
      </w:r>
      <w:proofErr w:type="gramStart"/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.в</w:t>
      </w:r>
      <w:proofErr w:type="spellEnd"/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с принципами, ему присущими: </w:t>
      </w:r>
      <w:proofErr w:type="gramStart"/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"Элитарность, возможность увидеть за внешним "мистически </w:t>
      </w:r>
      <w:proofErr w:type="spellStart"/>
      <w:r w:rsidR="00DB3117" w:rsidRPr="008554AD">
        <w:rPr>
          <w:rFonts w:ascii="Times New Roman" w:eastAsia="Times New Roman" w:hAnsi="Times New Roman" w:cs="Times New Roman"/>
          <w:lang w:eastAsia="ru-RU"/>
        </w:rPr>
        <w:t>прозреваемую</w:t>
      </w:r>
      <w:proofErr w:type="spellEnd"/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сущность.</w:t>
      </w:r>
      <w:proofErr w:type="gramEnd"/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Ориентация на читателя - соавтора". </w:t>
      </w:r>
      <w:r>
        <w:rPr>
          <w:rFonts w:ascii="Times New Roman" w:eastAsia="Times New Roman" w:hAnsi="Times New Roman" w:cs="Times New Roman"/>
          <w:lang w:eastAsia="ru-RU"/>
        </w:rPr>
        <w:t xml:space="preserve"> 1.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Новокрестьяская поэзия</w:t>
      </w:r>
      <w:r w:rsidR="00B623F6" w:rsidRPr="008554AD">
        <w:rPr>
          <w:rFonts w:ascii="Times New Roman" w:eastAsia="Times New Roman" w:hAnsi="Times New Roman" w:cs="Times New Roman"/>
          <w:lang w:eastAsia="ru-RU"/>
        </w:rPr>
        <w:t xml:space="preserve">; 2.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Акмеизм</w:t>
      </w:r>
      <w:r w:rsidR="00B623F6" w:rsidRPr="008554AD">
        <w:rPr>
          <w:rFonts w:ascii="Times New Roman" w:eastAsia="Times New Roman" w:hAnsi="Times New Roman" w:cs="Times New Roman"/>
          <w:lang w:eastAsia="ru-RU"/>
        </w:rPr>
        <w:t xml:space="preserve">; 3.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Футуризм</w:t>
      </w:r>
      <w:r w:rsidR="00B623F6" w:rsidRPr="008554AD">
        <w:rPr>
          <w:rFonts w:ascii="Times New Roman" w:eastAsia="Times New Roman" w:hAnsi="Times New Roman" w:cs="Times New Roman"/>
          <w:lang w:eastAsia="ru-RU"/>
        </w:rPr>
        <w:t xml:space="preserve">; 4.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символизм</w:t>
      </w:r>
    </w:p>
    <w:p w:rsidR="00DB3117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.Определите средство художественной изобразительности,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используемое в стихотворении А. Ахматовой: «У меня сегодня много дела: / Надо память до конца убить, / Надо, чтоб душа окаменела, / Надо снова научиться жить».</w:t>
      </w:r>
    </w:p>
    <w:p w:rsidR="00DB3117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13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.Определите средство художественной изобразительности,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используемое в стихотворении А. Блока: </w:t>
      </w:r>
      <w:proofErr w:type="gramStart"/>
      <w:r w:rsidR="00DB3117" w:rsidRPr="008554AD">
        <w:rPr>
          <w:rFonts w:ascii="Times New Roman" w:eastAsia="Times New Roman" w:hAnsi="Times New Roman" w:cs="Times New Roman"/>
          <w:lang w:eastAsia="ru-RU"/>
        </w:rPr>
        <w:t>«О Русь моя!</w:t>
      </w:r>
      <w:proofErr w:type="gramEnd"/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Жена моя! До боли</w:t>
      </w:r>
      <w:proofErr w:type="gramStart"/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/ Н</w:t>
      </w:r>
      <w:proofErr w:type="gramEnd"/>
      <w:r w:rsidR="00DB3117" w:rsidRPr="008554AD">
        <w:rPr>
          <w:rFonts w:ascii="Times New Roman" w:eastAsia="Times New Roman" w:hAnsi="Times New Roman" w:cs="Times New Roman"/>
          <w:lang w:eastAsia="ru-RU"/>
        </w:rPr>
        <w:t>а ясен долгий путь!».</w:t>
      </w:r>
    </w:p>
    <w:p w:rsidR="00DB3117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14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.Определите средство художественной изобразительности,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используемое в стихотворении А.А. Ахматовой: «Заплаканная осень, как вдова</w:t>
      </w:r>
      <w:proofErr w:type="gramStart"/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/ В</w:t>
      </w:r>
      <w:proofErr w:type="gramEnd"/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одеждах чёрных, все сердца туманит...»</w:t>
      </w:r>
    </w:p>
    <w:p w:rsidR="00DB3117" w:rsidRPr="008554AD" w:rsidRDefault="008554AD" w:rsidP="005820B0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</w:rPr>
      </w:pPr>
      <w:r w:rsidRPr="008554AD">
        <w:rPr>
          <w:rFonts w:ascii="Times New Roman" w:hAnsi="Times New Roman" w:cs="Times New Roman"/>
          <w:b/>
        </w:rPr>
        <w:t>Контрольная работа по поэзии Серебреного века. Тестовые задания</w:t>
      </w:r>
      <w:r>
        <w:rPr>
          <w:rFonts w:ascii="Times New Roman" w:hAnsi="Times New Roman" w:cs="Times New Roman"/>
          <w:b/>
        </w:rPr>
        <w:t xml:space="preserve">.    </w:t>
      </w:r>
      <w:r w:rsidR="00B428D4" w:rsidRPr="008554AD">
        <w:rPr>
          <w:rFonts w:ascii="Times New Roman" w:eastAsia="Times New Roman" w:hAnsi="Times New Roman" w:cs="Times New Roman"/>
          <w:lang w:eastAsia="ru-RU"/>
        </w:rPr>
        <w:t>Вариант 2</w:t>
      </w:r>
      <w:r w:rsidR="00DB3117" w:rsidRPr="008554AD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DB3117" w:rsidRPr="008554AD" w:rsidRDefault="00DB3117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>1. Как называется период русской литературы, предшествующий «серебряному веку»?</w:t>
      </w:r>
    </w:p>
    <w:p w:rsidR="00DB3117" w:rsidRPr="008554AD" w:rsidRDefault="00B428D4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lang w:eastAsia="ru-RU"/>
        </w:rPr>
        <w:t xml:space="preserve">1) золотой век; 2) бронзовый век; 3) медный век;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4) нет правильного ответа</w:t>
      </w:r>
    </w:p>
    <w:p w:rsidR="008554AD" w:rsidRDefault="00DB3117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proofErr w:type="gramStart"/>
      <w:r w:rsidRPr="008554AD">
        <w:rPr>
          <w:rFonts w:ascii="Times New Roman" w:eastAsia="Times New Roman" w:hAnsi="Times New Roman" w:cs="Times New Roman"/>
          <w:b/>
          <w:lang w:eastAsia="ru-RU"/>
        </w:rPr>
        <w:t>Название</w:t>
      </w:r>
      <w:proofErr w:type="gramEnd"/>
      <w:r w:rsidRPr="008554AD">
        <w:rPr>
          <w:rFonts w:ascii="Times New Roman" w:eastAsia="Times New Roman" w:hAnsi="Times New Roman" w:cs="Times New Roman"/>
          <w:b/>
          <w:lang w:eastAsia="ru-RU"/>
        </w:rPr>
        <w:t xml:space="preserve"> какого поэтического течения переводится как «высшая степень чего-либо, цвет, цветущая пора».</w:t>
      </w:r>
      <w:r w:rsidR="00B428D4" w:rsidRPr="008554A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428D4" w:rsidRPr="008554AD" w:rsidRDefault="00B428D4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 w:rsidRPr="008554AD">
        <w:rPr>
          <w:rFonts w:ascii="Times New Roman" w:eastAsia="Times New Roman" w:hAnsi="Times New Roman" w:cs="Times New Roman"/>
          <w:lang w:eastAsia="ru-RU"/>
        </w:rPr>
        <w:t xml:space="preserve">1) акмеизм; 2) футуризм; 3) </w:t>
      </w:r>
      <w:proofErr w:type="spellStart"/>
      <w:r w:rsidRPr="008554AD">
        <w:rPr>
          <w:rFonts w:ascii="Times New Roman" w:eastAsia="Times New Roman" w:hAnsi="Times New Roman" w:cs="Times New Roman"/>
          <w:lang w:eastAsia="ru-RU"/>
        </w:rPr>
        <w:t>новокрестьянская</w:t>
      </w:r>
      <w:proofErr w:type="spellEnd"/>
      <w:r w:rsidRPr="008554AD">
        <w:rPr>
          <w:rFonts w:ascii="Times New Roman" w:eastAsia="Times New Roman" w:hAnsi="Times New Roman" w:cs="Times New Roman"/>
          <w:lang w:eastAsia="ru-RU"/>
        </w:rPr>
        <w:t xml:space="preserve"> поэзия;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4) символизм</w:t>
      </w:r>
    </w:p>
    <w:p w:rsidR="00DB3117" w:rsidRPr="008554AD" w:rsidRDefault="00DB3117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>3. Какое поэтическое течение было первым в литературе «серебряного века»?</w:t>
      </w:r>
    </w:p>
    <w:p w:rsidR="00B428D4" w:rsidRPr="008554AD" w:rsidRDefault="00B428D4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lang w:eastAsia="ru-RU"/>
        </w:rPr>
        <w:t xml:space="preserve">1) акмеизм; 2) футуризм;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3</w:t>
      </w:r>
      <w:r w:rsidRPr="008554AD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8554AD">
        <w:rPr>
          <w:rFonts w:ascii="Times New Roman" w:eastAsia="Times New Roman" w:hAnsi="Times New Roman" w:cs="Times New Roman"/>
          <w:lang w:eastAsia="ru-RU"/>
        </w:rPr>
        <w:t>новокрестьянская</w:t>
      </w:r>
      <w:proofErr w:type="spellEnd"/>
      <w:r w:rsidRPr="008554AD">
        <w:rPr>
          <w:rFonts w:ascii="Times New Roman" w:eastAsia="Times New Roman" w:hAnsi="Times New Roman" w:cs="Times New Roman"/>
          <w:lang w:eastAsia="ru-RU"/>
        </w:rPr>
        <w:t xml:space="preserve"> поэзия;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4) символизм</w:t>
      </w:r>
    </w:p>
    <w:p w:rsidR="008554AD" w:rsidRPr="00316763" w:rsidRDefault="008554AD" w:rsidP="008554AD">
      <w:pPr>
        <w:shd w:val="clear" w:color="auto" w:fill="F0F0F0"/>
        <w:spacing w:after="0" w:line="240" w:lineRule="auto"/>
        <w:ind w:left="-1418" w:right="-56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4</w:t>
      </w:r>
      <w:r w:rsidRPr="0031676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</w:t>
      </w:r>
      <w:r w:rsidRPr="008554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16763">
        <w:rPr>
          <w:rFonts w:ascii="Times New Roman" w:eastAsia="Times New Roman" w:hAnsi="Times New Roman" w:cs="Times New Roman"/>
          <w:color w:val="000000"/>
          <w:lang w:eastAsia="ru-RU"/>
        </w:rPr>
        <w:t>В каком году была написана поэма «Двенадцать»?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1) 1905    2) 1907     3) 1918      4</w:t>
      </w:r>
      <w:r w:rsidRPr="00316763">
        <w:rPr>
          <w:rFonts w:ascii="Times New Roman" w:eastAsia="Times New Roman" w:hAnsi="Times New Roman" w:cs="Times New Roman"/>
          <w:color w:val="000000"/>
          <w:lang w:eastAsia="ru-RU"/>
        </w:rPr>
        <w:t>) 1920.</w:t>
      </w:r>
    </w:p>
    <w:p w:rsidR="008554AD" w:rsidRPr="008554AD" w:rsidRDefault="008554AD" w:rsidP="008554AD">
      <w:pPr>
        <w:shd w:val="clear" w:color="auto" w:fill="F0F0F0"/>
        <w:spacing w:after="0" w:line="240" w:lineRule="auto"/>
        <w:ind w:left="-1418" w:right="-56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5</w:t>
      </w:r>
      <w:r w:rsidRPr="0031676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</w:t>
      </w:r>
      <w:r w:rsidRPr="008554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16763">
        <w:rPr>
          <w:rFonts w:ascii="Times New Roman" w:eastAsia="Times New Roman" w:hAnsi="Times New Roman" w:cs="Times New Roman"/>
          <w:color w:val="000000"/>
          <w:lang w:eastAsia="ru-RU"/>
        </w:rPr>
        <w:t>Кому посвящен цикл «Стихи о Прекрасной Даме»?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Н.Н.Волховой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 2) Л.Д.Менделеевой  3</w:t>
      </w:r>
      <w:r w:rsidRPr="00316763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316763">
        <w:rPr>
          <w:rFonts w:ascii="Times New Roman" w:eastAsia="Times New Roman" w:hAnsi="Times New Roman" w:cs="Times New Roman"/>
          <w:color w:val="000000"/>
          <w:lang w:eastAsia="ru-RU"/>
        </w:rPr>
        <w:t>Л.А.Дельмас</w:t>
      </w:r>
      <w:proofErr w:type="spellEnd"/>
      <w:r w:rsidRPr="0031676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</w:p>
    <w:p w:rsidR="00DB3117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 Определите, о каком поэтическом течении «серебряного века» говорится в определении.</w:t>
      </w:r>
    </w:p>
    <w:p w:rsidR="00B428D4" w:rsidRPr="008554AD" w:rsidRDefault="00DB3117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lang w:eastAsia="ru-RU"/>
        </w:rPr>
        <w:t xml:space="preserve">«…провозгласил освобождение поэзии от многозначности и текучести образов, усложненной метафоричности, возврат к материальному миру, предмету (или стихии «естества»), точному значению слова». </w:t>
      </w:r>
    </w:p>
    <w:p w:rsidR="00DB3117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 Определите, о каком поэтическом течении «серебряного века» говорится в определении.</w:t>
      </w:r>
    </w:p>
    <w:p w:rsidR="00B428D4" w:rsidRPr="008554AD" w:rsidRDefault="00DB3117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lang w:eastAsia="ru-RU"/>
        </w:rPr>
        <w:t xml:space="preserve">«Направление, отвергавшее реализм и пытавшееся создать новый стиль, который должен был бы разрушить все традиции и приёмы старого искусства». </w:t>
      </w:r>
    </w:p>
    <w:p w:rsidR="00DB3117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 xml:space="preserve">. «Бросить Пушкина, Достоевского, Толстого и прочих классиков с парохода современности» - это призыв: </w:t>
      </w:r>
    </w:p>
    <w:p w:rsidR="00DB3117" w:rsidRPr="008554AD" w:rsidRDefault="00B428D4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lang w:eastAsia="ru-RU"/>
        </w:rPr>
        <w:t xml:space="preserve">1) акмеистов; 2) имажинистов; 3) футуристов;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4) символистов</w:t>
      </w:r>
    </w:p>
    <w:p w:rsidR="00DB3117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DB3117" w:rsidRPr="008554AD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 xml:space="preserve">Кто из перечисленных русских поэтов не принадлежал к Серебряному веку русской поэзии? </w:t>
      </w:r>
    </w:p>
    <w:p w:rsidR="00DB3117" w:rsidRPr="008554AD" w:rsidRDefault="00B428D4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Н. Гумилев</w:t>
      </w:r>
      <w:r w:rsidRPr="008554AD">
        <w:rPr>
          <w:rFonts w:ascii="Times New Roman" w:eastAsia="Times New Roman" w:hAnsi="Times New Roman" w:cs="Times New Roman"/>
          <w:lang w:eastAsia="ru-RU"/>
        </w:rPr>
        <w:t>; 2) В. Маяковский; 3)Ф. Тютчев 4) А. Блок</w:t>
      </w:r>
    </w:p>
    <w:p w:rsidR="00B428D4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 xml:space="preserve">. Лирический герой - это </w:t>
      </w:r>
      <w:r w:rsidR="00B428D4" w:rsidRPr="008554A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B3117" w:rsidRPr="008554AD" w:rsidRDefault="00B428D4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b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 xml:space="preserve">1)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Автор</w:t>
      </w:r>
      <w:r w:rsidRPr="008554AD">
        <w:rPr>
          <w:rFonts w:ascii="Times New Roman" w:eastAsia="Times New Roman" w:hAnsi="Times New Roman" w:cs="Times New Roman"/>
          <w:lang w:eastAsia="ru-RU"/>
        </w:rPr>
        <w:t>;</w:t>
      </w:r>
      <w:r w:rsidRPr="008554AD">
        <w:rPr>
          <w:rFonts w:ascii="Times New Roman" w:eastAsia="Times New Roman" w:hAnsi="Times New Roman" w:cs="Times New Roman"/>
          <w:b/>
          <w:lang w:eastAsia="ru-RU"/>
        </w:rPr>
        <w:t xml:space="preserve"> 2)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Рассказчик</w:t>
      </w:r>
      <w:r w:rsidRPr="008554AD">
        <w:rPr>
          <w:rFonts w:ascii="Times New Roman" w:eastAsia="Times New Roman" w:hAnsi="Times New Roman" w:cs="Times New Roman"/>
          <w:lang w:eastAsia="ru-RU"/>
        </w:rPr>
        <w:t>;</w:t>
      </w:r>
      <w:r w:rsidRPr="008554AD">
        <w:rPr>
          <w:rFonts w:ascii="Times New Roman" w:eastAsia="Times New Roman" w:hAnsi="Times New Roman" w:cs="Times New Roman"/>
          <w:b/>
          <w:lang w:eastAsia="ru-RU"/>
        </w:rPr>
        <w:t xml:space="preserve"> 3)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образ героя, чьи переживания, мысли и чувства отражены в стихотворении</w:t>
      </w:r>
      <w:r w:rsidRPr="008554AD">
        <w:rPr>
          <w:rFonts w:ascii="Times New Roman" w:eastAsia="Times New Roman" w:hAnsi="Times New Roman" w:cs="Times New Roman"/>
          <w:lang w:eastAsia="ru-RU"/>
        </w:rPr>
        <w:t>;</w:t>
      </w:r>
    </w:p>
    <w:p w:rsidR="00DB3117" w:rsidRPr="008554AD" w:rsidRDefault="00B428D4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 w:rsidRPr="008554AD">
        <w:rPr>
          <w:rFonts w:ascii="Times New Roman" w:eastAsia="Times New Roman" w:hAnsi="Times New Roman" w:cs="Times New Roman"/>
          <w:b/>
          <w:lang w:eastAsia="ru-RU"/>
        </w:rPr>
        <w:t>4)</w:t>
      </w:r>
      <w:r w:rsidRPr="008554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>образ героя, на</w:t>
      </w:r>
      <w:r w:rsidRPr="008554AD">
        <w:rPr>
          <w:rFonts w:ascii="Times New Roman" w:eastAsia="Times New Roman" w:hAnsi="Times New Roman" w:cs="Times New Roman"/>
          <w:lang w:eastAsia="ru-RU"/>
        </w:rPr>
        <w:t>иболее симпатичного рассказчику</w:t>
      </w:r>
    </w:p>
    <w:p w:rsidR="00DB3117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.Определите по характерным чертам литературное течение Серебряного века: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«литературно-художественное течение, ставившее целью искусства подсознательно-интуитивное созерцание тайных смыслов, характеризующееся музыкальностью, возвышенностью тематики, многозначностью образов, мистической настроенностью».</w:t>
      </w:r>
    </w:p>
    <w:p w:rsidR="00DB3117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.Определите средство художественной выразительности,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используемое в поэме А. Блока «Двенадцать»: «Чёрный вечер. / Белый снег. / Ветер, ветер! / На ногах не стоит человек».</w:t>
      </w:r>
    </w:p>
    <w:p w:rsidR="00DB3117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13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.Определите средство художественной изобразительности,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используемое в стихотворении А. Ахматовой: «Из ребра твоего сотворённая, / Как могу я тебя не любить?».</w:t>
      </w:r>
    </w:p>
    <w:p w:rsidR="00DB3117" w:rsidRPr="008554AD" w:rsidRDefault="008554AD" w:rsidP="00B428D4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14</w:t>
      </w:r>
      <w:r w:rsidR="00DB3117" w:rsidRPr="008554AD">
        <w:rPr>
          <w:rFonts w:ascii="Times New Roman" w:eastAsia="Times New Roman" w:hAnsi="Times New Roman" w:cs="Times New Roman"/>
          <w:b/>
          <w:lang w:eastAsia="ru-RU"/>
        </w:rPr>
        <w:t>.Определите средство художественной изобразительности,</w:t>
      </w:r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используемое в стихотворении А. Блока: «А </w:t>
      </w:r>
      <w:proofErr w:type="spellStart"/>
      <w:r w:rsidR="00DB3117" w:rsidRPr="008554AD">
        <w:rPr>
          <w:rFonts w:ascii="Times New Roman" w:eastAsia="Times New Roman" w:hAnsi="Times New Roman" w:cs="Times New Roman"/>
          <w:lang w:eastAsia="ru-RU"/>
        </w:rPr>
        <w:t>Непрядва</w:t>
      </w:r>
      <w:proofErr w:type="spellEnd"/>
      <w:r w:rsidR="00DB3117" w:rsidRPr="008554AD">
        <w:rPr>
          <w:rFonts w:ascii="Times New Roman" w:eastAsia="Times New Roman" w:hAnsi="Times New Roman" w:cs="Times New Roman"/>
          <w:lang w:eastAsia="ru-RU"/>
        </w:rPr>
        <w:t xml:space="preserve"> убралась туманом, / Что княжна фатой».</w:t>
      </w:r>
    </w:p>
    <w:p w:rsidR="00DB3117" w:rsidRPr="008554AD" w:rsidRDefault="00DB3117" w:rsidP="00B428D4">
      <w:pPr>
        <w:spacing w:after="0" w:line="240" w:lineRule="auto"/>
        <w:ind w:left="-1418" w:right="-568"/>
        <w:rPr>
          <w:rFonts w:ascii="Times New Roman" w:hAnsi="Times New Roman" w:cs="Times New Roman"/>
        </w:rPr>
      </w:pPr>
      <w:r w:rsidRPr="008554AD">
        <w:rPr>
          <w:rFonts w:ascii="Times New Roman" w:hAnsi="Times New Roman" w:cs="Times New Roman"/>
        </w:rPr>
        <w:lastRenderedPageBreak/>
        <w:t>Ответы: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B3117" w:rsidRPr="008554AD" w:rsidTr="00ED3A0A">
        <w:tc>
          <w:tcPr>
            <w:tcW w:w="4785" w:type="dxa"/>
          </w:tcPr>
          <w:p w:rsidR="00DB3117" w:rsidRPr="008554AD" w:rsidRDefault="00DB3117" w:rsidP="00B428D4">
            <w:pPr>
              <w:ind w:left="142" w:right="-568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Вариант 1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2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2</w:t>
            </w:r>
            <w:r w:rsidR="008554AD" w:rsidRPr="008554AD">
              <w:rPr>
                <w:rFonts w:ascii="Times New Roman" w:hAnsi="Times New Roman" w:cs="Times New Roman"/>
              </w:rPr>
              <w:t>……………….3,4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1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Символизм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 xml:space="preserve">Акмеизм 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1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2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1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4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3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2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3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3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4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А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8554AD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О</w:t>
            </w:r>
            <w:r w:rsidR="00DB3117" w:rsidRPr="008554AD">
              <w:rPr>
                <w:rFonts w:ascii="Times New Roman" w:hAnsi="Times New Roman" w:cs="Times New Roman"/>
              </w:rPr>
              <w:t>лицетворение</w:t>
            </w:r>
            <w:r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Анафора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Метафора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Обращение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4"/>
              </w:numPr>
              <w:ind w:left="142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Сравнение</w:t>
            </w:r>
          </w:p>
          <w:p w:rsidR="00DB3117" w:rsidRPr="008554AD" w:rsidRDefault="00DB3117" w:rsidP="008554AD">
            <w:pPr>
              <w:pStyle w:val="a4"/>
              <w:ind w:left="142" w:right="-568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B3117" w:rsidRPr="008554AD" w:rsidRDefault="00DB3117" w:rsidP="00B428D4">
            <w:pPr>
              <w:ind w:left="460" w:right="-568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Вариант 2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1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1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4</w:t>
            </w:r>
            <w:r w:rsidR="008554AD" w:rsidRPr="008554AD">
              <w:rPr>
                <w:rFonts w:ascii="Times New Roman" w:hAnsi="Times New Roman" w:cs="Times New Roman"/>
              </w:rPr>
              <w:t>…………………….4,5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Акмеизм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Футуризм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3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3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3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4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3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3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1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4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Символизм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В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Гипербола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Противопоставление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Риторический вопрос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Анафора</w:t>
            </w:r>
            <w:r w:rsidR="008554AD" w:rsidRPr="008554AD">
              <w:rPr>
                <w:rFonts w:ascii="Times New Roman" w:hAnsi="Times New Roman" w:cs="Times New Roman"/>
              </w:rPr>
              <w:t>-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460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Сравнение</w:t>
            </w:r>
          </w:p>
          <w:p w:rsidR="00DB3117" w:rsidRPr="008554AD" w:rsidRDefault="00DB3117" w:rsidP="00B428D4">
            <w:pPr>
              <w:pStyle w:val="a4"/>
              <w:numPr>
                <w:ilvl w:val="0"/>
                <w:numId w:val="15"/>
              </w:numPr>
              <w:ind w:left="-1418" w:right="-568" w:firstLine="0"/>
              <w:rPr>
                <w:rFonts w:ascii="Times New Roman" w:hAnsi="Times New Roman" w:cs="Times New Roman"/>
              </w:rPr>
            </w:pPr>
            <w:r w:rsidRPr="008554AD">
              <w:rPr>
                <w:rFonts w:ascii="Times New Roman" w:hAnsi="Times New Roman" w:cs="Times New Roman"/>
              </w:rPr>
              <w:t>1</w:t>
            </w:r>
          </w:p>
        </w:tc>
      </w:tr>
    </w:tbl>
    <w:p w:rsidR="00316763" w:rsidRPr="00316763" w:rsidRDefault="00316763" w:rsidP="008554AD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316763" w:rsidRPr="00316763" w:rsidSect="00B623F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282"/>
    <w:multiLevelType w:val="hybridMultilevel"/>
    <w:tmpl w:val="5866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54F"/>
    <w:multiLevelType w:val="hybridMultilevel"/>
    <w:tmpl w:val="3E86F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3B32"/>
    <w:multiLevelType w:val="hybridMultilevel"/>
    <w:tmpl w:val="511C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2539"/>
    <w:multiLevelType w:val="hybridMultilevel"/>
    <w:tmpl w:val="60E4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3612"/>
    <w:multiLevelType w:val="hybridMultilevel"/>
    <w:tmpl w:val="38A0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A3FD4"/>
    <w:multiLevelType w:val="hybridMultilevel"/>
    <w:tmpl w:val="CC72B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0CD2"/>
    <w:multiLevelType w:val="hybridMultilevel"/>
    <w:tmpl w:val="F51A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6E67"/>
    <w:multiLevelType w:val="hybridMultilevel"/>
    <w:tmpl w:val="E0E43908"/>
    <w:lvl w:ilvl="0" w:tplc="595EDEC0">
      <w:start w:val="2"/>
      <w:numFmt w:val="decimal"/>
      <w:lvlText w:val="%1)"/>
      <w:lvlJc w:val="left"/>
      <w:pPr>
        <w:ind w:left="-10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8">
    <w:nsid w:val="55334D3E"/>
    <w:multiLevelType w:val="hybridMultilevel"/>
    <w:tmpl w:val="C678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C5DF9"/>
    <w:multiLevelType w:val="hybridMultilevel"/>
    <w:tmpl w:val="BC5E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86152"/>
    <w:multiLevelType w:val="hybridMultilevel"/>
    <w:tmpl w:val="AA32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E5FA4"/>
    <w:multiLevelType w:val="hybridMultilevel"/>
    <w:tmpl w:val="A14E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048A9"/>
    <w:multiLevelType w:val="hybridMultilevel"/>
    <w:tmpl w:val="6A2C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4583D"/>
    <w:multiLevelType w:val="hybridMultilevel"/>
    <w:tmpl w:val="AB2A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57C9C"/>
    <w:multiLevelType w:val="hybridMultilevel"/>
    <w:tmpl w:val="752A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D507B"/>
    <w:multiLevelType w:val="hybridMultilevel"/>
    <w:tmpl w:val="7406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A47"/>
    <w:rsid w:val="00174DAD"/>
    <w:rsid w:val="002E27B8"/>
    <w:rsid w:val="00316763"/>
    <w:rsid w:val="00356793"/>
    <w:rsid w:val="00510B0D"/>
    <w:rsid w:val="005820B0"/>
    <w:rsid w:val="005C3166"/>
    <w:rsid w:val="007A60D7"/>
    <w:rsid w:val="008554AD"/>
    <w:rsid w:val="0098388E"/>
    <w:rsid w:val="00B428D4"/>
    <w:rsid w:val="00B623F6"/>
    <w:rsid w:val="00DB3117"/>
    <w:rsid w:val="00E4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763"/>
  </w:style>
  <w:style w:type="paragraph" w:styleId="a4">
    <w:name w:val="List Paragraph"/>
    <w:basedOn w:val="a"/>
    <w:uiPriority w:val="34"/>
    <w:qFormat/>
    <w:rsid w:val="00316763"/>
    <w:pPr>
      <w:ind w:left="720"/>
      <w:contextualSpacing/>
    </w:pPr>
  </w:style>
  <w:style w:type="table" w:styleId="a5">
    <w:name w:val="Table Grid"/>
    <w:basedOn w:val="a1"/>
    <w:uiPriority w:val="59"/>
    <w:rsid w:val="0031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802</Words>
  <Characters>4573</Characters>
  <Application>Microsoft Office Word</Application>
  <DocSecurity>0</DocSecurity>
  <Lines>38</Lines>
  <Paragraphs>10</Paragraphs>
  <ScaleCrop>false</ScaleCrop>
  <Company>Grizli777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2016-02-07T14:42:00Z</dcterms:created>
  <dcterms:modified xsi:type="dcterms:W3CDTF">2016-02-08T03:24:00Z</dcterms:modified>
</cp:coreProperties>
</file>