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CD" w:rsidRDefault="004771CD" w:rsidP="00DD646B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Коррекционн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о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развивающее занятие </w:t>
      </w:r>
      <w:r w:rsidR="00300720">
        <w:rPr>
          <w:rFonts w:ascii="Arial" w:hAnsi="Arial" w:cs="Arial"/>
          <w:b/>
          <w:bCs/>
          <w:color w:val="000000"/>
          <w:sz w:val="19"/>
          <w:szCs w:val="19"/>
        </w:rPr>
        <w:t xml:space="preserve">для детей </w:t>
      </w:r>
      <w:proofErr w:type="spellStart"/>
      <w:r w:rsidR="00300720">
        <w:rPr>
          <w:rFonts w:ascii="Arial" w:hAnsi="Arial" w:cs="Arial"/>
          <w:b/>
          <w:bCs/>
          <w:color w:val="000000"/>
          <w:sz w:val="19"/>
          <w:szCs w:val="19"/>
        </w:rPr>
        <w:t>сОВЗ</w:t>
      </w:r>
      <w:proofErr w:type="spell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</w:t>
      </w:r>
      <w:r>
        <w:rPr>
          <w:rFonts w:ascii="Arial" w:hAnsi="Arial" w:cs="Arial"/>
          <w:color w:val="000000"/>
          <w:sz w:val="19"/>
          <w:szCs w:val="19"/>
        </w:rPr>
        <w:t> Коррекция познавательных процессов учащихся с помощью специально подобранных игр, упражнений.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Задачи: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1) Научить учащихся выполнять устные инструкции взрослого. </w:t>
      </w:r>
      <w:r>
        <w:rPr>
          <w:rFonts w:ascii="Arial" w:hAnsi="Arial" w:cs="Arial"/>
          <w:color w:val="000000"/>
          <w:sz w:val="19"/>
          <w:szCs w:val="19"/>
        </w:rPr>
        <w:br/>
        <w:t>2) Познакомить с новыми играми по коррекции познавательной деятельности. </w:t>
      </w:r>
      <w:r>
        <w:rPr>
          <w:rFonts w:ascii="Arial" w:hAnsi="Arial" w:cs="Arial"/>
          <w:color w:val="000000"/>
          <w:sz w:val="19"/>
          <w:szCs w:val="19"/>
        </w:rPr>
        <w:br/>
        <w:t>3) Развивать когнитивные процессы детей с ОВЗ. </w:t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Подготовка к занятию:</w:t>
      </w:r>
      <w:r>
        <w:rPr>
          <w:rFonts w:ascii="Arial" w:hAnsi="Arial" w:cs="Arial"/>
          <w:color w:val="000000"/>
          <w:sz w:val="19"/>
          <w:szCs w:val="19"/>
        </w:rPr>
        <w:t> . </w:t>
      </w:r>
      <w:r>
        <w:rPr>
          <w:rFonts w:ascii="Arial" w:hAnsi="Arial" w:cs="Arial"/>
          <w:color w:val="000000"/>
          <w:sz w:val="19"/>
          <w:szCs w:val="19"/>
        </w:rPr>
        <w:br/>
        <w:t>1. Сделать конверты для заданий - 7 штук. </w:t>
      </w:r>
      <w:r>
        <w:rPr>
          <w:rFonts w:ascii="Arial" w:hAnsi="Arial" w:cs="Arial"/>
          <w:color w:val="000000"/>
          <w:sz w:val="19"/>
          <w:szCs w:val="19"/>
        </w:rPr>
        <w:br/>
        <w:t>2.Напечатать слово «конфеты»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Разрезать на буквы и каждую букву положить в отдельный конверт. Скрепить «печатью». </w:t>
      </w:r>
      <w:r>
        <w:rPr>
          <w:rFonts w:ascii="Arial" w:hAnsi="Arial" w:cs="Arial"/>
          <w:color w:val="000000"/>
          <w:sz w:val="19"/>
          <w:szCs w:val="19"/>
        </w:rPr>
        <w:br/>
        <w:t>4. Подобрать "клад" для учащихся (кулек с конфетами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)</w:t>
      </w:r>
      <w:proofErr w:type="gramEnd"/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5. Оформить для учащихся задания. </w:t>
      </w:r>
      <w:r>
        <w:rPr>
          <w:rFonts w:ascii="Arial" w:hAnsi="Arial" w:cs="Arial"/>
          <w:color w:val="000000"/>
          <w:sz w:val="19"/>
          <w:szCs w:val="19"/>
        </w:rPr>
        <w:br/>
        <w:t>6. Подготовить платки для завязывания глаз. </w:t>
      </w:r>
      <w:r>
        <w:rPr>
          <w:rFonts w:ascii="Arial" w:hAnsi="Arial" w:cs="Arial"/>
          <w:color w:val="000000"/>
          <w:sz w:val="19"/>
          <w:szCs w:val="19"/>
        </w:rPr>
        <w:br/>
        <w:t>7. Тетрадь «Птицы» и цветные карандаши.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Чистые листы бумаги и простые карандаши по количеству учащихся.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ХОД ЗАНЯТИЯ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-</w:t>
      </w:r>
      <w:r>
        <w:rPr>
          <w:rFonts w:ascii="Arial" w:hAnsi="Arial" w:cs="Arial"/>
          <w:color w:val="000000"/>
          <w:sz w:val="19"/>
          <w:szCs w:val="19"/>
        </w:rPr>
        <w:t xml:space="preserve"> Здравствуйте, ребята! Сегодня мы отправимся в путешествие по стране Загадок. Путешествие это трудное, но, значит - интересное. Поэтому уже сейчас слушайте меня внимательно: где-то совсем не далеко, а рядом с нами, в этой комнате, волшебной птицей вороной оставлен КЛАД. И мы с вами постараемся его найти. Но сначала надо узнать, что ворона спрятала. Она оставила 7 конвертов. В каждом конверте лежит какая-то буква. Выполнишь правильно задание - получаешь конверт.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Итак, кто запомнил:</w:t>
      </w:r>
    </w:p>
    <w:p w:rsidR="00886780" w:rsidRDefault="00886780" w:rsidP="00886780">
      <w:pPr>
        <w:pStyle w:val="aff8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Сколько всего заданий? (7)</w:t>
      </w:r>
    </w:p>
    <w:p w:rsidR="00886780" w:rsidRDefault="00886780" w:rsidP="00886780">
      <w:pPr>
        <w:pStyle w:val="aff8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Как называется птица, которая спрятала клад? (ворона)</w:t>
      </w:r>
    </w:p>
    <w:p w:rsidR="00886780" w:rsidRDefault="00886780" w:rsidP="00886780">
      <w:pPr>
        <w:pStyle w:val="aff8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Расскажи своими словами, что нам надо сегодня сделать?</w:t>
      </w:r>
    </w:p>
    <w:p w:rsidR="00886780" w:rsidRDefault="00886780" w:rsidP="00886780">
      <w:pPr>
        <w:pStyle w:val="aff8"/>
        <w:numPr>
          <w:ilvl w:val="0"/>
          <w:numId w:val="3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Как думаешь, что надо сделать с полученными буквами?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Верно! Сложить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  <w:proofErr w:type="gram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. И уже с первым заданием ты справился- открывай </w:t>
      </w:r>
      <w:r>
        <w:rPr>
          <w:rFonts w:ascii="Arial" w:hAnsi="Arial" w:cs="Arial"/>
          <w:b/>
          <w:bCs/>
          <w:color w:val="000000"/>
          <w:sz w:val="19"/>
          <w:szCs w:val="19"/>
        </w:rPr>
        <w:t>1 </w:t>
      </w:r>
      <w:r>
        <w:rPr>
          <w:rFonts w:ascii="Arial" w:hAnsi="Arial" w:cs="Arial"/>
          <w:color w:val="000000"/>
          <w:sz w:val="19"/>
          <w:szCs w:val="19"/>
        </w:rPr>
        <w:t>конверт, это буква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…К</w:t>
      </w:r>
      <w:proofErr w:type="gram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ИТАК, нам многое надо успеть сделать, поэтому отправляемся в путь.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Психогимнастика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«Шумный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Ба-бах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»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</w:t>
      </w:r>
      <w:r>
        <w:rPr>
          <w:rFonts w:ascii="Arial" w:hAnsi="Arial" w:cs="Arial"/>
          <w:color w:val="000000"/>
          <w:sz w:val="19"/>
          <w:szCs w:val="19"/>
        </w:rPr>
        <w:t> Развитие крупной моторики, внимания, долговременной памяти, коррекция эмоционально-волевой сферы.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 очень громких сапогах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Ходит по лесу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Ба-Бах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!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И, заслышав этот звук,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 ветках спрятался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Т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ук-тук,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На сосну взбежал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Ц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ок-цок,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 чащу кинулся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П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рыг-скок;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Чик-чиришка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в листья —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порх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!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2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Шебуршонок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в норку —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шорх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!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Тихо-тихо все сидят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lastRenderedPageBreak/>
        <w:t>И, хихикая, следят,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Как шумит в лесу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Ба-Бах</w:t>
      </w:r>
      <w:proofErr w:type="spellEnd"/>
      <w:proofErr w:type="gram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 очень громких сапогах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Дж.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Ривз</w:t>
      </w:r>
      <w:proofErr w:type="spell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numPr>
          <w:ilvl w:val="0"/>
          <w:numId w:val="4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Имя прилагательное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</w:t>
      </w:r>
      <w:r>
        <w:rPr>
          <w:rFonts w:ascii="Arial" w:hAnsi="Arial" w:cs="Arial"/>
          <w:color w:val="000000"/>
          <w:sz w:val="19"/>
          <w:szCs w:val="19"/>
        </w:rPr>
        <w:t>: расширение словарного запаса.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Во многих русских сказках дорогу указывал волшебный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?</w:t>
      </w:r>
      <w:proofErr w:type="gramEnd"/>
      <w:r>
        <w:rPr>
          <w:rFonts w:ascii="Arial" w:hAnsi="Arial" w:cs="Arial"/>
          <w:color w:val="000000"/>
          <w:sz w:val="19"/>
          <w:szCs w:val="19"/>
        </w:rPr>
        <w:t>.. клубок. Вот и у нас в руках есть непростой мячик. Если назовешь прилагательные, т.е. ответишь на вопрос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КАКОЙ мячик</w:t>
      </w:r>
      <w:r>
        <w:rPr>
          <w:rFonts w:ascii="Arial" w:hAnsi="Arial" w:cs="Arial"/>
          <w:color w:val="000000"/>
          <w:sz w:val="19"/>
          <w:szCs w:val="19"/>
        </w:rPr>
        <w:t>?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то сможем открыть второй конверт и получить вторую букву.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Итак,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мячик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какой?</w:t>
      </w:r>
    </w:p>
    <w:p w:rsidR="00886780" w:rsidRDefault="00886780" w:rsidP="00886780">
      <w:pPr>
        <w:pStyle w:val="aff8"/>
        <w:numPr>
          <w:ilvl w:val="0"/>
          <w:numId w:val="5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Мягкий, круглый, шуршащий и т.д.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Молодец! Получи конверт. Что за буква?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О</w:t>
      </w:r>
    </w:p>
    <w:p w:rsidR="00886780" w:rsidRDefault="00886780" w:rsidP="00886780">
      <w:pPr>
        <w:pStyle w:val="aff8"/>
        <w:numPr>
          <w:ilvl w:val="0"/>
          <w:numId w:val="6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. Следующее испытание: " Узнай на ощупь ".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Игра </w:t>
      </w:r>
      <w:r>
        <w:rPr>
          <w:rFonts w:ascii="Arial" w:hAnsi="Arial" w:cs="Arial"/>
          <w:color w:val="000000"/>
          <w:sz w:val="19"/>
          <w:szCs w:val="19"/>
        </w:rPr>
        <w:t>"Узнай на ощупь</w:t>
      </w:r>
      <w:r>
        <w:rPr>
          <w:rFonts w:ascii="Arial" w:hAnsi="Arial" w:cs="Arial"/>
          <w:b/>
          <w:bCs/>
          <w:color w:val="000000"/>
          <w:sz w:val="19"/>
          <w:szCs w:val="19"/>
        </w:rPr>
        <w:t>"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</w:t>
      </w:r>
      <w:r>
        <w:rPr>
          <w:rFonts w:ascii="Arial" w:hAnsi="Arial" w:cs="Arial"/>
          <w:color w:val="000000"/>
          <w:sz w:val="19"/>
          <w:szCs w:val="19"/>
        </w:rPr>
        <w:t> Развитие кинестетического восприятия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«У меня есть коробка с фигурами. Чем они отличаются друг от друга?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формой.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Верно: здесь лежат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?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- перечисли названия геометрических фигур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(пирамида, кубик шарик и цилиндр)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Чем еще они еще отличаются?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-цветом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Верно: цилиндр? Какого цвета?</w:t>
      </w:r>
      <w:r>
        <w:rPr>
          <w:rFonts w:ascii="Arial" w:hAnsi="Arial" w:cs="Arial"/>
          <w:color w:val="000000"/>
          <w:sz w:val="19"/>
          <w:szCs w:val="19"/>
        </w:rPr>
        <w:t>- желтый,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шарик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?</w:t>
      </w:r>
      <w:r>
        <w:rPr>
          <w:rFonts w:ascii="Arial" w:hAnsi="Arial" w:cs="Arial"/>
          <w:color w:val="000000"/>
          <w:sz w:val="19"/>
          <w:szCs w:val="19"/>
        </w:rPr>
        <w:t>-</w:t>
      </w:r>
      <w:proofErr w:type="gramEnd"/>
      <w:r>
        <w:rPr>
          <w:rFonts w:ascii="Arial" w:hAnsi="Arial" w:cs="Arial"/>
          <w:color w:val="000000"/>
          <w:sz w:val="19"/>
          <w:szCs w:val="19"/>
        </w:rPr>
        <w:t>красный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пирамида?</w:t>
      </w:r>
      <w:r>
        <w:rPr>
          <w:rFonts w:ascii="Arial" w:hAnsi="Arial" w:cs="Arial"/>
          <w:color w:val="000000"/>
          <w:sz w:val="19"/>
          <w:szCs w:val="19"/>
        </w:rPr>
        <w:t>-голубая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 </w:t>
      </w: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кубик?</w:t>
      </w:r>
      <w:r>
        <w:rPr>
          <w:rFonts w:ascii="Arial" w:hAnsi="Arial" w:cs="Arial"/>
          <w:color w:val="000000"/>
          <w:sz w:val="19"/>
          <w:szCs w:val="19"/>
        </w:rPr>
        <w:t>-зеленый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А что можешь сказать про размер всех фигур?- </w:t>
      </w:r>
      <w:r>
        <w:rPr>
          <w:rFonts w:ascii="Arial" w:hAnsi="Arial" w:cs="Arial"/>
          <w:color w:val="000000"/>
          <w:sz w:val="19"/>
          <w:szCs w:val="19"/>
        </w:rPr>
        <w:t>одинаковый. Верно.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Посмотри внимательно и запомни цвет фигуры, форму. Сейчас следующее испытание: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Завязываются ребенку глаза, в раскрытую ладонь кладется геометрическая фигура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Угадай форму фигуры.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Вспомни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какого цвета эта фигура.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Молодец! Держи еще один конверт, открывай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Какая буква? (</w:t>
      </w:r>
      <w:r>
        <w:rPr>
          <w:rFonts w:ascii="Arial" w:hAnsi="Arial" w:cs="Arial"/>
          <w:b/>
          <w:bCs/>
          <w:color w:val="000000"/>
          <w:sz w:val="19"/>
          <w:szCs w:val="19"/>
        </w:rPr>
        <w:t>Н</w:t>
      </w:r>
      <w:r>
        <w:rPr>
          <w:rFonts w:ascii="Arial" w:hAnsi="Arial" w:cs="Arial"/>
          <w:color w:val="000000"/>
          <w:sz w:val="19"/>
          <w:szCs w:val="19"/>
        </w:rPr>
        <w:t>)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numPr>
          <w:ilvl w:val="0"/>
          <w:numId w:val="7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Следующее задание: </w:t>
      </w:r>
      <w:r>
        <w:rPr>
          <w:rFonts w:ascii="Arial" w:hAnsi="Arial" w:cs="Arial"/>
          <w:b/>
          <w:bCs/>
          <w:color w:val="000000"/>
          <w:sz w:val="19"/>
          <w:szCs w:val="19"/>
        </w:rPr>
        <w:t>« Какой фигуры не хватает?»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 развитие логического мышления.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стол выкладываются геометрические фигуры в определенном порядке (куб, шар, пирамида, куб, шар…).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Определи: какую фигуру надо поставить следующую</w:t>
      </w:r>
      <w:r>
        <w:rPr>
          <w:rFonts w:ascii="Arial" w:hAnsi="Arial" w:cs="Arial"/>
          <w:color w:val="000000"/>
          <w:sz w:val="19"/>
          <w:szCs w:val="19"/>
        </w:rPr>
        <w:t>?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(Открываем 4 конверт, достаем следующую букву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)(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Ф)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30072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 Для того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чтобы открыть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пятый</w:t>
      </w:r>
      <w:r>
        <w:rPr>
          <w:rFonts w:ascii="Arial" w:hAnsi="Arial" w:cs="Arial"/>
          <w:color w:val="000000"/>
          <w:sz w:val="19"/>
          <w:szCs w:val="19"/>
        </w:rPr>
        <w:t> конверт надо вспомнить еще раз, кто спрятал клад? Какая птица?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Цель: развитие долговременной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памяти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,в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>нимания</w:t>
      </w:r>
      <w:proofErr w:type="spellEnd"/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Помощь </w:t>
      </w:r>
      <w:r>
        <w:rPr>
          <w:rFonts w:ascii="Arial" w:hAnsi="Arial" w:cs="Arial"/>
          <w:i/>
          <w:iCs/>
          <w:color w:val="000000"/>
          <w:sz w:val="19"/>
          <w:szCs w:val="19"/>
        </w:rPr>
        <w:t>(если ребенок затрудняется вспомнить) предъявляются две картинки, сороки и вороны.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 xml:space="preserve">Вспомни, пожалуйста, какая из этих птиц спрятала </w:t>
      </w:r>
      <w:proofErr w:type="spellStart"/>
      <w:r>
        <w:rPr>
          <w:rFonts w:ascii="Arial" w:hAnsi="Arial" w:cs="Arial"/>
          <w:i/>
          <w:iCs/>
          <w:color w:val="000000"/>
          <w:sz w:val="19"/>
          <w:szCs w:val="19"/>
        </w:rPr>
        <w:t>клад</w:t>
      </w:r>
      <w:proofErr w:type="gramStart"/>
      <w:r>
        <w:rPr>
          <w:rFonts w:ascii="Arial" w:hAnsi="Arial" w:cs="Arial"/>
          <w:i/>
          <w:iCs/>
          <w:color w:val="000000"/>
          <w:sz w:val="19"/>
          <w:szCs w:val="19"/>
        </w:rPr>
        <w:t>?-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ВОРОНА</w:t>
      </w:r>
      <w:proofErr w:type="spellEnd"/>
      <w:r>
        <w:rPr>
          <w:rFonts w:ascii="Arial" w:hAnsi="Arial" w:cs="Arial"/>
          <w:i/>
          <w:iCs/>
          <w:color w:val="000000"/>
          <w:sz w:val="19"/>
          <w:szCs w:val="19"/>
        </w:rPr>
        <w:t>!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Если – затрудняется, можно загадать загадку: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934210" cy="1459230"/>
            <wp:effectExtent l="19050" t="0" r="8890" b="0"/>
            <wp:docPr id="1" name="Рисунок 1" descr="https://fsd.multiurok.ru/html/2019/03/02/s_5c7a8e0444b8d/110405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02/s_5c7a8e0444b8d/1104058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Итак, нам надо открыть </w:t>
      </w:r>
      <w:r>
        <w:rPr>
          <w:rFonts w:ascii="Arial" w:hAnsi="Arial" w:cs="Arial"/>
          <w:b/>
          <w:bCs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 конверт. Для этого необходимо в тетради раскрасить серую ворону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</w:rPr>
        <w:t>абота в тетради «Птицы»)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Молодец!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Ориентируемся на настроение и эмоциональное состояние ребенка. Если ребенок устал, то ограничиваемся загадкой (это задание №5 будет), раскрашивание ворон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ы-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 xml:space="preserve"> задание №6. Графический диктант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–н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е проводим.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(если ребенок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устал-можно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провести пальчиковую гимнастику):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Раз, два, три, четыре, пять, будем пальчики считать.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Этот палец - самый толстый, среди братьев самый взрослый.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Этот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палец-</w:t>
      </w:r>
      <w:r>
        <w:rPr>
          <w:rFonts w:ascii="Arial" w:hAnsi="Arial" w:cs="Arial"/>
          <w:b/>
          <w:bCs/>
          <w:color w:val="000000"/>
          <w:sz w:val="19"/>
          <w:szCs w:val="19"/>
        </w:rPr>
        <w:t>указательный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>, самый любознательный.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Этот палец самый длинный - вырос он посередине.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Этот палец </w:t>
      </w:r>
      <w:r>
        <w:rPr>
          <w:rFonts w:ascii="Arial" w:hAnsi="Arial" w:cs="Arial"/>
          <w:b/>
          <w:bCs/>
          <w:color w:val="000000"/>
          <w:sz w:val="19"/>
          <w:szCs w:val="19"/>
        </w:rPr>
        <w:t>Безымянный </w:t>
      </w:r>
      <w:r>
        <w:rPr>
          <w:rFonts w:ascii="Arial" w:hAnsi="Arial" w:cs="Arial"/>
          <w:color w:val="000000"/>
          <w:sz w:val="19"/>
          <w:szCs w:val="19"/>
        </w:rPr>
        <w:t>- загадочный он самый,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 мизинчик маленький - тихоня он и паинька.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Отдохнули? Тогда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… </w:t>
      </w:r>
      <w:r>
        <w:rPr>
          <w:rFonts w:ascii="Arial" w:hAnsi="Arial" w:cs="Arial"/>
          <w:i/>
          <w:iCs/>
          <w:color w:val="000000"/>
          <w:sz w:val="19"/>
          <w:szCs w:val="19"/>
        </w:rPr>
        <w:t>О</w:t>
      </w:r>
      <w:proofErr w:type="gramEnd"/>
      <w:r>
        <w:rPr>
          <w:rFonts w:ascii="Arial" w:hAnsi="Arial" w:cs="Arial"/>
          <w:i/>
          <w:iCs/>
          <w:color w:val="000000"/>
          <w:sz w:val="19"/>
          <w:szCs w:val="19"/>
        </w:rPr>
        <w:t>ткрывает конверт достает букву Е.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6.задание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: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называется оно " Графический диктант".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Упражнение "Графический диктант".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Цель:</w:t>
      </w:r>
      <w:r>
        <w:rPr>
          <w:rFonts w:ascii="Arial" w:hAnsi="Arial" w:cs="Arial"/>
          <w:color w:val="000000"/>
          <w:sz w:val="19"/>
          <w:szCs w:val="19"/>
        </w:rPr>
        <w:t> Коррекция внимания, произвольности психических процессов, умения работать под диктовку взрослого.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i/>
          <w:iCs/>
          <w:color w:val="000000"/>
          <w:sz w:val="19"/>
          <w:szCs w:val="19"/>
        </w:rPr>
        <w:t>(Упражнение графический диктант выполняется на специально приготовленных листочках под диктовку психолога)</w:t>
      </w:r>
    </w:p>
    <w:p w:rsidR="00886780" w:rsidRDefault="00886780" w:rsidP="00886780">
      <w:pPr>
        <w:pStyle w:val="aff8"/>
        <w:numPr>
          <w:ilvl w:val="0"/>
          <w:numId w:val="9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1 клетка вправо </w:t>
      </w:r>
      <w:r>
        <w:rPr>
          <w:rFonts w:ascii="Arial" w:hAnsi="Arial" w:cs="Arial"/>
          <w:color w:val="000000"/>
          <w:sz w:val="19"/>
          <w:szCs w:val="19"/>
        </w:rPr>
        <w:br/>
        <w:t>2) 1 клетка вверх </w:t>
      </w:r>
      <w:r>
        <w:rPr>
          <w:rFonts w:ascii="Arial" w:hAnsi="Arial" w:cs="Arial"/>
          <w:color w:val="000000"/>
          <w:sz w:val="19"/>
          <w:szCs w:val="19"/>
        </w:rPr>
        <w:br/>
        <w:t>3) 1 клетка вправо </w:t>
      </w:r>
      <w:r>
        <w:rPr>
          <w:rFonts w:ascii="Arial" w:hAnsi="Arial" w:cs="Arial"/>
          <w:color w:val="000000"/>
          <w:sz w:val="19"/>
          <w:szCs w:val="19"/>
        </w:rPr>
        <w:br/>
        <w:t>4) 4 клетки вниз </w:t>
      </w:r>
      <w:r>
        <w:rPr>
          <w:rFonts w:ascii="Arial" w:hAnsi="Arial" w:cs="Arial"/>
          <w:color w:val="000000"/>
          <w:sz w:val="19"/>
          <w:szCs w:val="19"/>
        </w:rPr>
        <w:br/>
        <w:t>5) 2 клетки вправо </w:t>
      </w:r>
      <w:r>
        <w:rPr>
          <w:rFonts w:ascii="Arial" w:hAnsi="Arial" w:cs="Arial"/>
          <w:color w:val="000000"/>
          <w:sz w:val="19"/>
          <w:szCs w:val="19"/>
        </w:rPr>
        <w:br/>
        <w:t>6) 1 клетка вверх </w:t>
      </w:r>
      <w:r>
        <w:rPr>
          <w:rFonts w:ascii="Arial" w:hAnsi="Arial" w:cs="Arial"/>
          <w:color w:val="000000"/>
          <w:sz w:val="19"/>
          <w:szCs w:val="19"/>
        </w:rPr>
        <w:br/>
        <w:t>7) 1 клетка вправо </w:t>
      </w:r>
      <w:r>
        <w:rPr>
          <w:rFonts w:ascii="Arial" w:hAnsi="Arial" w:cs="Arial"/>
          <w:color w:val="000000"/>
          <w:sz w:val="19"/>
          <w:szCs w:val="19"/>
        </w:rPr>
        <w:br/>
        <w:t>8) 5 клеток вниз </w:t>
      </w:r>
      <w:r>
        <w:rPr>
          <w:rFonts w:ascii="Arial" w:hAnsi="Arial" w:cs="Arial"/>
          <w:color w:val="000000"/>
          <w:sz w:val="19"/>
          <w:szCs w:val="19"/>
        </w:rPr>
        <w:br/>
        <w:t>9) 1 клетка влево </w:t>
      </w:r>
      <w:r>
        <w:rPr>
          <w:rFonts w:ascii="Arial" w:hAnsi="Arial" w:cs="Arial"/>
          <w:color w:val="000000"/>
          <w:sz w:val="19"/>
          <w:szCs w:val="19"/>
        </w:rPr>
        <w:br/>
        <w:t>10) 2 клетки вверх </w:t>
      </w:r>
      <w:r>
        <w:rPr>
          <w:rFonts w:ascii="Arial" w:hAnsi="Arial" w:cs="Arial"/>
          <w:color w:val="000000"/>
          <w:sz w:val="19"/>
          <w:szCs w:val="19"/>
        </w:rPr>
        <w:br/>
        <w:t>11) 2 клетки влево </w:t>
      </w:r>
      <w:r>
        <w:rPr>
          <w:rFonts w:ascii="Arial" w:hAnsi="Arial" w:cs="Arial"/>
          <w:color w:val="000000"/>
          <w:sz w:val="19"/>
          <w:szCs w:val="19"/>
        </w:rPr>
        <w:br/>
        <w:t>12) 2 клетки вниз </w:t>
      </w:r>
      <w:r>
        <w:rPr>
          <w:rFonts w:ascii="Arial" w:hAnsi="Arial" w:cs="Arial"/>
          <w:color w:val="000000"/>
          <w:sz w:val="19"/>
          <w:szCs w:val="19"/>
        </w:rPr>
        <w:br/>
        <w:t>13) 1 клетка влево </w:t>
      </w:r>
      <w:r>
        <w:rPr>
          <w:rFonts w:ascii="Arial" w:hAnsi="Arial" w:cs="Arial"/>
          <w:color w:val="000000"/>
          <w:sz w:val="19"/>
          <w:szCs w:val="19"/>
        </w:rPr>
        <w:br/>
        <w:t>14) 5 клеток вверх </w:t>
      </w:r>
      <w:r>
        <w:rPr>
          <w:rFonts w:ascii="Arial" w:hAnsi="Arial" w:cs="Arial"/>
          <w:color w:val="000000"/>
          <w:sz w:val="19"/>
          <w:szCs w:val="19"/>
        </w:rPr>
        <w:br/>
        <w:t>15) 1 клетка влево </w:t>
      </w:r>
      <w:r>
        <w:rPr>
          <w:rFonts w:ascii="Arial" w:hAnsi="Arial" w:cs="Arial"/>
          <w:color w:val="000000"/>
          <w:sz w:val="19"/>
          <w:szCs w:val="19"/>
        </w:rPr>
        <w:br/>
        <w:t>16</w:t>
      </w:r>
      <w:proofErr w:type="gramEnd"/>
      <w:r>
        <w:rPr>
          <w:rFonts w:ascii="Arial" w:hAnsi="Arial" w:cs="Arial"/>
          <w:color w:val="000000"/>
          <w:sz w:val="19"/>
          <w:szCs w:val="19"/>
        </w:rPr>
        <w:t>) 2 клетки вверх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7. Последнее задание; </w:t>
      </w:r>
      <w:r>
        <w:rPr>
          <w:rFonts w:ascii="Arial" w:hAnsi="Arial" w:cs="Arial"/>
          <w:color w:val="000000"/>
          <w:sz w:val="19"/>
          <w:szCs w:val="19"/>
        </w:rPr>
        <w:t>Кто получился? Правильно! - это собачка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Назови главное отличие собаки от вороны? Правильно: ворона - это птица, собака – это животное. Открывай скорее последний конверт и последняя буква? – </w:t>
      </w:r>
      <w:r>
        <w:rPr>
          <w:rFonts w:ascii="Arial" w:hAnsi="Arial" w:cs="Arial"/>
          <w:b/>
          <w:bCs/>
          <w:color w:val="000000"/>
          <w:sz w:val="19"/>
          <w:szCs w:val="19"/>
        </w:rPr>
        <w:t>Ы.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Складывай скорее все полученные буквы. У тебя есть подсказка! (</w:t>
      </w:r>
      <w:r>
        <w:rPr>
          <w:rFonts w:ascii="Arial" w:hAnsi="Arial" w:cs="Arial"/>
          <w:i/>
          <w:iCs/>
          <w:color w:val="000000"/>
          <w:sz w:val="19"/>
          <w:szCs w:val="19"/>
        </w:rPr>
        <w:t>конверты пронумерованы 1,2…7</w:t>
      </w:r>
      <w:r>
        <w:rPr>
          <w:rFonts w:ascii="Arial" w:hAnsi="Arial" w:cs="Arial"/>
          <w:b/>
          <w:bCs/>
          <w:color w:val="000000"/>
          <w:sz w:val="19"/>
          <w:szCs w:val="19"/>
        </w:rPr>
        <w:t>) Получилось слово - конфеты.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 сейчас надо найти, где спрятан клад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и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гра: холодно-горячо. Двигайся по кабинету, а я буду подсказывать: если далеко от клада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уйдешь-скажу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«холодно». Если подойдешь близк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скажу: « тепло» , а если подойдешь совсем близко –скажу: « горячо!».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Понял правило? Начали…</w:t>
      </w:r>
    </w:p>
    <w:p w:rsidR="00886780" w:rsidRDefault="00886780" w:rsidP="00886780">
      <w:pPr>
        <w:pStyle w:val="aff8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Правильно: в шкафу - держи конфеты</w:t>
      </w:r>
    </w:p>
    <w:p w:rsidR="00B76C52" w:rsidRPr="0035438B" w:rsidRDefault="00B76C52" w:rsidP="00576020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</w:p>
    <w:p w:rsidR="00B76C52" w:rsidRDefault="00B76C52" w:rsidP="00B76C52">
      <w:pPr>
        <w:pStyle w:val="aff8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B76C52" w:rsidRDefault="00B76C52" w:rsidP="000B12BC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38B" w:rsidRPr="0035438B" w:rsidRDefault="0035438B" w:rsidP="00B76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E7BF8" w:rsidRDefault="00F20EFA" w:rsidP="00B76C52">
      <w:pPr>
        <w:pStyle w:val="aff8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A1" w:rsidRDefault="004E50A1" w:rsidP="001511B4">
      <w:pPr>
        <w:spacing w:after="0" w:line="240" w:lineRule="auto"/>
      </w:pPr>
      <w:r>
        <w:separator/>
      </w:r>
    </w:p>
  </w:endnote>
  <w:endnote w:type="continuationSeparator" w:id="0">
    <w:p w:rsidR="004E50A1" w:rsidRDefault="004E50A1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A1" w:rsidRDefault="004E50A1" w:rsidP="001511B4">
      <w:pPr>
        <w:spacing w:after="0" w:line="240" w:lineRule="auto"/>
      </w:pPr>
      <w:r>
        <w:separator/>
      </w:r>
    </w:p>
  </w:footnote>
  <w:footnote w:type="continuationSeparator" w:id="0">
    <w:p w:rsidR="004E50A1" w:rsidRDefault="004E50A1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5A34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26A36"/>
    <w:rsid w:val="00143507"/>
    <w:rsid w:val="001479F7"/>
    <w:rsid w:val="00147CF6"/>
    <w:rsid w:val="001511B4"/>
    <w:rsid w:val="00153853"/>
    <w:rsid w:val="00155327"/>
    <w:rsid w:val="00160AC0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0850"/>
    <w:rsid w:val="001A3B44"/>
    <w:rsid w:val="001A500D"/>
    <w:rsid w:val="001A74BE"/>
    <w:rsid w:val="001A76B4"/>
    <w:rsid w:val="001B32A0"/>
    <w:rsid w:val="001B4175"/>
    <w:rsid w:val="001B63B4"/>
    <w:rsid w:val="001B6474"/>
    <w:rsid w:val="001C0215"/>
    <w:rsid w:val="001C4490"/>
    <w:rsid w:val="001C46CC"/>
    <w:rsid w:val="001D361A"/>
    <w:rsid w:val="001D685A"/>
    <w:rsid w:val="001D71CC"/>
    <w:rsid w:val="001E56F0"/>
    <w:rsid w:val="001E62D6"/>
    <w:rsid w:val="001E677A"/>
    <w:rsid w:val="001E7BF8"/>
    <w:rsid w:val="001F3A80"/>
    <w:rsid w:val="001F3CE7"/>
    <w:rsid w:val="001F7190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404B0"/>
    <w:rsid w:val="00242901"/>
    <w:rsid w:val="002528AD"/>
    <w:rsid w:val="00253CF2"/>
    <w:rsid w:val="002549FD"/>
    <w:rsid w:val="00263842"/>
    <w:rsid w:val="00270E2D"/>
    <w:rsid w:val="002815E0"/>
    <w:rsid w:val="00283827"/>
    <w:rsid w:val="002838D7"/>
    <w:rsid w:val="00291150"/>
    <w:rsid w:val="002943BA"/>
    <w:rsid w:val="002952C3"/>
    <w:rsid w:val="00296EAD"/>
    <w:rsid w:val="002A1652"/>
    <w:rsid w:val="002A1C21"/>
    <w:rsid w:val="002A7B14"/>
    <w:rsid w:val="002B7F22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4966"/>
    <w:rsid w:val="003D2DC9"/>
    <w:rsid w:val="003E0C02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66A7"/>
    <w:rsid w:val="00436A73"/>
    <w:rsid w:val="00440A85"/>
    <w:rsid w:val="00441560"/>
    <w:rsid w:val="00447156"/>
    <w:rsid w:val="00450AFD"/>
    <w:rsid w:val="00450DC3"/>
    <w:rsid w:val="0046130B"/>
    <w:rsid w:val="0046540F"/>
    <w:rsid w:val="00467440"/>
    <w:rsid w:val="0047219C"/>
    <w:rsid w:val="004771CD"/>
    <w:rsid w:val="00483A0D"/>
    <w:rsid w:val="00483B85"/>
    <w:rsid w:val="004873A8"/>
    <w:rsid w:val="0049533F"/>
    <w:rsid w:val="004966BE"/>
    <w:rsid w:val="004A6A94"/>
    <w:rsid w:val="004B3E4D"/>
    <w:rsid w:val="004B3EF1"/>
    <w:rsid w:val="004C62F8"/>
    <w:rsid w:val="004E50A1"/>
    <w:rsid w:val="004E7561"/>
    <w:rsid w:val="004F2364"/>
    <w:rsid w:val="005023BE"/>
    <w:rsid w:val="00515DAA"/>
    <w:rsid w:val="00516085"/>
    <w:rsid w:val="00516FE1"/>
    <w:rsid w:val="0052239A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50A4C"/>
    <w:rsid w:val="006515E8"/>
    <w:rsid w:val="00660205"/>
    <w:rsid w:val="00661485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90291"/>
    <w:rsid w:val="00790CF4"/>
    <w:rsid w:val="00791AF1"/>
    <w:rsid w:val="0079408C"/>
    <w:rsid w:val="00794CE6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86780"/>
    <w:rsid w:val="008901A3"/>
    <w:rsid w:val="00890F9F"/>
    <w:rsid w:val="008938BC"/>
    <w:rsid w:val="00897DAF"/>
    <w:rsid w:val="008A068C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90C49"/>
    <w:rsid w:val="00990F8B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3119B"/>
    <w:rsid w:val="00A322BB"/>
    <w:rsid w:val="00A3323A"/>
    <w:rsid w:val="00A44199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D7600"/>
    <w:rsid w:val="00AE23A1"/>
    <w:rsid w:val="00AE4C95"/>
    <w:rsid w:val="00AF5888"/>
    <w:rsid w:val="00B05521"/>
    <w:rsid w:val="00B07441"/>
    <w:rsid w:val="00B126D1"/>
    <w:rsid w:val="00B1577C"/>
    <w:rsid w:val="00B338F2"/>
    <w:rsid w:val="00B341DF"/>
    <w:rsid w:val="00B34373"/>
    <w:rsid w:val="00B34C7B"/>
    <w:rsid w:val="00B41B7E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7313"/>
    <w:rsid w:val="00B9123A"/>
    <w:rsid w:val="00B93B1C"/>
    <w:rsid w:val="00B976E0"/>
    <w:rsid w:val="00BA0963"/>
    <w:rsid w:val="00BA1260"/>
    <w:rsid w:val="00BA2DFC"/>
    <w:rsid w:val="00BB0740"/>
    <w:rsid w:val="00BB2B4B"/>
    <w:rsid w:val="00BB55A2"/>
    <w:rsid w:val="00BB672E"/>
    <w:rsid w:val="00BC09A0"/>
    <w:rsid w:val="00BC0F71"/>
    <w:rsid w:val="00BC1768"/>
    <w:rsid w:val="00BC3CE3"/>
    <w:rsid w:val="00BD651C"/>
    <w:rsid w:val="00BD7261"/>
    <w:rsid w:val="00BE086C"/>
    <w:rsid w:val="00BE098A"/>
    <w:rsid w:val="00BE4B1F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5FAF"/>
    <w:rsid w:val="00CA6985"/>
    <w:rsid w:val="00CB7D35"/>
    <w:rsid w:val="00CC21DF"/>
    <w:rsid w:val="00CC2E01"/>
    <w:rsid w:val="00CC351A"/>
    <w:rsid w:val="00CC3FEC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2AF8"/>
    <w:rsid w:val="00D23797"/>
    <w:rsid w:val="00D23DEA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E3A3B"/>
    <w:rsid w:val="00DF03BB"/>
    <w:rsid w:val="00DF0944"/>
    <w:rsid w:val="00DF0E76"/>
    <w:rsid w:val="00DF0EE3"/>
    <w:rsid w:val="00DF1F1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61BF5"/>
    <w:rsid w:val="00E622A9"/>
    <w:rsid w:val="00E62720"/>
    <w:rsid w:val="00E642BB"/>
    <w:rsid w:val="00E7405E"/>
    <w:rsid w:val="00E74F85"/>
    <w:rsid w:val="00E848C8"/>
    <w:rsid w:val="00E92618"/>
    <w:rsid w:val="00E934C8"/>
    <w:rsid w:val="00EA2297"/>
    <w:rsid w:val="00EA39C7"/>
    <w:rsid w:val="00EB4503"/>
    <w:rsid w:val="00EC14A5"/>
    <w:rsid w:val="00EC2E49"/>
    <w:rsid w:val="00EC42DB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373</cp:revision>
  <cp:lastPrinted>2019-10-31T18:35:00Z</cp:lastPrinted>
  <dcterms:created xsi:type="dcterms:W3CDTF">2016-10-24T22:08:00Z</dcterms:created>
  <dcterms:modified xsi:type="dcterms:W3CDTF">2019-11-12T12:55:00Z</dcterms:modified>
</cp:coreProperties>
</file>