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0" w:rsidRPr="0024116A" w:rsidRDefault="0024116A" w:rsidP="001E0DA5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116A">
        <w:rPr>
          <w:rFonts w:ascii="Times New Roman" w:hAnsi="Times New Roman" w:cs="Times New Roman"/>
          <w:b/>
          <w:sz w:val="24"/>
          <w:szCs w:val="24"/>
        </w:rPr>
        <w:t>Коучинг</w:t>
      </w:r>
      <w:proofErr w:type="spellEnd"/>
      <w:r w:rsidRPr="0024116A">
        <w:rPr>
          <w:rFonts w:ascii="Times New Roman" w:hAnsi="Times New Roman" w:cs="Times New Roman"/>
          <w:b/>
          <w:sz w:val="24"/>
          <w:szCs w:val="24"/>
        </w:rPr>
        <w:t xml:space="preserve"> на уроках географии: эффективный ресурс успешного обучения и индивидуально-личностного развития каждого обучающегося </w:t>
      </w:r>
    </w:p>
    <w:p w:rsidR="00E143A7" w:rsidRPr="003237A0" w:rsidRDefault="00E143A7" w:rsidP="001E0DA5">
      <w:pPr>
        <w:shd w:val="clear" w:color="auto" w:fill="FFFFFF"/>
        <w:spacing w:before="240" w:line="280" w:lineRule="exact"/>
        <w:ind w:right="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3237A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Коучинг</w:t>
      </w:r>
      <w:proofErr w:type="spellEnd"/>
      <w:r w:rsidR="0028652F" w:rsidRPr="003237A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в школе </w:t>
      </w: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это умение </w:t>
      </w:r>
      <w:r w:rsidR="0028652F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учителя</w:t>
      </w: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создавая осознанность и ответственность в </w:t>
      </w:r>
      <w:r w:rsidR="0028652F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ученике</w:t>
      </w: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способствовать его движению к решению  личных и профессиональных задач. </w:t>
      </w:r>
      <w:r w:rsidR="00104F01"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Основой взаимодействия 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является уважение и принятие </w:t>
      </w:r>
      <w:r w:rsidR="0028652F"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уч-ся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, а главным инструментом являются открытые стимулирую</w:t>
      </w:r>
      <w:r w:rsidR="0028652F"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щие осознанность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вопросы, которые не содержат критики, оценок и советов.</w:t>
      </w: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694FF5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Эти особенности </w:t>
      </w:r>
      <w:proofErr w:type="spellStart"/>
      <w:r w:rsidR="00104F01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коуч-технологии</w:t>
      </w:r>
      <w:proofErr w:type="spellEnd"/>
      <w:r w:rsidR="00104F01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94FF5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позволяют с успехом внедрять  </w:t>
      </w:r>
      <w:r w:rsidR="00104F01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>ее</w:t>
      </w:r>
      <w:r w:rsidR="00694FF5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образовательный процесс. </w:t>
      </w: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Фундамент </w:t>
      </w:r>
      <w:proofErr w:type="spellStart"/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коучинга</w:t>
      </w:r>
      <w:proofErr w:type="spellEnd"/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школе составляют следующие основные принципы</w:t>
      </w:r>
      <w:r w:rsidRPr="003237A0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E143A7" w:rsidRPr="008F4432" w:rsidRDefault="00E143A7" w:rsidP="001E0DA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autoSpaceDE w:val="0"/>
        <w:spacing w:before="264" w:after="0" w:line="280" w:lineRule="exact"/>
        <w:ind w:right="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4432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Ученик  изначально является творческой, целостной лично</w:t>
      </w:r>
      <w:r w:rsidRPr="008F4432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стью и обладает соответствующими ресурсами.</w:t>
      </w:r>
    </w:p>
    <w:p w:rsidR="00E143A7" w:rsidRPr="008F4432" w:rsidRDefault="00E143A7" w:rsidP="001E0DA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autoSpaceDE w:val="0"/>
        <w:spacing w:after="0" w:line="280" w:lineRule="exact"/>
        <w:ind w:right="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F443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Постановка задачи исходит от ученика</w:t>
      </w:r>
    </w:p>
    <w:p w:rsidR="008F4432" w:rsidRDefault="00E143A7" w:rsidP="001E0DA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autoSpaceDE w:val="0"/>
        <w:spacing w:after="0" w:line="280" w:lineRule="exact"/>
        <w:ind w:right="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44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Отношения между учителем - </w:t>
      </w:r>
      <w:proofErr w:type="spellStart"/>
      <w:r w:rsidRPr="008F443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коучем</w:t>
      </w:r>
      <w:proofErr w:type="spellEnd"/>
      <w:r w:rsidRPr="008F44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учеником представляют собой </w:t>
      </w:r>
      <w:r w:rsidRPr="008F4432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целенаправленный союз.</w:t>
      </w:r>
    </w:p>
    <w:p w:rsidR="00104F01" w:rsidRPr="008F4432" w:rsidRDefault="00E143A7" w:rsidP="001E0DA5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80" w:lineRule="exact"/>
        <w:ind w:right="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F44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Продуктом совместной работы учителя - </w:t>
      </w:r>
      <w:proofErr w:type="spellStart"/>
      <w:r w:rsidRPr="008F4432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коуча</w:t>
      </w:r>
      <w:proofErr w:type="spellEnd"/>
      <w:r w:rsidRPr="008F44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ученика являются дея</w:t>
      </w:r>
      <w:r w:rsidRPr="008F443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F44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тельность и обучение. Эти две силы, соединяясь вместе, создают изменение. </w:t>
      </w:r>
      <w:r w:rsidRPr="008F4432">
        <w:rPr>
          <w:rFonts w:ascii="Times New Roman" w:hAnsi="Times New Roman" w:cs="Times New Roman"/>
          <w:color w:val="000000"/>
          <w:spacing w:val="5"/>
          <w:sz w:val="24"/>
          <w:szCs w:val="24"/>
        </w:rPr>
        <w:t>Другой движущей силой процесса изменения является обуче</w:t>
      </w:r>
      <w:r w:rsidRPr="008F4432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ние. Обучение не является просто побочным продуктом дея</w:t>
      </w:r>
      <w:r w:rsidRPr="008F4432">
        <w:rPr>
          <w:rFonts w:ascii="Times New Roman" w:hAnsi="Times New Roman" w:cs="Times New Roman"/>
          <w:color w:val="000000"/>
          <w:sz w:val="24"/>
          <w:szCs w:val="24"/>
        </w:rPr>
        <w:t>тельности — это равномощная и дополняющая сила, которая со</w:t>
      </w:r>
      <w:r w:rsidRPr="008F44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здает новые ресурсы, расширяет возможности и дает силы для </w:t>
      </w:r>
      <w:r w:rsidRPr="008F44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изменений. </w:t>
      </w:r>
      <w:proofErr w:type="spellStart"/>
      <w:r w:rsidRPr="008F4432">
        <w:rPr>
          <w:rFonts w:ascii="Times New Roman" w:hAnsi="Times New Roman" w:cs="Times New Roman"/>
          <w:color w:val="000000"/>
          <w:spacing w:val="5"/>
          <w:sz w:val="24"/>
          <w:szCs w:val="24"/>
        </w:rPr>
        <w:t>Коучинг</w:t>
      </w:r>
      <w:proofErr w:type="spellEnd"/>
      <w:r w:rsidRPr="008F44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школе </w:t>
      </w:r>
      <w:proofErr w:type="gramStart"/>
      <w:r w:rsidRPr="008F4432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ориентирован</w:t>
      </w:r>
      <w:proofErr w:type="gramEnd"/>
      <w:r w:rsidRPr="008F44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 формирование УУД учеников.</w:t>
      </w:r>
      <w:r w:rsidR="0028652F" w:rsidRPr="008F44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04F01" w:rsidRPr="008F443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Новый подход к обучению при применении </w:t>
      </w:r>
      <w:proofErr w:type="spellStart"/>
      <w:r w:rsidR="00104F01" w:rsidRPr="008F443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коуч-технологии</w:t>
      </w:r>
      <w:proofErr w:type="spellEnd"/>
      <w:r w:rsidR="00104F01" w:rsidRPr="008F443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заключается в следующем</w:t>
      </w:r>
      <w:r w:rsidR="0028652F" w:rsidRPr="008F443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:</w:t>
      </w:r>
      <w:r w:rsidR="00104F01" w:rsidRPr="008F443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104F01" w:rsidRPr="008274A9" w:rsidRDefault="00104F01" w:rsidP="001E0DA5">
      <w:pPr>
        <w:pStyle w:val="a3"/>
        <w:numPr>
          <w:ilvl w:val="0"/>
          <w:numId w:val="11"/>
        </w:numPr>
        <w:shd w:val="clear" w:color="auto" w:fill="FFFFFF"/>
        <w:spacing w:before="240" w:line="160" w:lineRule="exact"/>
        <w:ind w:left="714" w:hanging="357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Фокус в сложных ситуациях не на</w:t>
      </w: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проблему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, а на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решение</w:t>
      </w:r>
    </w:p>
    <w:p w:rsidR="00104F01" w:rsidRPr="003237A0" w:rsidRDefault="00104F01" w:rsidP="001E0DA5">
      <w:pPr>
        <w:numPr>
          <w:ilvl w:val="0"/>
          <w:numId w:val="11"/>
        </w:numPr>
        <w:shd w:val="clear" w:color="auto" w:fill="FFFFFF"/>
        <w:spacing w:line="160" w:lineRule="exact"/>
        <w:ind w:left="714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Развитие и обучение с акцентом не на</w:t>
      </w: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недостатки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, а на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сильные стороны</w:t>
      </w:r>
    </w:p>
    <w:p w:rsidR="00104F01" w:rsidRPr="008274A9" w:rsidRDefault="00104F01" w:rsidP="001E0DA5">
      <w:pPr>
        <w:numPr>
          <w:ilvl w:val="0"/>
          <w:numId w:val="11"/>
        </w:numPr>
        <w:shd w:val="clear" w:color="auto" w:fill="FFFFFF"/>
        <w:spacing w:line="160" w:lineRule="exact"/>
        <w:ind w:left="714" w:hanging="357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Обучение не на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ошибках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, а на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успехе</w:t>
      </w:r>
    </w:p>
    <w:p w:rsidR="00104F01" w:rsidRPr="003237A0" w:rsidRDefault="00104F01" w:rsidP="001E0DA5">
      <w:pPr>
        <w:numPr>
          <w:ilvl w:val="0"/>
          <w:numId w:val="11"/>
        </w:numPr>
        <w:shd w:val="clear" w:color="auto" w:fill="FFFFFF"/>
        <w:spacing w:line="160" w:lineRule="exact"/>
        <w:ind w:left="714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Ориентир  не на то,</w:t>
      </w: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что было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, а на </w:t>
      </w:r>
      <w:proofErr w:type="gramStart"/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то</w:t>
      </w:r>
      <w:proofErr w:type="gramEnd"/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что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может быть</w:t>
      </w:r>
      <w:r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 в будущем</w:t>
      </w:r>
    </w:p>
    <w:p w:rsidR="00104F01" w:rsidRPr="003237A0" w:rsidRDefault="00104F01" w:rsidP="001E0DA5">
      <w:pPr>
        <w:numPr>
          <w:ilvl w:val="0"/>
          <w:numId w:val="11"/>
        </w:numPr>
        <w:shd w:val="clear" w:color="auto" w:fill="FFFFFF"/>
        <w:tabs>
          <w:tab w:val="left" w:pos="710"/>
        </w:tabs>
        <w:spacing w:line="160" w:lineRule="exact"/>
        <w:ind w:left="714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Педагог – это</w:t>
      </w: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не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задание </w:t>
      </w:r>
      <w:r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 и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контроль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, а </w:t>
      </w:r>
      <w:r w:rsidR="008274A9" w:rsidRP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вызов и поддержка</w:t>
      </w:r>
      <w:r w:rsidR="008274A9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.</w:t>
      </w:r>
    </w:p>
    <w:p w:rsidR="00E143A7" w:rsidRPr="003237A0" w:rsidRDefault="00E143A7" w:rsidP="001E0DA5">
      <w:pPr>
        <w:pStyle w:val="a3"/>
        <w:shd w:val="clear" w:color="auto" w:fill="FFFFFF"/>
        <w:spacing w:before="187" w:line="280" w:lineRule="exact"/>
        <w:ind w:left="0" w:righ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Предметом работы учителя являются создание ситуации на уроке, когда у уч-ся возникает желание учиться и получать знания. Отношения между учителем  и учеником должны быть направлены исключительно на решение этих за</w:t>
      </w:r>
      <w:r w:rsidRPr="003237A0">
        <w:rPr>
          <w:rFonts w:ascii="Times New Roman" w:hAnsi="Times New Roman" w:cs="Times New Roman"/>
          <w:color w:val="000000"/>
          <w:sz w:val="24"/>
          <w:szCs w:val="24"/>
        </w:rPr>
        <w:t xml:space="preserve">дач. </w:t>
      </w:r>
      <w:r w:rsidR="00104F01"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Поэтому применение этой технологии требует от педагога воспитания в себе умения слушать и слышать </w:t>
      </w:r>
      <w:r w:rsidR="00104F01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других, </w:t>
      </w:r>
      <w:r w:rsidR="00104F01"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задавать правильные вопросы, которые зачастую  </w:t>
      </w:r>
      <w:r w:rsidR="00104F01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гораздо важнее умения отдавать прямые и четкие указания.</w:t>
      </w:r>
    </w:p>
    <w:p w:rsidR="00E143A7" w:rsidRPr="003237A0" w:rsidRDefault="00104F01" w:rsidP="001E0DA5">
      <w:pPr>
        <w:pStyle w:val="a3"/>
        <w:shd w:val="clear" w:color="auto" w:fill="FFFFFF"/>
        <w:spacing w:before="187" w:line="280" w:lineRule="exact"/>
        <w:ind w:left="0" w:righ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этого учитель должен владеть умением формулировать и задавать вопросы:</w:t>
      </w:r>
    </w:p>
    <w:p w:rsidR="00626C40" w:rsidRPr="003237A0" w:rsidRDefault="00696916" w:rsidP="001E0DA5">
      <w:pPr>
        <w:pStyle w:val="a3"/>
        <w:numPr>
          <w:ilvl w:val="0"/>
          <w:numId w:val="12"/>
        </w:numPr>
        <w:shd w:val="clear" w:color="auto" w:fill="FFFFFF"/>
        <w:spacing w:before="187" w:line="280" w:lineRule="exact"/>
        <w:ind w:righ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отражающие</w:t>
      </w:r>
      <w:proofErr w:type="gramEnd"/>
      <w:r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активное слушание и понимание взгляда </w:t>
      </w:r>
      <w:r w:rsidR="00104F01"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ученика;</w:t>
      </w:r>
    </w:p>
    <w:p w:rsidR="00626C40" w:rsidRPr="003237A0" w:rsidRDefault="00696916" w:rsidP="001E0DA5">
      <w:pPr>
        <w:pStyle w:val="a3"/>
        <w:numPr>
          <w:ilvl w:val="0"/>
          <w:numId w:val="12"/>
        </w:numPr>
        <w:shd w:val="clear" w:color="auto" w:fill="FFFFFF"/>
        <w:spacing w:before="187" w:line="280" w:lineRule="exact"/>
        <w:ind w:righ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gramStart"/>
      <w:r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провоцирующие</w:t>
      </w:r>
      <w:proofErr w:type="gramEnd"/>
      <w:r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совершение открытий, озарение, пробуждающие целеустремлённость и активность </w:t>
      </w:r>
      <w:r w:rsidRPr="003237A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(например, такие, которые бросают вызов предположениям)</w:t>
      </w:r>
    </w:p>
    <w:p w:rsidR="00626C40" w:rsidRPr="003237A0" w:rsidRDefault="0028652F" w:rsidP="001E0DA5">
      <w:pPr>
        <w:pStyle w:val="a3"/>
        <w:numPr>
          <w:ilvl w:val="0"/>
          <w:numId w:val="12"/>
        </w:numPr>
        <w:shd w:val="clear" w:color="auto" w:fill="FFFFFF"/>
        <w:spacing w:before="187" w:line="280" w:lineRule="exact"/>
        <w:ind w:righ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="00696916"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>ткрытые вопросы, порождающие большую ясность, новые возможности или знания</w:t>
      </w:r>
      <w:r w:rsidR="00104F01"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626C40" w:rsidRPr="003237A0" w:rsidRDefault="00696916" w:rsidP="001E0DA5">
      <w:pPr>
        <w:pStyle w:val="a3"/>
        <w:numPr>
          <w:ilvl w:val="0"/>
          <w:numId w:val="12"/>
        </w:numPr>
        <w:shd w:val="clear" w:color="auto" w:fill="FFFFFF"/>
        <w:spacing w:before="187" w:line="280" w:lineRule="exact"/>
        <w:ind w:right="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продвигающие </w:t>
      </w:r>
      <w:r w:rsidR="00104F01"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ученика</w:t>
      </w:r>
      <w:r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направлению к желаемому, а не требующие от него находить доказательства или оглядываться назад</w:t>
      </w:r>
      <w:r w:rsidR="00104F01" w:rsidRPr="003237A0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104F01" w:rsidRPr="003237A0" w:rsidRDefault="00104F01" w:rsidP="001E0DA5">
      <w:pPr>
        <w:shd w:val="clear" w:color="auto" w:fill="FFFFFF"/>
        <w:spacing w:before="240" w:line="280" w:lineRule="exact"/>
        <w:ind w:right="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Благодаря применению </w:t>
      </w:r>
      <w:proofErr w:type="spellStart"/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коуч-техник</w:t>
      </w:r>
      <w:proofErr w:type="spellEnd"/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3479A7"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уроках географии </w:t>
      </w:r>
      <w:r w:rsidRPr="003237A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растет и развивается личность каждого ученика. Применение этой технологии на уроке способствует следующему:</w:t>
      </w:r>
    </w:p>
    <w:p w:rsidR="00104F01" w:rsidRPr="003237A0" w:rsidRDefault="00D25362" w:rsidP="00227FDE">
      <w:pPr>
        <w:numPr>
          <w:ilvl w:val="0"/>
          <w:numId w:val="3"/>
        </w:numPr>
        <w:shd w:val="clear" w:color="auto" w:fill="FFFFFF"/>
        <w:spacing w:before="240" w:line="160" w:lineRule="exact"/>
        <w:ind w:left="714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На уроке складываются о</w:t>
      </w:r>
      <w:r w:rsidR="00104F01"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тношение равных: учитель – партнер, «тренер талантов»</w:t>
      </w:r>
    </w:p>
    <w:p w:rsidR="00104F01" w:rsidRPr="003237A0" w:rsidRDefault="00104F01" w:rsidP="00227FDE">
      <w:pPr>
        <w:numPr>
          <w:ilvl w:val="0"/>
          <w:numId w:val="3"/>
        </w:numPr>
        <w:shd w:val="clear" w:color="auto" w:fill="FFFFFF"/>
        <w:spacing w:before="240" w:line="160" w:lineRule="exact"/>
        <w:ind w:left="714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В</w:t>
      </w:r>
      <w:r w:rsidR="00D25362"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ыслушиваются 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D25362"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различные точки</w:t>
      </w: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зрения</w:t>
      </w:r>
    </w:p>
    <w:p w:rsidR="00104F01" w:rsidRPr="003237A0" w:rsidRDefault="00D25362" w:rsidP="00227FDE">
      <w:pPr>
        <w:numPr>
          <w:ilvl w:val="0"/>
          <w:numId w:val="3"/>
        </w:numPr>
        <w:shd w:val="clear" w:color="auto" w:fill="FFFFFF"/>
        <w:spacing w:before="240" w:line="160" w:lineRule="exact"/>
        <w:ind w:left="714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lastRenderedPageBreak/>
        <w:t>Растет в</w:t>
      </w:r>
      <w:r w:rsidR="00104F01"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ера в то, что все получится</w:t>
      </w:r>
    </w:p>
    <w:p w:rsidR="00104F01" w:rsidRPr="003237A0" w:rsidRDefault="00104F01" w:rsidP="00227FDE">
      <w:pPr>
        <w:numPr>
          <w:ilvl w:val="0"/>
          <w:numId w:val="3"/>
        </w:numPr>
        <w:shd w:val="clear" w:color="auto" w:fill="FFFFFF"/>
        <w:spacing w:before="240" w:line="160" w:lineRule="exact"/>
        <w:ind w:left="714" w:hanging="35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237A0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Работа на уроке вызывает удовольствие и энтузиазм</w:t>
      </w:r>
    </w:p>
    <w:p w:rsidR="00C65680" w:rsidRDefault="003479A7" w:rsidP="001E0DA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7A0">
        <w:rPr>
          <w:rFonts w:ascii="Times New Roman" w:hAnsi="Times New Roman" w:cs="Times New Roman"/>
          <w:sz w:val="24"/>
          <w:szCs w:val="24"/>
        </w:rPr>
        <w:t xml:space="preserve">   Богатое содержание курса географии материков и океанов предоставляет учителю большие возможности для организации разнообразной деятельности учащихся на уроке, в выборе методов и средств обучения. Содержание курса служит  прекрасной основой для формирования мировоззрения учащихся, взглядов на взаимодействие общества и природы. Велики потенциальные возможности курса в развит</w:t>
      </w:r>
      <w:proofErr w:type="gramStart"/>
      <w:r w:rsidRPr="003237A0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3237A0">
        <w:rPr>
          <w:rFonts w:ascii="Times New Roman" w:hAnsi="Times New Roman" w:cs="Times New Roman"/>
          <w:sz w:val="24"/>
          <w:szCs w:val="24"/>
        </w:rPr>
        <w:t xml:space="preserve">чащихся УУД, а именно  в вопросах осмысления практической значимости географических знаний, их роли в современном мире. Чтобы повысить качество обучения, важно так организовать ребят на уроке, чтобы превратить их из пассивных слушателей в активных искателей знаний. Этому как раз и способствует применение </w:t>
      </w:r>
      <w:proofErr w:type="spellStart"/>
      <w:r w:rsidRPr="003237A0">
        <w:rPr>
          <w:rFonts w:ascii="Times New Roman" w:hAnsi="Times New Roman" w:cs="Times New Roman"/>
          <w:sz w:val="24"/>
          <w:szCs w:val="24"/>
        </w:rPr>
        <w:t>коуч-техник</w:t>
      </w:r>
      <w:proofErr w:type="spellEnd"/>
      <w:r w:rsidR="0028652F" w:rsidRPr="003237A0">
        <w:rPr>
          <w:rFonts w:ascii="Times New Roman" w:hAnsi="Times New Roman" w:cs="Times New Roman"/>
          <w:sz w:val="24"/>
          <w:szCs w:val="24"/>
        </w:rPr>
        <w:t>: лист ожидания, шкала развития, коле</w:t>
      </w:r>
      <w:r w:rsidR="00C65680">
        <w:rPr>
          <w:rFonts w:ascii="Times New Roman" w:hAnsi="Times New Roman" w:cs="Times New Roman"/>
          <w:sz w:val="24"/>
          <w:szCs w:val="24"/>
        </w:rPr>
        <w:t xml:space="preserve">со развития и т.д., на разных этапах уроков </w:t>
      </w:r>
      <w:r w:rsidR="00C65680" w:rsidRPr="003237A0">
        <w:rPr>
          <w:rFonts w:ascii="Times New Roman" w:hAnsi="Times New Roman" w:cs="Times New Roman"/>
          <w:sz w:val="24"/>
          <w:szCs w:val="24"/>
        </w:rPr>
        <w:t>географии</w:t>
      </w:r>
      <w:r w:rsidR="00C656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680" w:rsidRPr="00C65680" w:rsidRDefault="00C65680" w:rsidP="001E0DA5">
      <w:pPr>
        <w:pStyle w:val="a3"/>
        <w:numPr>
          <w:ilvl w:val="0"/>
          <w:numId w:val="14"/>
        </w:numPr>
        <w:spacing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680">
        <w:rPr>
          <w:rFonts w:ascii="Times New Roman" w:hAnsi="Times New Roman" w:cs="Times New Roman"/>
          <w:sz w:val="24"/>
          <w:szCs w:val="24"/>
        </w:rPr>
        <w:t xml:space="preserve">этап формирования ожиданий обучающихся – </w:t>
      </w:r>
      <w:r w:rsidRPr="00C65680">
        <w:rPr>
          <w:rFonts w:ascii="Times New Roman" w:hAnsi="Times New Roman" w:cs="Times New Roman"/>
          <w:i/>
          <w:sz w:val="24"/>
          <w:szCs w:val="24"/>
        </w:rPr>
        <w:t>определение цели, формат конечного результата;</w:t>
      </w:r>
    </w:p>
    <w:p w:rsidR="00C65680" w:rsidRPr="00C65680" w:rsidRDefault="00C65680" w:rsidP="001E0DA5">
      <w:pPr>
        <w:pStyle w:val="a3"/>
        <w:numPr>
          <w:ilvl w:val="0"/>
          <w:numId w:val="14"/>
        </w:numPr>
        <w:spacing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680">
        <w:rPr>
          <w:rFonts w:ascii="Times New Roman" w:hAnsi="Times New Roman" w:cs="Times New Roman"/>
          <w:sz w:val="24"/>
          <w:szCs w:val="24"/>
        </w:rPr>
        <w:t xml:space="preserve">этап проработки содержания темы – </w:t>
      </w:r>
      <w:r w:rsidRPr="00C65680">
        <w:rPr>
          <w:rFonts w:ascii="Times New Roman" w:hAnsi="Times New Roman" w:cs="Times New Roman"/>
          <w:i/>
          <w:sz w:val="24"/>
          <w:szCs w:val="24"/>
        </w:rPr>
        <w:t xml:space="preserve">создание опыта, </w:t>
      </w:r>
    </w:p>
    <w:p w:rsidR="00C65680" w:rsidRPr="00C65680" w:rsidRDefault="00C65680" w:rsidP="001E0DA5">
      <w:pPr>
        <w:pStyle w:val="a3"/>
        <w:numPr>
          <w:ilvl w:val="0"/>
          <w:numId w:val="14"/>
        </w:numPr>
        <w:spacing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680">
        <w:rPr>
          <w:rFonts w:ascii="Times New Roman" w:hAnsi="Times New Roman" w:cs="Times New Roman"/>
          <w:sz w:val="24"/>
          <w:szCs w:val="24"/>
        </w:rPr>
        <w:t xml:space="preserve">этап закрепления нового материала, актуализации новых знаний, постановки домашнего задания – </w:t>
      </w:r>
      <w:r w:rsidRPr="00C65680">
        <w:rPr>
          <w:rFonts w:ascii="Times New Roman" w:hAnsi="Times New Roman" w:cs="Times New Roman"/>
          <w:i/>
          <w:sz w:val="24"/>
          <w:szCs w:val="24"/>
        </w:rPr>
        <w:t>определения первых шагов к достижению цели</w:t>
      </w:r>
    </w:p>
    <w:p w:rsidR="004B4F3C" w:rsidRDefault="004B4F3C" w:rsidP="001E0DA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коуч-техник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уроках географии я использую следующие открытые вопросы:</w:t>
      </w:r>
    </w:p>
    <w:p w:rsidR="008274A9" w:rsidRDefault="004B4F3C" w:rsidP="001E0DA5">
      <w:pPr>
        <w:spacing w:line="280" w:lineRule="exact"/>
        <w:jc w:val="both"/>
        <w:rPr>
          <w:sz w:val="24"/>
          <w:szCs w:val="24"/>
        </w:rPr>
      </w:pPr>
      <w:r w:rsidRPr="004B4F3C">
        <w:rPr>
          <w:rFonts w:ascii="Times New Roman" w:hAnsi="Times New Roman" w:cs="Times New Roman"/>
          <w:sz w:val="24"/>
          <w:szCs w:val="24"/>
          <w:u w:val="single"/>
        </w:rPr>
        <w:t>Шкала развития</w:t>
      </w:r>
      <w:r w:rsidR="001E0DA5">
        <w:rPr>
          <w:rFonts w:ascii="Times New Roman" w:hAnsi="Times New Roman" w:cs="Times New Roman"/>
          <w:sz w:val="24"/>
          <w:szCs w:val="24"/>
          <w:u w:val="single"/>
        </w:rPr>
        <w:t xml:space="preserve"> (на этапе формирования ожиданий)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4F3C">
        <w:rPr>
          <w:sz w:val="24"/>
          <w:szCs w:val="24"/>
        </w:rPr>
        <w:t xml:space="preserve"> </w:t>
      </w:r>
    </w:p>
    <w:p w:rsidR="004B4F3C" w:rsidRPr="004B4F3C" w:rsidRDefault="001E0DA5" w:rsidP="00227FD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F3C" w:rsidRPr="004B4F3C">
        <w:rPr>
          <w:rFonts w:ascii="Times New Roman" w:hAnsi="Times New Roman" w:cs="Times New Roman"/>
          <w:sz w:val="24"/>
          <w:szCs w:val="24"/>
        </w:rPr>
        <w:t xml:space="preserve">Какого наилучшего результата каждый из вас ожидает от урока? Запишите свои ожидания в рабочих тетрадях. Рядом с записью, на шкале от 1 до 10 отметьте, где вы сейчас находитесь по отношению к  идеальному  для </w:t>
      </w:r>
      <w:r w:rsidR="008274A9">
        <w:rPr>
          <w:rFonts w:ascii="Times New Roman" w:hAnsi="Times New Roman" w:cs="Times New Roman"/>
          <w:sz w:val="24"/>
          <w:szCs w:val="24"/>
        </w:rPr>
        <w:t xml:space="preserve">вас результату». </w:t>
      </w:r>
      <w:r w:rsidR="004B4F3C" w:rsidRPr="004B4F3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B4F3C">
        <w:rPr>
          <w:rFonts w:ascii="Times New Roman" w:hAnsi="Times New Roman" w:cs="Times New Roman"/>
          <w:sz w:val="24"/>
          <w:szCs w:val="24"/>
        </w:rPr>
        <w:t xml:space="preserve">я спрашиваю </w:t>
      </w:r>
      <w:r w:rsidR="004B4F3C" w:rsidRPr="004B4F3C">
        <w:rPr>
          <w:rFonts w:ascii="Times New Roman" w:hAnsi="Times New Roman" w:cs="Times New Roman"/>
          <w:sz w:val="24"/>
          <w:szCs w:val="24"/>
        </w:rPr>
        <w:t xml:space="preserve"> нескольких ребят:</w:t>
      </w:r>
    </w:p>
    <w:p w:rsidR="004B4F3C" w:rsidRPr="004B4F3C" w:rsidRDefault="004B4F3C" w:rsidP="00227FDE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B4F3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B4F3C">
        <w:rPr>
          <w:rFonts w:ascii="Times New Roman" w:hAnsi="Times New Roman" w:cs="Times New Roman"/>
          <w:sz w:val="24"/>
          <w:szCs w:val="24"/>
        </w:rPr>
        <w:t>Почему эта цель важна для тебя?</w:t>
      </w:r>
      <w:r>
        <w:rPr>
          <w:rFonts w:ascii="Times New Roman" w:hAnsi="Times New Roman" w:cs="Times New Roman"/>
          <w:sz w:val="24"/>
          <w:szCs w:val="24"/>
        </w:rPr>
        <w:t xml:space="preserve"> (ответы уч-ся: </w:t>
      </w:r>
      <w:r w:rsidRPr="004B4F3C">
        <w:rPr>
          <w:rFonts w:ascii="Times New Roman" w:hAnsi="Times New Roman" w:cs="Times New Roman"/>
          <w:i/>
          <w:sz w:val="24"/>
          <w:szCs w:val="24"/>
        </w:rPr>
        <w:t>хочу знать больше, расскажу друзьям, хочу получить хорошую оценку и т.д.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B4F3C" w:rsidRDefault="004B4F3C" w:rsidP="00227FDE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4B4F3C">
        <w:rPr>
          <w:rFonts w:ascii="Times New Roman" w:hAnsi="Times New Roman" w:cs="Times New Roman"/>
          <w:sz w:val="24"/>
          <w:szCs w:val="24"/>
        </w:rPr>
        <w:t xml:space="preserve"> - Как ты поймешь, что достиг цели?</w:t>
      </w:r>
      <w:r>
        <w:rPr>
          <w:rFonts w:ascii="Times New Roman" w:hAnsi="Times New Roman" w:cs="Times New Roman"/>
          <w:sz w:val="24"/>
          <w:szCs w:val="24"/>
        </w:rPr>
        <w:t xml:space="preserve"> (ответы уч-ся: </w:t>
      </w:r>
      <w:r w:rsidRPr="004B4F3C">
        <w:rPr>
          <w:rFonts w:ascii="Times New Roman" w:hAnsi="Times New Roman" w:cs="Times New Roman"/>
          <w:i/>
          <w:sz w:val="24"/>
          <w:szCs w:val="24"/>
        </w:rPr>
        <w:t>будет интересно на уроке, захочу изучить эту тему более подробно</w:t>
      </w:r>
      <w:r>
        <w:rPr>
          <w:rFonts w:ascii="Times New Roman" w:hAnsi="Times New Roman" w:cs="Times New Roman"/>
          <w:i/>
          <w:sz w:val="24"/>
          <w:szCs w:val="24"/>
        </w:rPr>
        <w:t>, получу высокую оценку и т.д.</w:t>
      </w:r>
      <w:r w:rsidRPr="004B4F3C">
        <w:rPr>
          <w:rFonts w:ascii="Times New Roman" w:hAnsi="Times New Roman" w:cs="Times New Roman"/>
          <w:i/>
          <w:sz w:val="24"/>
          <w:szCs w:val="24"/>
        </w:rPr>
        <w:t>)</w:t>
      </w:r>
    </w:p>
    <w:p w:rsidR="00DD1308" w:rsidRDefault="008274A9" w:rsidP="00227F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урока возвращаемся:</w:t>
      </w:r>
    </w:p>
    <w:p w:rsidR="008274A9" w:rsidRPr="00DD1308" w:rsidRDefault="00DD1308" w:rsidP="00227F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1308">
        <w:rPr>
          <w:rFonts w:ascii="Times New Roman" w:hAnsi="Times New Roman" w:cs="Times New Roman"/>
          <w:sz w:val="24"/>
          <w:szCs w:val="24"/>
        </w:rPr>
        <w:t>Кто из вас продвинулся к достижению наилучшего результата?</w:t>
      </w:r>
    </w:p>
    <w:p w:rsidR="00DD1308" w:rsidRPr="00DD1308" w:rsidRDefault="00DD1308" w:rsidP="001E0DA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1308">
        <w:rPr>
          <w:rFonts w:ascii="Times New Roman" w:hAnsi="Times New Roman" w:cs="Times New Roman"/>
          <w:sz w:val="24"/>
          <w:szCs w:val="24"/>
        </w:rPr>
        <w:t>- Какие самые первые, самые легкие шаги потребовались, чтобы начать двигаться к результату?</w:t>
      </w:r>
    </w:p>
    <w:p w:rsidR="00DD1308" w:rsidRPr="00DD1308" w:rsidRDefault="00DD1308" w:rsidP="001E0DA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308">
        <w:rPr>
          <w:rFonts w:ascii="Times New Roman" w:hAnsi="Times New Roman" w:cs="Times New Roman"/>
          <w:sz w:val="24"/>
          <w:szCs w:val="24"/>
        </w:rPr>
        <w:t xml:space="preserve">- Что помогло тебе продвинуться по шкале? </w:t>
      </w:r>
      <w:r>
        <w:rPr>
          <w:rFonts w:ascii="Times New Roman" w:hAnsi="Times New Roman" w:cs="Times New Roman"/>
          <w:sz w:val="24"/>
          <w:szCs w:val="24"/>
        </w:rPr>
        <w:t xml:space="preserve">(ответы: </w:t>
      </w:r>
      <w:r w:rsidRPr="00DD1308">
        <w:rPr>
          <w:rFonts w:ascii="Times New Roman" w:hAnsi="Times New Roman" w:cs="Times New Roman"/>
          <w:i/>
          <w:sz w:val="24"/>
          <w:szCs w:val="24"/>
        </w:rPr>
        <w:t>работа на уроке, доброжелательная обстановка и т.д.)</w:t>
      </w:r>
    </w:p>
    <w:p w:rsidR="00DD1308" w:rsidRPr="00DD1308" w:rsidRDefault="00DD1308" w:rsidP="001E0DA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308">
        <w:rPr>
          <w:rFonts w:ascii="Times New Roman" w:hAnsi="Times New Roman" w:cs="Times New Roman"/>
          <w:sz w:val="24"/>
          <w:szCs w:val="24"/>
        </w:rPr>
        <w:t xml:space="preserve">- Что наиболее ценное было для тебя на уроке? </w:t>
      </w:r>
      <w:r>
        <w:rPr>
          <w:rFonts w:ascii="Times New Roman" w:hAnsi="Times New Roman" w:cs="Times New Roman"/>
          <w:sz w:val="24"/>
          <w:szCs w:val="24"/>
        </w:rPr>
        <w:t xml:space="preserve">(ответы: </w:t>
      </w:r>
      <w:r w:rsidRPr="00DD1308">
        <w:rPr>
          <w:rFonts w:ascii="Times New Roman" w:hAnsi="Times New Roman" w:cs="Times New Roman"/>
          <w:i/>
          <w:sz w:val="24"/>
          <w:szCs w:val="24"/>
        </w:rPr>
        <w:t>работа в группах, выступления одноклассников, получение новых знаний и т.д.)</w:t>
      </w:r>
    </w:p>
    <w:p w:rsidR="00DD1308" w:rsidRPr="00DD1308" w:rsidRDefault="00DD1308" w:rsidP="001E0DA5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DD1308">
        <w:rPr>
          <w:rFonts w:ascii="Times New Roman" w:hAnsi="Times New Roman" w:cs="Times New Roman"/>
          <w:sz w:val="24"/>
          <w:szCs w:val="24"/>
        </w:rPr>
        <w:t>- Как ты можешь пойти дальше?</w:t>
      </w:r>
    </w:p>
    <w:p w:rsidR="00DD1308" w:rsidRDefault="00DD1308" w:rsidP="00227FDE">
      <w:pPr>
        <w:pStyle w:val="a4"/>
        <w:spacing w:line="280" w:lineRule="exact"/>
        <w:ind w:left="0"/>
        <w:jc w:val="both"/>
        <w:rPr>
          <w:sz w:val="24"/>
          <w:szCs w:val="24"/>
        </w:rPr>
      </w:pPr>
      <w:r w:rsidRPr="00DD1308">
        <w:rPr>
          <w:sz w:val="24"/>
          <w:szCs w:val="24"/>
        </w:rPr>
        <w:t>- Какие знания, пол</w:t>
      </w:r>
      <w:r w:rsidR="001E0DA5">
        <w:rPr>
          <w:sz w:val="24"/>
          <w:szCs w:val="24"/>
        </w:rPr>
        <w:t>ученные ранее, вам пригодились?</w:t>
      </w:r>
    </w:p>
    <w:p w:rsidR="00227FDE" w:rsidRDefault="00227FDE" w:rsidP="00227FDE">
      <w:pPr>
        <w:pStyle w:val="a4"/>
        <w:spacing w:line="280" w:lineRule="exact"/>
        <w:ind w:left="0"/>
        <w:jc w:val="both"/>
        <w:rPr>
          <w:sz w:val="24"/>
          <w:szCs w:val="24"/>
        </w:rPr>
      </w:pPr>
    </w:p>
    <w:p w:rsidR="00227FDE" w:rsidRPr="008274A9" w:rsidRDefault="00227FDE" w:rsidP="00227FDE">
      <w:pPr>
        <w:pStyle w:val="a4"/>
        <w:spacing w:line="280" w:lineRule="exact"/>
        <w:ind w:left="0"/>
        <w:jc w:val="both"/>
        <w:rPr>
          <w:sz w:val="24"/>
          <w:szCs w:val="24"/>
        </w:rPr>
      </w:pPr>
    </w:p>
    <w:p w:rsidR="008274A9" w:rsidRPr="008274A9" w:rsidRDefault="004B4F3C" w:rsidP="001E0DA5">
      <w:pPr>
        <w:spacing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8274A9">
        <w:rPr>
          <w:rFonts w:ascii="Times New Roman" w:hAnsi="Times New Roman" w:cs="Times New Roman"/>
          <w:sz w:val="24"/>
          <w:szCs w:val="24"/>
          <w:u w:val="single"/>
        </w:rPr>
        <w:t>Лист ожидания</w:t>
      </w:r>
      <w:r w:rsidR="001E0DA5">
        <w:rPr>
          <w:rFonts w:ascii="Times New Roman" w:hAnsi="Times New Roman" w:cs="Times New Roman"/>
          <w:sz w:val="24"/>
          <w:szCs w:val="24"/>
          <w:u w:val="single"/>
        </w:rPr>
        <w:t xml:space="preserve"> (на этапе формирований ожиданий)</w:t>
      </w:r>
      <w:r w:rsidRPr="008274A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4B4F3C" w:rsidRDefault="001E0DA5" w:rsidP="001E0DA5">
      <w:pPr>
        <w:spacing w:line="28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B4F3C" w:rsidRPr="008274A9">
        <w:rPr>
          <w:rFonts w:ascii="Times New Roman" w:hAnsi="Times New Roman" w:cs="Times New Roman"/>
          <w:sz w:val="24"/>
          <w:szCs w:val="24"/>
        </w:rPr>
        <w:t>Давайте вместе определим</w:t>
      </w:r>
      <w:proofErr w:type="gramEnd"/>
      <w:r w:rsidR="004B4F3C" w:rsidRPr="008274A9">
        <w:rPr>
          <w:rFonts w:ascii="Times New Roman" w:hAnsi="Times New Roman" w:cs="Times New Roman"/>
          <w:sz w:val="24"/>
          <w:szCs w:val="24"/>
        </w:rPr>
        <w:t>, что мы ожидаем от урока?»  Все предложения учащихся записыва</w:t>
      </w:r>
      <w:r w:rsidR="008274A9" w:rsidRPr="008274A9">
        <w:rPr>
          <w:rFonts w:ascii="Times New Roman" w:hAnsi="Times New Roman" w:cs="Times New Roman"/>
          <w:sz w:val="24"/>
          <w:szCs w:val="24"/>
        </w:rPr>
        <w:t xml:space="preserve">ются учителем на листе ожидания (например: </w:t>
      </w:r>
      <w:r w:rsidR="008274A9" w:rsidRPr="008274A9">
        <w:rPr>
          <w:rFonts w:ascii="Times New Roman" w:hAnsi="Times New Roman" w:cs="Times New Roman"/>
          <w:i/>
          <w:sz w:val="24"/>
          <w:szCs w:val="24"/>
        </w:rPr>
        <w:t>узнаем что-то новое, будем работать в группах, повторим предыдущий материал и т.д.)</w:t>
      </w:r>
    </w:p>
    <w:p w:rsidR="00227FDE" w:rsidRDefault="001E0DA5" w:rsidP="00227FDE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1E0DA5">
        <w:rPr>
          <w:rFonts w:ascii="Times New Roman" w:hAnsi="Times New Roman" w:cs="Times New Roman"/>
          <w:sz w:val="24"/>
          <w:szCs w:val="24"/>
        </w:rPr>
        <w:lastRenderedPageBreak/>
        <w:t>В конце урока возвращаемся:</w:t>
      </w:r>
      <w:r w:rsidR="00227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DA5" w:rsidRPr="001E0DA5" w:rsidRDefault="00227FDE" w:rsidP="00227FDE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bookmarkStart w:id="0" w:name="_GoBack"/>
      <w:bookmarkEnd w:id="0"/>
      <w:r w:rsidR="001E0DA5" w:rsidRPr="001E0DA5">
        <w:rPr>
          <w:rFonts w:ascii="Times New Roman" w:hAnsi="Times New Roman" w:cs="Times New Roman"/>
          <w:sz w:val="24"/>
          <w:szCs w:val="24"/>
        </w:rPr>
        <w:t>Ребята, подойдите и отметьте те ожидания, кот</w:t>
      </w:r>
      <w:r w:rsidR="001E0DA5">
        <w:rPr>
          <w:rFonts w:ascii="Times New Roman" w:hAnsi="Times New Roman" w:cs="Times New Roman"/>
          <w:sz w:val="24"/>
          <w:szCs w:val="24"/>
        </w:rPr>
        <w:t>орые, по вашему мнению, реализовались.</w:t>
      </w:r>
    </w:p>
    <w:p w:rsidR="001E0DA5" w:rsidRPr="008274A9" w:rsidRDefault="001E0DA5" w:rsidP="001E0DA5">
      <w:pPr>
        <w:spacing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DA5">
        <w:rPr>
          <w:rFonts w:ascii="Times New Roman" w:hAnsi="Times New Roman" w:cs="Times New Roman"/>
          <w:sz w:val="24"/>
          <w:szCs w:val="24"/>
        </w:rPr>
        <w:t>Посмотрите на лист ожидания. Все ли ожидания реализовались? Если нет, что м</w:t>
      </w:r>
      <w:r>
        <w:rPr>
          <w:rFonts w:ascii="Times New Roman" w:hAnsi="Times New Roman" w:cs="Times New Roman"/>
          <w:sz w:val="24"/>
          <w:szCs w:val="24"/>
        </w:rPr>
        <w:t xml:space="preserve">ожно сделать для их исполнения? (ответы: </w:t>
      </w:r>
      <w:r w:rsidRPr="001E0DA5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1E0DA5">
        <w:rPr>
          <w:rFonts w:ascii="Times New Roman" w:hAnsi="Times New Roman" w:cs="Times New Roman"/>
          <w:i/>
          <w:sz w:val="24"/>
          <w:szCs w:val="24"/>
        </w:rPr>
        <w:t>дополнительную литературу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DA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1E0DA5">
        <w:rPr>
          <w:rFonts w:ascii="Times New Roman" w:hAnsi="Times New Roman" w:cs="Times New Roman"/>
          <w:i/>
          <w:sz w:val="24"/>
          <w:szCs w:val="24"/>
        </w:rPr>
        <w:t>посмотреть познавательные программы,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0DA5">
        <w:rPr>
          <w:rFonts w:ascii="Times New Roman" w:hAnsi="Times New Roman" w:cs="Times New Roman"/>
          <w:i/>
          <w:sz w:val="24"/>
          <w:szCs w:val="24"/>
        </w:rPr>
        <w:t>найти необходиму</w:t>
      </w:r>
      <w:r>
        <w:rPr>
          <w:rFonts w:ascii="Times New Roman" w:hAnsi="Times New Roman" w:cs="Times New Roman"/>
          <w:i/>
          <w:sz w:val="24"/>
          <w:szCs w:val="24"/>
        </w:rPr>
        <w:t>ю информацию в интернете и т.д.</w:t>
      </w:r>
    </w:p>
    <w:p w:rsidR="001E0DA5" w:rsidRDefault="008274A9" w:rsidP="001E0DA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4A9">
        <w:rPr>
          <w:rFonts w:ascii="Times New Roman" w:hAnsi="Times New Roman" w:cs="Times New Roman"/>
          <w:sz w:val="24"/>
          <w:szCs w:val="24"/>
          <w:u w:val="single"/>
        </w:rPr>
        <w:t>Колесо развития</w:t>
      </w:r>
      <w:r w:rsidR="001E0DA5">
        <w:rPr>
          <w:rFonts w:ascii="Times New Roman" w:hAnsi="Times New Roman" w:cs="Times New Roman"/>
          <w:sz w:val="24"/>
          <w:szCs w:val="24"/>
          <w:u w:val="single"/>
        </w:rPr>
        <w:t xml:space="preserve"> (в начале  этапа создания  опыта – проработки содержания урока)</w:t>
      </w:r>
      <w:r w:rsidRPr="008274A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274A9" w:rsidRPr="001E0DA5" w:rsidRDefault="005D0D69" w:rsidP="001E0DA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274A9" w:rsidRPr="008274A9">
        <w:rPr>
          <w:rFonts w:ascii="Times New Roman" w:hAnsi="Times New Roman" w:cs="Times New Roman"/>
          <w:sz w:val="24"/>
          <w:szCs w:val="24"/>
        </w:rPr>
        <w:t xml:space="preserve"> колесе развития определите от 1 до 10, что на данный момент вы знаете </w:t>
      </w:r>
      <w:r w:rsidR="008274A9">
        <w:rPr>
          <w:rFonts w:ascii="Times New Roman" w:hAnsi="Times New Roman" w:cs="Times New Roman"/>
          <w:sz w:val="24"/>
          <w:szCs w:val="24"/>
        </w:rPr>
        <w:t>о каждом</w:t>
      </w:r>
      <w:r w:rsidR="008274A9" w:rsidRPr="008274A9">
        <w:rPr>
          <w:rFonts w:ascii="Times New Roman" w:hAnsi="Times New Roman" w:cs="Times New Roman"/>
          <w:sz w:val="24"/>
          <w:szCs w:val="24"/>
        </w:rPr>
        <w:t xml:space="preserve"> из природных компонентов</w:t>
      </w:r>
      <w:r>
        <w:rPr>
          <w:rFonts w:ascii="Times New Roman" w:hAnsi="Times New Roman" w:cs="Times New Roman"/>
          <w:sz w:val="24"/>
          <w:szCs w:val="24"/>
        </w:rPr>
        <w:t>, понятий и т.д.</w:t>
      </w:r>
      <w:r w:rsidR="008274A9">
        <w:rPr>
          <w:rFonts w:ascii="Times New Roman" w:hAnsi="Times New Roman" w:cs="Times New Roman"/>
          <w:sz w:val="24"/>
          <w:szCs w:val="24"/>
        </w:rPr>
        <w:t>? После заполнения «колеса» идут вопросы:</w:t>
      </w:r>
    </w:p>
    <w:p w:rsidR="008274A9" w:rsidRPr="008274A9" w:rsidRDefault="008274A9" w:rsidP="001E0DA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4A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5D0D69">
        <w:rPr>
          <w:rFonts w:ascii="Times New Roman" w:hAnsi="Times New Roman" w:cs="Times New Roman"/>
          <w:sz w:val="24"/>
          <w:szCs w:val="24"/>
        </w:rPr>
        <w:t>___________(</w:t>
      </w:r>
      <w:r w:rsidRPr="008274A9">
        <w:rPr>
          <w:rFonts w:ascii="Times New Roman" w:hAnsi="Times New Roman" w:cs="Times New Roman"/>
          <w:sz w:val="24"/>
          <w:szCs w:val="24"/>
        </w:rPr>
        <w:t>компоненты природы</w:t>
      </w:r>
      <w:r>
        <w:rPr>
          <w:rFonts w:ascii="Times New Roman" w:hAnsi="Times New Roman" w:cs="Times New Roman"/>
          <w:sz w:val="24"/>
          <w:szCs w:val="24"/>
        </w:rPr>
        <w:t xml:space="preserve">, понятия и т.д.) </w:t>
      </w:r>
      <w:r w:rsidRPr="008274A9">
        <w:rPr>
          <w:rFonts w:ascii="Times New Roman" w:hAnsi="Times New Roman" w:cs="Times New Roman"/>
          <w:sz w:val="24"/>
          <w:szCs w:val="24"/>
        </w:rPr>
        <w:t xml:space="preserve"> вам знакомы? </w:t>
      </w:r>
    </w:p>
    <w:p w:rsidR="008274A9" w:rsidRPr="008274A9" w:rsidRDefault="008274A9" w:rsidP="001E0DA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74A9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8274A9">
        <w:rPr>
          <w:rFonts w:ascii="Times New Roman" w:hAnsi="Times New Roman" w:cs="Times New Roman"/>
          <w:sz w:val="24"/>
          <w:szCs w:val="24"/>
        </w:rPr>
        <w:t xml:space="preserve"> о каких вам хотелось бы углубить? </w:t>
      </w:r>
    </w:p>
    <w:p w:rsidR="008274A9" w:rsidRPr="005D0D69" w:rsidRDefault="008274A9" w:rsidP="001E0DA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4A9">
        <w:rPr>
          <w:rFonts w:ascii="Times New Roman" w:hAnsi="Times New Roman" w:cs="Times New Roman"/>
          <w:sz w:val="24"/>
          <w:szCs w:val="24"/>
        </w:rPr>
        <w:t xml:space="preserve">Что нужно сделать для этого? </w:t>
      </w:r>
      <w:r w:rsidR="005D0D69">
        <w:rPr>
          <w:rFonts w:ascii="Times New Roman" w:hAnsi="Times New Roman" w:cs="Times New Roman"/>
          <w:sz w:val="24"/>
          <w:szCs w:val="24"/>
        </w:rPr>
        <w:t xml:space="preserve">(ответы уч-ся: </w:t>
      </w:r>
      <w:r w:rsidR="005D0D69" w:rsidRPr="005D0D69">
        <w:rPr>
          <w:rFonts w:ascii="Times New Roman" w:hAnsi="Times New Roman" w:cs="Times New Roman"/>
          <w:i/>
          <w:sz w:val="24"/>
          <w:szCs w:val="24"/>
        </w:rPr>
        <w:t>активно работать на уроке и т.д.)</w:t>
      </w:r>
    </w:p>
    <w:p w:rsidR="008274A9" w:rsidRPr="005D0D69" w:rsidRDefault="008274A9" w:rsidP="001E0DA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4A9">
        <w:rPr>
          <w:rFonts w:ascii="Times New Roman" w:hAnsi="Times New Roman" w:cs="Times New Roman"/>
          <w:sz w:val="24"/>
          <w:szCs w:val="24"/>
        </w:rPr>
        <w:t>Для чего вам нужны знания об этих понятиях?</w:t>
      </w:r>
      <w:r w:rsidR="005D0D69">
        <w:rPr>
          <w:rFonts w:ascii="Times New Roman" w:hAnsi="Times New Roman" w:cs="Times New Roman"/>
          <w:sz w:val="24"/>
          <w:szCs w:val="24"/>
        </w:rPr>
        <w:t xml:space="preserve"> (ответы уч-ся: </w:t>
      </w:r>
      <w:r w:rsidR="005D0D69" w:rsidRPr="005D0D69">
        <w:rPr>
          <w:rFonts w:ascii="Times New Roman" w:hAnsi="Times New Roman" w:cs="Times New Roman"/>
          <w:i/>
          <w:sz w:val="24"/>
          <w:szCs w:val="24"/>
        </w:rPr>
        <w:t>пригодятся в жизни, поделюсь с друзьями, нужны для поступления в ВУЗ и т.д.)</w:t>
      </w:r>
    </w:p>
    <w:p w:rsidR="008274A9" w:rsidRDefault="008274A9" w:rsidP="001E0DA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урока возвращаемся:</w:t>
      </w:r>
    </w:p>
    <w:p w:rsidR="008274A9" w:rsidRPr="005D0D69" w:rsidRDefault="005D0D69" w:rsidP="001E0DA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274A9" w:rsidRPr="005D0D69">
        <w:rPr>
          <w:rFonts w:ascii="Times New Roman" w:hAnsi="Times New Roman" w:cs="Times New Roman"/>
          <w:sz w:val="24"/>
          <w:szCs w:val="24"/>
        </w:rPr>
        <w:t xml:space="preserve">Проанализируйте ваше  колесо развития. </w:t>
      </w:r>
    </w:p>
    <w:p w:rsidR="008274A9" w:rsidRPr="005D0D69" w:rsidRDefault="005D0D69" w:rsidP="001E0DA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0D69">
        <w:rPr>
          <w:rFonts w:ascii="Times New Roman" w:hAnsi="Times New Roman" w:cs="Times New Roman"/>
          <w:sz w:val="24"/>
          <w:szCs w:val="24"/>
        </w:rPr>
        <w:t xml:space="preserve">- </w:t>
      </w:r>
      <w:r w:rsidR="008274A9" w:rsidRPr="005D0D69">
        <w:rPr>
          <w:rFonts w:ascii="Times New Roman" w:hAnsi="Times New Roman" w:cs="Times New Roman"/>
          <w:sz w:val="24"/>
          <w:szCs w:val="24"/>
        </w:rPr>
        <w:t xml:space="preserve">Отметьте, что в нем изменилось.  </w:t>
      </w:r>
    </w:p>
    <w:p w:rsidR="008274A9" w:rsidRPr="005D0D69" w:rsidRDefault="005D0D69" w:rsidP="001E0DA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0D69">
        <w:rPr>
          <w:rFonts w:ascii="Times New Roman" w:hAnsi="Times New Roman" w:cs="Times New Roman"/>
          <w:sz w:val="24"/>
          <w:szCs w:val="24"/>
        </w:rPr>
        <w:t xml:space="preserve">- </w:t>
      </w:r>
      <w:r w:rsidR="008274A9" w:rsidRPr="005D0D69">
        <w:rPr>
          <w:rFonts w:ascii="Times New Roman" w:hAnsi="Times New Roman" w:cs="Times New Roman"/>
          <w:sz w:val="24"/>
          <w:szCs w:val="24"/>
        </w:rPr>
        <w:t xml:space="preserve">Кто продвинулся? </w:t>
      </w:r>
    </w:p>
    <w:p w:rsidR="008274A9" w:rsidRPr="005D0D69" w:rsidRDefault="005D0D69" w:rsidP="001E0DA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0D69">
        <w:rPr>
          <w:rFonts w:ascii="Times New Roman" w:hAnsi="Times New Roman" w:cs="Times New Roman"/>
          <w:sz w:val="24"/>
          <w:szCs w:val="24"/>
        </w:rPr>
        <w:t xml:space="preserve">- </w:t>
      </w:r>
      <w:r w:rsidR="008274A9" w:rsidRPr="005D0D69">
        <w:rPr>
          <w:rFonts w:ascii="Times New Roman" w:hAnsi="Times New Roman" w:cs="Times New Roman"/>
          <w:sz w:val="24"/>
          <w:szCs w:val="24"/>
        </w:rPr>
        <w:t xml:space="preserve">Кто узнал </w:t>
      </w:r>
      <w:r w:rsidRPr="005D0D69">
        <w:rPr>
          <w:rFonts w:ascii="Times New Roman" w:hAnsi="Times New Roman" w:cs="Times New Roman"/>
          <w:sz w:val="24"/>
          <w:szCs w:val="24"/>
        </w:rPr>
        <w:t xml:space="preserve">о ________(компонентах природы, понятия и т.д.)  </w:t>
      </w:r>
      <w:r w:rsidR="008274A9" w:rsidRPr="005D0D69">
        <w:rPr>
          <w:rFonts w:ascii="Times New Roman" w:hAnsi="Times New Roman" w:cs="Times New Roman"/>
          <w:sz w:val="24"/>
          <w:szCs w:val="24"/>
        </w:rPr>
        <w:t>больше?</w:t>
      </w:r>
    </w:p>
    <w:p w:rsidR="004B4F3C" w:rsidRDefault="00825EB5" w:rsidP="001E0DA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4A9" w:rsidRPr="005D0D69">
        <w:rPr>
          <w:rFonts w:ascii="Times New Roman" w:hAnsi="Times New Roman" w:cs="Times New Roman"/>
          <w:sz w:val="24"/>
          <w:szCs w:val="24"/>
        </w:rPr>
        <w:t>Что нужно сделать, чтобы продвинуться еще дальше?</w:t>
      </w:r>
      <w:r w:rsidR="005D0D69">
        <w:rPr>
          <w:rFonts w:ascii="Times New Roman" w:hAnsi="Times New Roman" w:cs="Times New Roman"/>
          <w:sz w:val="24"/>
          <w:szCs w:val="24"/>
        </w:rPr>
        <w:t xml:space="preserve"> (ответы уч-ся: </w:t>
      </w:r>
      <w:r w:rsidR="005D0D69" w:rsidRPr="005D0D69">
        <w:rPr>
          <w:rFonts w:ascii="Times New Roman" w:hAnsi="Times New Roman" w:cs="Times New Roman"/>
          <w:i/>
          <w:sz w:val="24"/>
          <w:szCs w:val="24"/>
        </w:rPr>
        <w:t>обратиться к дополнительной литературе, поработать с учебником, с картой и т.д.)</w:t>
      </w:r>
    </w:p>
    <w:p w:rsidR="000B18B3" w:rsidRPr="001E0DA5" w:rsidRDefault="000B18B3" w:rsidP="001E0DA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4F01" w:rsidRDefault="00C65680" w:rsidP="001E0DA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F3C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4B4F3C">
        <w:rPr>
          <w:rFonts w:ascii="Times New Roman" w:hAnsi="Times New Roman" w:cs="Times New Roman"/>
          <w:sz w:val="24"/>
          <w:szCs w:val="24"/>
        </w:rPr>
        <w:t xml:space="preserve"> в обучении хорош тем, что у</w:t>
      </w:r>
      <w:r w:rsidR="003237A0" w:rsidRPr="003237A0">
        <w:rPr>
          <w:rFonts w:ascii="Times New Roman" w:hAnsi="Times New Roman" w:cs="Times New Roman"/>
          <w:sz w:val="24"/>
          <w:szCs w:val="24"/>
        </w:rPr>
        <w:t xml:space="preserve">ч-ся сами планируют свою деятельность, свой результат, сами определяют пути достижения цели, определяют ценность лично для себя всего урока в целом и каждого его </w:t>
      </w:r>
      <w:r>
        <w:rPr>
          <w:rFonts w:ascii="Times New Roman" w:hAnsi="Times New Roman" w:cs="Times New Roman"/>
          <w:sz w:val="24"/>
          <w:szCs w:val="24"/>
        </w:rPr>
        <w:t xml:space="preserve">этапа и </w:t>
      </w:r>
      <w:r w:rsidR="003237A0" w:rsidRPr="003237A0">
        <w:rPr>
          <w:rFonts w:ascii="Times New Roman" w:hAnsi="Times New Roman" w:cs="Times New Roman"/>
          <w:sz w:val="24"/>
          <w:szCs w:val="24"/>
        </w:rPr>
        <w:t xml:space="preserve">элемента. </w:t>
      </w:r>
      <w:r w:rsidR="003479A7" w:rsidRPr="003237A0">
        <w:rPr>
          <w:rFonts w:ascii="Times New Roman" w:hAnsi="Times New Roman" w:cs="Times New Roman"/>
          <w:sz w:val="24"/>
          <w:szCs w:val="24"/>
        </w:rPr>
        <w:t xml:space="preserve">Как пример использования </w:t>
      </w:r>
      <w:proofErr w:type="spellStart"/>
      <w:r w:rsidR="003479A7" w:rsidRPr="003237A0">
        <w:rPr>
          <w:rFonts w:ascii="Times New Roman" w:hAnsi="Times New Roman" w:cs="Times New Roman"/>
          <w:sz w:val="24"/>
          <w:szCs w:val="24"/>
        </w:rPr>
        <w:t>коуч-технологии</w:t>
      </w:r>
      <w:proofErr w:type="spellEnd"/>
      <w:r w:rsidR="003479A7" w:rsidRPr="003237A0">
        <w:rPr>
          <w:rFonts w:ascii="Times New Roman" w:hAnsi="Times New Roman" w:cs="Times New Roman"/>
          <w:sz w:val="24"/>
          <w:szCs w:val="24"/>
        </w:rPr>
        <w:t xml:space="preserve"> на уроке географии предлагаю разработку урока «</w:t>
      </w:r>
      <w:r w:rsidR="0028652F" w:rsidRPr="003237A0">
        <w:rPr>
          <w:rFonts w:ascii="Times New Roman" w:hAnsi="Times New Roman" w:cs="Times New Roman"/>
          <w:sz w:val="24"/>
          <w:szCs w:val="24"/>
        </w:rPr>
        <w:t>Природа</w:t>
      </w:r>
      <w:r w:rsidR="003479A7" w:rsidRPr="003237A0">
        <w:rPr>
          <w:rFonts w:ascii="Times New Roman" w:hAnsi="Times New Roman" w:cs="Times New Roman"/>
          <w:sz w:val="24"/>
          <w:szCs w:val="24"/>
        </w:rPr>
        <w:t xml:space="preserve"> Австралии» из курса 7 класса «География материков и океанов</w:t>
      </w:r>
      <w:r w:rsidR="0028652F" w:rsidRPr="003237A0">
        <w:rPr>
          <w:rFonts w:ascii="Times New Roman" w:hAnsi="Times New Roman" w:cs="Times New Roman"/>
          <w:sz w:val="24"/>
          <w:szCs w:val="24"/>
        </w:rPr>
        <w:t>.</w:t>
      </w:r>
    </w:p>
    <w:p w:rsidR="000B18B3" w:rsidRDefault="000B18B3" w:rsidP="001E0DA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18B3" w:rsidRDefault="000B18B3" w:rsidP="001E0DA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D071BF" w:rsidRPr="00D071BF" w:rsidRDefault="00D071BF" w:rsidP="00D071B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71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Гульчевская</w:t>
      </w:r>
      <w:proofErr w:type="spellEnd"/>
      <w:r w:rsidRPr="00D071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В.Г. </w:t>
      </w:r>
      <w:proofErr w:type="spellStart"/>
      <w:r w:rsidRPr="00D071BF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071BF">
        <w:rPr>
          <w:rFonts w:ascii="Times New Roman" w:hAnsi="Times New Roman" w:cs="Times New Roman"/>
          <w:sz w:val="24"/>
          <w:szCs w:val="24"/>
        </w:rPr>
        <w:t xml:space="preserve"> – инновационная технология поддержки в обучении и индивидуальн</w:t>
      </w:r>
      <w:proofErr w:type="gramStart"/>
      <w:r w:rsidRPr="00D071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71BF">
        <w:rPr>
          <w:rFonts w:ascii="Times New Roman" w:hAnsi="Times New Roman" w:cs="Times New Roman"/>
          <w:sz w:val="24"/>
          <w:szCs w:val="24"/>
        </w:rPr>
        <w:t xml:space="preserve"> личностном развитии учащихся</w:t>
      </w:r>
    </w:p>
    <w:p w:rsidR="000B18B3" w:rsidRPr="00D071BF" w:rsidRDefault="00D071BF" w:rsidP="00D071BF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D071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Пырков</w:t>
      </w:r>
      <w:proofErr w:type="spellEnd"/>
      <w:r w:rsidRPr="00D071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 </w:t>
      </w:r>
      <w:proofErr w:type="spellStart"/>
      <w:r w:rsidRPr="00D071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Коучинговый</w:t>
      </w:r>
      <w:proofErr w:type="spellEnd"/>
      <w:r w:rsidRPr="00D071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подход в обучении старшеклассников как технология реализации современного образования</w:t>
      </w:r>
      <w:r w:rsidR="000B18B3" w:rsidRPr="00D071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071BF" w:rsidRPr="000B18B3" w:rsidRDefault="00D071BF" w:rsidP="000B18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B18B3" w:rsidRPr="003237A0" w:rsidRDefault="000B18B3" w:rsidP="001E0DA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43A7" w:rsidRPr="003237A0" w:rsidRDefault="00E143A7" w:rsidP="001E0DA5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sectPr w:rsidR="00E143A7" w:rsidRPr="003237A0" w:rsidSect="004E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704171"/>
    <w:multiLevelType w:val="hybridMultilevel"/>
    <w:tmpl w:val="AF70CF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316E35"/>
    <w:multiLevelType w:val="hybridMultilevel"/>
    <w:tmpl w:val="5F44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A1DC9"/>
    <w:multiLevelType w:val="hybridMultilevel"/>
    <w:tmpl w:val="CB76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479"/>
    <w:multiLevelType w:val="hybridMultilevel"/>
    <w:tmpl w:val="28244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C7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069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A7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ADB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A4E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5B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002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0FF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F4042"/>
    <w:multiLevelType w:val="hybridMultilevel"/>
    <w:tmpl w:val="CA20E662"/>
    <w:lvl w:ilvl="0" w:tplc="E47611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C81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46F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E9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681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64C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EF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6B9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042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90FAD"/>
    <w:multiLevelType w:val="hybridMultilevel"/>
    <w:tmpl w:val="22A2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916D5"/>
    <w:multiLevelType w:val="hybridMultilevel"/>
    <w:tmpl w:val="2E7C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04470"/>
    <w:multiLevelType w:val="hybridMultilevel"/>
    <w:tmpl w:val="7E4812F2"/>
    <w:lvl w:ilvl="0" w:tplc="18F4C3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CB0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8C7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AD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A5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61B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845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E3E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CBB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26B7F"/>
    <w:multiLevelType w:val="hybridMultilevel"/>
    <w:tmpl w:val="6E7AA5F6"/>
    <w:lvl w:ilvl="0" w:tplc="5B3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E7A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69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4B2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8B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A65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E20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ED5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47E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15B8D"/>
    <w:multiLevelType w:val="hybridMultilevel"/>
    <w:tmpl w:val="17F2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55029"/>
    <w:multiLevelType w:val="hybridMultilevel"/>
    <w:tmpl w:val="0736F312"/>
    <w:lvl w:ilvl="0" w:tplc="BE1818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C7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069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A7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ADB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A4E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5B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002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0FF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C24BB"/>
    <w:multiLevelType w:val="hybridMultilevel"/>
    <w:tmpl w:val="8976F146"/>
    <w:lvl w:ilvl="0" w:tplc="ABAC6B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E52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042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64C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87D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C70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4F5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881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024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E4AD6"/>
    <w:multiLevelType w:val="hybridMultilevel"/>
    <w:tmpl w:val="8DCC69A6"/>
    <w:lvl w:ilvl="0" w:tplc="81CE4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A3D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2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EB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84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C7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6A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41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27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B6490"/>
    <w:multiLevelType w:val="hybridMultilevel"/>
    <w:tmpl w:val="4F0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A5295"/>
    <w:multiLevelType w:val="hybridMultilevel"/>
    <w:tmpl w:val="AC82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30A0C"/>
    <w:multiLevelType w:val="hybridMultilevel"/>
    <w:tmpl w:val="323A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B4BE8"/>
    <w:multiLevelType w:val="hybridMultilevel"/>
    <w:tmpl w:val="73367604"/>
    <w:lvl w:ilvl="0" w:tplc="0F5A38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092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85D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ED8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4FB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249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048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C80F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424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B12AD"/>
    <w:multiLevelType w:val="hybridMultilevel"/>
    <w:tmpl w:val="5E3A6354"/>
    <w:lvl w:ilvl="0" w:tplc="E69225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051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66F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C89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C16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86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AEB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62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6F9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8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9"/>
  </w:num>
  <w:num w:numId="10">
    <w:abstractNumId w:val="5"/>
  </w:num>
  <w:num w:numId="11">
    <w:abstractNumId w:val="16"/>
  </w:num>
  <w:num w:numId="12">
    <w:abstractNumId w:val="6"/>
  </w:num>
  <w:num w:numId="13">
    <w:abstractNumId w:val="1"/>
  </w:num>
  <w:num w:numId="14">
    <w:abstractNumId w:val="14"/>
  </w:num>
  <w:num w:numId="15">
    <w:abstractNumId w:val="7"/>
  </w:num>
  <w:num w:numId="16">
    <w:abstractNumId w:val="3"/>
  </w:num>
  <w:num w:numId="17">
    <w:abstractNumId w:val="10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41"/>
    <w:rsid w:val="000B18B3"/>
    <w:rsid w:val="00104F01"/>
    <w:rsid w:val="001E0DA5"/>
    <w:rsid w:val="002105CB"/>
    <w:rsid w:val="00227FDE"/>
    <w:rsid w:val="0024116A"/>
    <w:rsid w:val="0028652F"/>
    <w:rsid w:val="003205E0"/>
    <w:rsid w:val="003237A0"/>
    <w:rsid w:val="003479A7"/>
    <w:rsid w:val="004B4F3C"/>
    <w:rsid w:val="004E1F4C"/>
    <w:rsid w:val="005D0D69"/>
    <w:rsid w:val="00626C40"/>
    <w:rsid w:val="00694FF5"/>
    <w:rsid w:val="00696916"/>
    <w:rsid w:val="00825EB5"/>
    <w:rsid w:val="008274A9"/>
    <w:rsid w:val="00827929"/>
    <w:rsid w:val="008F4432"/>
    <w:rsid w:val="009B3049"/>
    <w:rsid w:val="00C65680"/>
    <w:rsid w:val="00D071BF"/>
    <w:rsid w:val="00D25362"/>
    <w:rsid w:val="00DD1308"/>
    <w:rsid w:val="00DD2741"/>
    <w:rsid w:val="00E1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A7"/>
    <w:pPr>
      <w:ind w:left="720"/>
      <w:contextualSpacing/>
    </w:pPr>
  </w:style>
  <w:style w:type="paragraph" w:styleId="a4">
    <w:name w:val="Body Text Indent"/>
    <w:basedOn w:val="a"/>
    <w:link w:val="a5"/>
    <w:rsid w:val="00DD130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3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A7"/>
    <w:pPr>
      <w:ind w:left="720"/>
      <w:contextualSpacing/>
    </w:pPr>
  </w:style>
  <w:style w:type="paragraph" w:styleId="a4">
    <w:name w:val="Body Text Indent"/>
    <w:basedOn w:val="a"/>
    <w:link w:val="a5"/>
    <w:rsid w:val="00DD130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3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23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5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15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19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72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7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98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44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83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85">
          <w:marLeft w:val="547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84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50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5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15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357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812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99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2019-12-27T14:24:00Z</dcterms:created>
  <dcterms:modified xsi:type="dcterms:W3CDTF">2019-12-27T14:24:00Z</dcterms:modified>
</cp:coreProperties>
</file>