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95" w:rsidRDefault="00C61C95" w:rsidP="00C61C95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КОУЧИНГ ЖОСПАРЫ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4672"/>
        <w:gridCol w:w="2337"/>
      </w:tblGrid>
      <w:tr w:rsidR="00C61C95" w:rsidTr="00C61C95">
        <w:trPr>
          <w:trHeight w:val="614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95" w:rsidRDefault="00C61C95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Күні: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05.10.17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95" w:rsidRDefault="00C61C95">
            <w:pPr>
              <w:spacing w:after="16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Өткізуші: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Ботрашев Ж.С</w:t>
            </w:r>
          </w:p>
          <w:p w:rsidR="00C61C95" w:rsidRDefault="00C61C95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95" w:rsidRDefault="00C61C95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Өткізілетін орны:</w:t>
            </w:r>
          </w:p>
          <w:p w:rsidR="00C61C95" w:rsidRDefault="00C61C95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№222</w:t>
            </w:r>
          </w:p>
        </w:tc>
      </w:tr>
      <w:tr w:rsidR="00C61C95" w:rsidRPr="0080397E" w:rsidTr="00C61C9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95" w:rsidRDefault="00C61C95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Тақырыбы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95" w:rsidRDefault="00C61C95">
            <w:pPr>
              <w:spacing w:after="16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Оқу үшін бағалау және оқуды бағалау</w:t>
            </w:r>
          </w:p>
        </w:tc>
      </w:tr>
      <w:tr w:rsidR="00C61C95" w:rsidRPr="0080397E" w:rsidTr="00C61C95">
        <w:trPr>
          <w:trHeight w:val="1484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95" w:rsidRDefault="00C61C95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Мақсаты 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95" w:rsidRDefault="00C61C95">
            <w:pPr>
              <w:spacing w:after="16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Қалыптастырушы және жиынтық бағалау өлшемдерін талдау, талқылау және жинақтау барысында мұғалімдердің біліктіліктерін, оқуды бағалауын және оқытуды бағалауын жетілдіру.Өзін – өзі бақылау жағдайында өзінің дербес ойлауын, түсінігін немесе логикалық қорытынды жасауды жетілдіру.</w:t>
            </w:r>
          </w:p>
        </w:tc>
      </w:tr>
      <w:tr w:rsidR="00C61C95" w:rsidRPr="0080397E" w:rsidTr="00C61C9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95" w:rsidRDefault="00C61C95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Нәтижесі 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95" w:rsidRDefault="00C61C95">
            <w:pPr>
              <w:spacing w:after="16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Оқушылар өз білімдерін бағалайды, өзін – өзі жетілдіру барысында одан арғы оқу туралы шешімді қабылдау мақсатымен оқытудың нәтижелерін жүйелі түрде жиынтықтауға бағытталады.</w:t>
            </w:r>
          </w:p>
        </w:tc>
      </w:tr>
      <w:tr w:rsidR="00C61C95" w:rsidRPr="0080397E" w:rsidTr="00C61C95">
        <w:trPr>
          <w:trHeight w:val="90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95" w:rsidRDefault="00C61C95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Түйінді идея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95" w:rsidRDefault="00C61C95">
            <w:pPr>
              <w:spacing w:after="16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Білім алушылар өздерінің оқудың қандай сатысында тұрғанын, қандай бағытта даму керек және қажетті деңгейге қалай жету керектігін аңықтау. </w:t>
            </w:r>
          </w:p>
        </w:tc>
      </w:tr>
      <w:tr w:rsidR="00C61C95" w:rsidRPr="0080397E" w:rsidTr="00C61C95">
        <w:trPr>
          <w:trHeight w:val="90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95" w:rsidRDefault="00C61C95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Көрнекі құралдар-жабдықтар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95" w:rsidRDefault="00C61C95">
            <w:pPr>
              <w:spacing w:after="16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kk-KZ" w:eastAsia="ru-RU"/>
              </w:rPr>
              <w:t xml:space="preserve">Үлестірмелі қағаздар, плакаттар, маркер, слайд, топқа бөлуге арналған құралдар,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 интерактивті тақта,  мұғалімге арналған нұсқаулық.</w:t>
            </w:r>
          </w:p>
        </w:tc>
      </w:tr>
      <w:tr w:rsidR="00C61C95" w:rsidRPr="0080397E" w:rsidTr="00C61C95">
        <w:trPr>
          <w:trHeight w:val="618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95" w:rsidRDefault="00C61C95">
            <w:pPr>
              <w:spacing w:after="160"/>
              <w:jc w:val="both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Оқыту әдістері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95" w:rsidRDefault="00C61C95">
            <w:pPr>
              <w:spacing w:after="1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kk-KZ" w:eastAsia="ru-RU"/>
              </w:rPr>
              <w:t>СТО элементтері, оқу мен оқытуды бағалау, жұптық және топтық жұмыс, постер әдісі </w:t>
            </w:r>
          </w:p>
        </w:tc>
      </w:tr>
      <w:tr w:rsidR="00C61C95" w:rsidTr="00C61C9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95" w:rsidRDefault="00C61C95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Оқыту барысы</w:t>
            </w:r>
          </w:p>
        </w:tc>
      </w:tr>
      <w:tr w:rsidR="00C61C95" w:rsidRPr="00C61C95" w:rsidTr="00C61C9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95" w:rsidRDefault="00C61C95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9.0</w:t>
            </w:r>
            <w:r>
              <w:rPr>
                <w:rFonts w:ascii="Times New Roman" w:hAnsi="Times New Roman" w:cs="Times New Roman"/>
                <w:b/>
                <w:sz w:val="24"/>
              </w:rPr>
              <w:t>0-9.50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95" w:rsidRDefault="00C61C95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Басы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:</w:t>
            </w:r>
          </w:p>
          <w:p w:rsidR="00C61C95" w:rsidRDefault="00C61C95">
            <w:pP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 xml:space="preserve">1. Қызығушылықты ояту.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>(5 мин)</w:t>
            </w:r>
          </w:p>
          <w:p w:rsidR="00C61C95" w:rsidRDefault="00C61C95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 xml:space="preserve">А) Психологиялық ахуал.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>«Шаттық шеңбері»</w:t>
            </w:r>
          </w:p>
          <w:p w:rsidR="00C61C95" w:rsidRDefault="00C61C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kk-KZ"/>
              </w:rPr>
              <w:t>Сәлеметсіздер ме, құрметті әріптестері. Сіздерді бүгінгі коучингте  көргеніме өте қуаныштымын. Бүгінгі коучингіміздің басында «Шаттық шеңбері» ойынын ойнауды ұсынамын. Сіздерге тақтаның алдына шығуларыңызды өтінемін. Бір-бірлеріңіздің қолдарыңыздан ұстап бүгінгі күнге тілек тілеңіздер.</w:t>
            </w:r>
          </w:p>
          <w:p w:rsidR="00C61C95" w:rsidRDefault="00C61C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kk-KZ"/>
              </w:rPr>
              <w:t xml:space="preserve">Ә)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  <w:lang w:val="kk-KZ"/>
              </w:rPr>
              <w:t>Салат ойыны</w:t>
            </w:r>
          </w:p>
          <w:p w:rsidR="00C61C95" w:rsidRDefault="00C61C95">
            <w:pP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kk-KZ"/>
              </w:rPr>
              <w:t>Топқа бөлу</w:t>
            </w:r>
          </w:p>
          <w:p w:rsidR="00C61C95" w:rsidRDefault="00C61C95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2.Ассоцияциялық карта 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(5 мин)</w:t>
            </w:r>
          </w:p>
          <w:p w:rsidR="00C61C95" w:rsidRDefault="0092454C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Постер қорғау. «Бағалау» сөзі.</w:t>
            </w:r>
          </w:p>
          <w:p w:rsidR="00C61C95" w:rsidRDefault="00C61C95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Ортасы:</w:t>
            </w:r>
          </w:p>
          <w:p w:rsidR="00C61C95" w:rsidRDefault="00C61C95">
            <w:pP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 xml:space="preserve">3. Мағынаны ашу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>(15 мин)</w:t>
            </w:r>
          </w:p>
          <w:p w:rsidR="00C61C95" w:rsidRDefault="00C61C95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А) Қалыптастырушы бағалау</w:t>
            </w:r>
          </w:p>
          <w:p w:rsidR="00C61C95" w:rsidRDefault="00C61C95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Қалыптастырушы бағалау тапсырмаларын құрастырудың бес қадамы: оқу мақсатты, ойлау деңгейлері, бағалау критерилері, тапсырма,дескриптор.</w:t>
            </w:r>
          </w:p>
          <w:p w:rsidR="00C61C95" w:rsidRDefault="00C61C95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Ә)Жиынтық бағалау</w:t>
            </w:r>
          </w:p>
          <w:p w:rsidR="00C61C95" w:rsidRDefault="00C61C95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Жиынтық бағалау топтамалары: тарау, тоқсан және жыл бойынша. Балдық дескриптор.Ата – аналарға рубрика.</w:t>
            </w:r>
          </w:p>
          <w:p w:rsidR="00C61C95" w:rsidRDefault="00C61C95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Модерация </w:t>
            </w:r>
          </w:p>
          <w:p w:rsidR="00C61C95" w:rsidRDefault="00C61C95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Слайд көрсету</w:t>
            </w:r>
          </w:p>
          <w:p w:rsidR="00C61C95" w:rsidRDefault="00C61C95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4.Мәтінмен жұмыс.  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(10 мин) </w:t>
            </w:r>
          </w:p>
          <w:p w:rsidR="00C61C95" w:rsidRDefault="00C61C95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Топтағы жұптарға мәтін бере отырып дескриптор құру және оны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топ арасында талқыға салу. Топ арасында бір – бірін бағалау.</w:t>
            </w:r>
          </w:p>
          <w:p w:rsidR="00C61C95" w:rsidRDefault="00C61C95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5.Қар кесегі ойыны 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(10 мин)</w:t>
            </w:r>
          </w:p>
          <w:p w:rsidR="00C61C95" w:rsidRDefault="00C61C95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Тапсырма жазылған беттер (дескриптор құру).</w:t>
            </w:r>
          </w:p>
          <w:p w:rsidR="00C61C95" w:rsidRDefault="00C61C95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Соңы:</w:t>
            </w:r>
          </w:p>
          <w:p w:rsidR="00C61C95" w:rsidRDefault="00C61C95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6. Сезіну </w:t>
            </w:r>
          </w:p>
          <w:p w:rsidR="00C61C95" w:rsidRDefault="00C61C95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Кері байланыс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рефлексия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(5 мин)</w:t>
            </w:r>
          </w:p>
          <w:p w:rsidR="00C61C95" w:rsidRDefault="00C61C95">
            <w:pPr>
              <w:spacing w:after="16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Плакатта тоғай суреті қатысушылар стикерге өздерінің рефлексияларын жазып сосын тоғай суретіне жабыстыра отырып өз сезімін жеткізеді. (түсіну бойынша)</w:t>
            </w:r>
          </w:p>
        </w:tc>
      </w:tr>
      <w:tr w:rsidR="00C61C95" w:rsidTr="00C61C9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95" w:rsidRDefault="00C61C95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lastRenderedPageBreak/>
              <w:t xml:space="preserve">Сабақтан кейінгі рефлексия </w:t>
            </w:r>
          </w:p>
          <w:p w:rsidR="00C61C95" w:rsidRDefault="00C61C95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C61C95" w:rsidRDefault="00C61C95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95" w:rsidRPr="0092454C" w:rsidRDefault="0092454C">
            <w:pPr>
              <w:spacing w:after="16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92454C">
              <w:rPr>
                <w:rFonts w:ascii="Times New Roman" w:hAnsi="Times New Roman" w:cs="Times New Roman"/>
                <w:sz w:val="24"/>
                <w:lang w:val="kk-KZ"/>
              </w:rPr>
              <w:t>Даналық ағашы</w:t>
            </w:r>
          </w:p>
        </w:tc>
      </w:tr>
    </w:tbl>
    <w:p w:rsidR="005C5247" w:rsidRDefault="0080397E">
      <w:pPr>
        <w:rPr>
          <w:rFonts w:ascii="Times New Roman" w:hAnsi="Times New Roman" w:cs="Times New Roman"/>
          <w:sz w:val="24"/>
        </w:rPr>
      </w:pPr>
    </w:p>
    <w:p w:rsidR="00C61C95" w:rsidRDefault="00C61C95">
      <w:pPr>
        <w:rPr>
          <w:rFonts w:ascii="Times New Roman" w:hAnsi="Times New Roman" w:cs="Times New Roman"/>
          <w:sz w:val="24"/>
        </w:rPr>
      </w:pPr>
    </w:p>
    <w:p w:rsidR="00C61C95" w:rsidRPr="00C61C95" w:rsidRDefault="00C61C95" w:rsidP="00C61C95">
      <w:pPr>
        <w:rPr>
          <w:rFonts w:ascii="Times New Roman" w:hAnsi="Times New Roman" w:cs="Times New Roman"/>
          <w:sz w:val="24"/>
        </w:rPr>
      </w:pPr>
    </w:p>
    <w:p w:rsidR="00C61C95" w:rsidRPr="00C61C95" w:rsidRDefault="00C61C95" w:rsidP="00C61C95">
      <w:pPr>
        <w:rPr>
          <w:rFonts w:ascii="Times New Roman" w:hAnsi="Times New Roman" w:cs="Times New Roman"/>
          <w:sz w:val="24"/>
        </w:rPr>
      </w:pPr>
    </w:p>
    <w:p w:rsidR="00C61C95" w:rsidRPr="00C61C95" w:rsidRDefault="00C61C95" w:rsidP="00C61C95">
      <w:pPr>
        <w:rPr>
          <w:rFonts w:ascii="Times New Roman" w:hAnsi="Times New Roman" w:cs="Times New Roman"/>
          <w:sz w:val="24"/>
        </w:rPr>
      </w:pPr>
    </w:p>
    <w:p w:rsidR="00C61C95" w:rsidRPr="00C61C95" w:rsidRDefault="00C61C95" w:rsidP="00C61C95">
      <w:pPr>
        <w:rPr>
          <w:rFonts w:ascii="Times New Roman" w:hAnsi="Times New Roman" w:cs="Times New Roman"/>
          <w:sz w:val="24"/>
        </w:rPr>
      </w:pPr>
    </w:p>
    <w:p w:rsidR="00C61C95" w:rsidRDefault="00C61C95" w:rsidP="00C61C95">
      <w:pPr>
        <w:rPr>
          <w:rFonts w:ascii="Times New Roman" w:hAnsi="Times New Roman" w:cs="Times New Roman"/>
          <w:sz w:val="24"/>
        </w:rPr>
      </w:pPr>
    </w:p>
    <w:p w:rsidR="00C61C95" w:rsidRDefault="00C61C95" w:rsidP="00C61C95">
      <w:pPr>
        <w:jc w:val="center"/>
        <w:rPr>
          <w:rFonts w:ascii="Times New Roman" w:hAnsi="Times New Roman" w:cs="Times New Roman"/>
          <w:sz w:val="24"/>
        </w:rPr>
      </w:pPr>
    </w:p>
    <w:p w:rsidR="00C61C95" w:rsidRDefault="00C61C95" w:rsidP="00C61C95">
      <w:pPr>
        <w:jc w:val="center"/>
        <w:rPr>
          <w:rFonts w:ascii="Times New Roman" w:hAnsi="Times New Roman" w:cs="Times New Roman"/>
          <w:sz w:val="24"/>
        </w:rPr>
      </w:pPr>
    </w:p>
    <w:p w:rsidR="00C61C95" w:rsidRPr="00C61C95" w:rsidRDefault="00C61C95" w:rsidP="00C61C95">
      <w:pPr>
        <w:rPr>
          <w:rFonts w:ascii="Times New Roman" w:hAnsi="Times New Roman" w:cs="Times New Roman"/>
          <w:sz w:val="24"/>
        </w:rPr>
      </w:pPr>
    </w:p>
    <w:p w:rsidR="00C61C95" w:rsidRPr="00C61C95" w:rsidRDefault="00C61C95" w:rsidP="00C61C95">
      <w:pPr>
        <w:rPr>
          <w:rFonts w:ascii="Times New Roman" w:hAnsi="Times New Roman" w:cs="Times New Roman"/>
          <w:sz w:val="24"/>
        </w:rPr>
      </w:pPr>
    </w:p>
    <w:p w:rsidR="00C61C95" w:rsidRPr="00C61C95" w:rsidRDefault="00C61C95" w:rsidP="00C61C95">
      <w:pPr>
        <w:rPr>
          <w:rFonts w:ascii="Times New Roman" w:hAnsi="Times New Roman" w:cs="Times New Roman"/>
          <w:sz w:val="24"/>
        </w:rPr>
      </w:pPr>
    </w:p>
    <w:p w:rsidR="00C61C95" w:rsidRPr="00C61C95" w:rsidRDefault="00C61C95" w:rsidP="00C61C95">
      <w:pPr>
        <w:rPr>
          <w:rFonts w:ascii="Times New Roman" w:hAnsi="Times New Roman" w:cs="Times New Roman"/>
          <w:sz w:val="24"/>
        </w:rPr>
      </w:pPr>
    </w:p>
    <w:p w:rsidR="00C61C95" w:rsidRPr="00C61C95" w:rsidRDefault="00C61C95" w:rsidP="00C61C95">
      <w:pPr>
        <w:rPr>
          <w:rFonts w:ascii="Times New Roman" w:hAnsi="Times New Roman" w:cs="Times New Roman"/>
          <w:sz w:val="24"/>
        </w:rPr>
      </w:pPr>
    </w:p>
    <w:p w:rsidR="00C61C95" w:rsidRPr="00C61C95" w:rsidRDefault="00C61C95" w:rsidP="00C61C95">
      <w:pPr>
        <w:rPr>
          <w:rFonts w:ascii="Times New Roman" w:hAnsi="Times New Roman" w:cs="Times New Roman"/>
          <w:sz w:val="24"/>
        </w:rPr>
      </w:pPr>
    </w:p>
    <w:p w:rsidR="00C61C95" w:rsidRPr="00C61C95" w:rsidRDefault="00C61C95" w:rsidP="00C61C95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0A418D" wp14:editId="2781AB65">
                <wp:simplePos x="0" y="0"/>
                <wp:positionH relativeFrom="column">
                  <wp:posOffset>3324860</wp:posOffset>
                </wp:positionH>
                <wp:positionV relativeFrom="paragraph">
                  <wp:posOffset>87630</wp:posOffset>
                </wp:positionV>
                <wp:extent cx="1162685" cy="400050"/>
                <wp:effectExtent l="0" t="0" r="0" b="0"/>
                <wp:wrapNone/>
                <wp:docPr id="2057" name="Прямоугольник 2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61C95" w:rsidRPr="00735B6D" w:rsidRDefault="00C61C95" w:rsidP="0080397E">
                            <w:pPr>
                              <w:pStyle w:val="a4"/>
                              <w:spacing w:before="0" w:beforeAutospacing="0" w:after="0" w:afterAutospacing="0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wrap="none" lIns="91440" tIns="45720" rIns="91440" bIns="45720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56" o:spid="_x0000_s1026" style="position:absolute;margin-left:261.8pt;margin-top:6.9pt;width:91.55pt;height:3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" filled="f" stroked="f">
                <v:textbox style="mso-fit-shape-to-text:t">
                  <w:txbxContent>
                    <w:p w:rsidR="00C61C95" w:rsidRPr="00735B6D" w:rsidRDefault="00C61C95" w:rsidP="0080397E">
                      <w:pPr>
                        <w:pStyle w:val="a4"/>
                        <w:spacing w:before="0" w:beforeAutospacing="0" w:after="0" w:afterAutospacing="0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61C95" w:rsidRDefault="00C61C95" w:rsidP="00C61C95">
      <w:pPr>
        <w:rPr>
          <w:rFonts w:ascii="Times New Roman" w:hAnsi="Times New Roman" w:cs="Times New Roman"/>
          <w:sz w:val="24"/>
        </w:rPr>
      </w:pPr>
    </w:p>
    <w:p w:rsidR="00C61C95" w:rsidRDefault="00C61C95" w:rsidP="00C61C95">
      <w:pPr>
        <w:rPr>
          <w:rFonts w:ascii="Times New Roman" w:hAnsi="Times New Roman" w:cs="Times New Roman"/>
          <w:sz w:val="24"/>
        </w:rPr>
      </w:pPr>
    </w:p>
    <w:p w:rsidR="00C61C95" w:rsidRDefault="00C61C95" w:rsidP="00C61C95">
      <w:pPr>
        <w:jc w:val="center"/>
        <w:rPr>
          <w:rFonts w:ascii="Times New Roman" w:hAnsi="Times New Roman" w:cs="Times New Roman"/>
          <w:sz w:val="24"/>
        </w:rPr>
      </w:pPr>
    </w:p>
    <w:p w:rsidR="00C61C95" w:rsidRDefault="00C61C95" w:rsidP="00C61C95">
      <w:pPr>
        <w:jc w:val="center"/>
        <w:rPr>
          <w:rFonts w:ascii="Times New Roman" w:hAnsi="Times New Roman" w:cs="Times New Roman"/>
          <w:sz w:val="24"/>
        </w:rPr>
      </w:pPr>
    </w:p>
    <w:p w:rsidR="00C61C95" w:rsidRDefault="00C61C95" w:rsidP="00C61C95">
      <w:pPr>
        <w:jc w:val="center"/>
        <w:rPr>
          <w:rFonts w:ascii="Times New Roman" w:hAnsi="Times New Roman" w:cs="Times New Roman"/>
          <w:sz w:val="24"/>
        </w:rPr>
      </w:pPr>
    </w:p>
    <w:p w:rsidR="00C61C95" w:rsidRPr="00C61C95" w:rsidRDefault="00C61C95" w:rsidP="00C61C95">
      <w:pPr>
        <w:rPr>
          <w:rFonts w:ascii="Times New Roman" w:hAnsi="Times New Roman" w:cs="Times New Roman"/>
          <w:sz w:val="24"/>
        </w:rPr>
      </w:pPr>
    </w:p>
    <w:p w:rsidR="00C61C95" w:rsidRPr="00C61C95" w:rsidRDefault="00C61C95" w:rsidP="00C61C95">
      <w:pPr>
        <w:rPr>
          <w:rFonts w:ascii="Times New Roman" w:hAnsi="Times New Roman" w:cs="Times New Roman"/>
          <w:sz w:val="24"/>
        </w:rPr>
      </w:pPr>
    </w:p>
    <w:p w:rsidR="00C61C95" w:rsidRDefault="00C61C95" w:rsidP="00C61C95">
      <w:pPr>
        <w:rPr>
          <w:rFonts w:ascii="Times New Roman" w:hAnsi="Times New Roman" w:cs="Times New Roman"/>
          <w:sz w:val="24"/>
        </w:rPr>
      </w:pPr>
    </w:p>
    <w:p w:rsidR="00C61C95" w:rsidRPr="00C61C95" w:rsidRDefault="00C61C95" w:rsidP="00C61C95">
      <w:pPr>
        <w:tabs>
          <w:tab w:val="left" w:pos="8506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</w:r>
    </w:p>
    <w:sectPr w:rsidR="00C61C95" w:rsidRPr="00C6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F3"/>
    <w:rsid w:val="00134977"/>
    <w:rsid w:val="0080397E"/>
    <w:rsid w:val="0092454C"/>
    <w:rsid w:val="00B56CF3"/>
    <w:rsid w:val="00C61C95"/>
    <w:rsid w:val="00DB2F24"/>
    <w:rsid w:val="00F1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61C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61C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346</Words>
  <Characters>1976</Characters>
  <Application>Microsoft Office Word</Application>
  <DocSecurity>0</DocSecurity>
  <Lines>16</Lines>
  <Paragraphs>4</Paragraphs>
  <ScaleCrop>false</ScaleCrop>
  <Company>Krokoz™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5</cp:revision>
  <dcterms:created xsi:type="dcterms:W3CDTF">2017-11-16T15:41:00Z</dcterms:created>
  <dcterms:modified xsi:type="dcterms:W3CDTF">2017-11-19T15:06:00Z</dcterms:modified>
</cp:coreProperties>
</file>