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3" w:rsidRDefault="0011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878A7">
        <w:rPr>
          <w:rFonts w:ascii="Times New Roman" w:eastAsia="Times New Roman" w:hAnsi="Times New Roman" w:cs="Times New Roman"/>
          <w:b/>
          <w:sz w:val="24"/>
        </w:rPr>
        <w:t>План урока по математике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879"/>
        <w:gridCol w:w="1200"/>
        <w:gridCol w:w="2449"/>
        <w:gridCol w:w="1984"/>
      </w:tblGrid>
      <w:tr w:rsidR="007E6E23" w:rsidTr="007F76FB">
        <w:tc>
          <w:tcPr>
            <w:tcW w:w="4573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931" w:rsidRDefault="003A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Сквозная тема </w:t>
            </w:r>
            <w:r w:rsidRPr="007F76FB">
              <w:rPr>
                <w:rFonts w:ascii="Times New Roman" w:eastAsia="Times New Roman" w:hAnsi="Times New Roman" w:cs="Times New Roman"/>
                <w:b/>
                <w:sz w:val="24"/>
              </w:rPr>
              <w:t>««Еда и напитки»,</w:t>
            </w:r>
          </w:p>
          <w:p w:rsidR="007E6E23" w:rsidRPr="007F76FB" w:rsidRDefault="003A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6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«В здоровом теле – здоровый дух»»</w:t>
            </w:r>
          </w:p>
          <w:p w:rsidR="007E6E23" w:rsidRPr="00E45931" w:rsidRDefault="007878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="007F76F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E459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E45931">
              <w:rPr>
                <w:rFonts w:ascii="Times New Roman" w:eastAsia="Times New Roman" w:hAnsi="Times New Roman" w:cs="Times New Roman"/>
                <w:b/>
                <w:sz w:val="24"/>
              </w:rPr>
              <w:t>Вычисления</w:t>
            </w:r>
            <w:r w:rsidR="003A4382" w:rsidRPr="00E459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r w:rsidRPr="00E45931">
              <w:rPr>
                <w:rFonts w:ascii="Times New Roman" w:eastAsia="Times New Roman" w:hAnsi="Times New Roman" w:cs="Times New Roman"/>
                <w:b/>
                <w:sz w:val="24"/>
              </w:rPr>
              <w:t>повседневной</w:t>
            </w:r>
            <w:r w:rsidR="00E459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жизни»</w:t>
            </w:r>
          </w:p>
          <w:p w:rsidR="007E6E23" w:rsidRPr="00E534FD" w:rsidRDefault="007F76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45931" w:rsidRPr="00E4593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E45931"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  <w:r w:rsidR="003A4382" w:rsidRPr="00E459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их единицы</w:t>
            </w:r>
            <w:r w:rsidR="00E45931" w:rsidRPr="00E4593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633" w:type="dxa"/>
            <w:gridSpan w:val="3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Pr="00C572BD" w:rsidRDefault="003A4382" w:rsidP="00C572B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Школа: СШ </w:t>
            </w:r>
            <w:r w:rsidR="00C572BD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  <w:tr w:rsidR="007E6E23" w:rsidTr="007F76FB">
        <w:tc>
          <w:tcPr>
            <w:tcW w:w="4573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Дата:</w:t>
            </w:r>
          </w:p>
        </w:tc>
        <w:tc>
          <w:tcPr>
            <w:tcW w:w="5633" w:type="dxa"/>
            <w:gridSpan w:val="3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C572B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</w:t>
            </w:r>
            <w:r w:rsidR="007F76F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="007F76F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 учителя: </w:t>
            </w:r>
            <w:proofErr w:type="spellStart"/>
            <w:r w:rsidR="00C572BD">
              <w:rPr>
                <w:rFonts w:ascii="Times New Roman" w:eastAsia="Times New Roman" w:hAnsi="Times New Roman" w:cs="Times New Roman"/>
                <w:b/>
                <w:sz w:val="24"/>
              </w:rPr>
              <w:t>Греева</w:t>
            </w:r>
            <w:proofErr w:type="spellEnd"/>
            <w:r w:rsidR="00C572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Юлдуз </w:t>
            </w:r>
            <w:proofErr w:type="spellStart"/>
            <w:r w:rsidR="00C572BD">
              <w:rPr>
                <w:rFonts w:ascii="Times New Roman" w:eastAsia="Times New Roman" w:hAnsi="Times New Roman" w:cs="Times New Roman"/>
                <w:b/>
                <w:sz w:val="24"/>
              </w:rPr>
              <w:t>Мухаммаджановна</w:t>
            </w:r>
            <w:proofErr w:type="spellEnd"/>
          </w:p>
        </w:tc>
      </w:tr>
      <w:tr w:rsidR="007878A7" w:rsidTr="007F76FB">
        <w:tc>
          <w:tcPr>
            <w:tcW w:w="4573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8A7" w:rsidRDefault="00E45931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Класс: </w:t>
            </w:r>
            <w:r w:rsidR="00C572B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33" w:type="dxa"/>
            <w:gridSpan w:val="3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8A7" w:rsidRDefault="007878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Участвовавшие:</w:t>
            </w:r>
          </w:p>
          <w:p w:rsidR="007878A7" w:rsidRDefault="007878A7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Неучаствовавшие: </w:t>
            </w:r>
          </w:p>
        </w:tc>
      </w:tr>
      <w:tr w:rsidR="007878A7" w:rsidTr="00D61AB2">
        <w:trPr>
          <w:trHeight w:val="449"/>
        </w:trPr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4" w:space="0" w:color="000000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8A7" w:rsidRDefault="007878A7" w:rsidP="00D61AB2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512" w:type="dxa"/>
            <w:gridSpan w:val="4"/>
            <w:tcBorders>
              <w:top w:val="single" w:sz="12" w:space="0" w:color="2976A4"/>
              <w:left w:val="single" w:sz="8" w:space="0" w:color="2976A4"/>
              <w:bottom w:val="single" w:sz="4" w:space="0" w:color="000000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8A7" w:rsidRPr="007878A7" w:rsidRDefault="007878A7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Деньги.</w:t>
            </w:r>
            <w:bookmarkStart w:id="0" w:name="_GoBack"/>
            <w:bookmarkEnd w:id="0"/>
            <w:r w:rsidR="0080486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7E6E23" w:rsidTr="00D61AB2">
        <w:trPr>
          <w:trHeight w:val="1"/>
        </w:trPr>
        <w:tc>
          <w:tcPr>
            <w:tcW w:w="2694" w:type="dxa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D61AB2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обучения, достигаемые на этом уроке (ссылка на учебную программу)</w:t>
            </w:r>
          </w:p>
        </w:tc>
        <w:tc>
          <w:tcPr>
            <w:tcW w:w="7512" w:type="dxa"/>
            <w:gridSpan w:val="4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1.1.3.6 производить различные операции с монетами 1 тенге, 2 тенге, 5 тенге, 10 тенге, 20 тенге</w:t>
            </w:r>
          </w:p>
          <w:p w:rsidR="007E6E23" w:rsidRDefault="003A438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1.5.1.2 использовать понятия: больше, меньше, равно, столько же, на несколько единиц больше/меньше, длиннее, короче, тяжелее, легче, дороже, дешевле, цена.</w:t>
            </w:r>
          </w:p>
        </w:tc>
      </w:tr>
      <w:tr w:rsidR="007E6E23" w:rsidTr="00D61AB2"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4" w:space="0" w:color="000000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D61AB2">
            <w:pPr>
              <w:spacing w:before="40" w:after="40" w:line="26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урока:</w:t>
            </w:r>
          </w:p>
          <w:p w:rsidR="007E6E23" w:rsidRDefault="007E6E23" w:rsidP="00D61AB2">
            <w:pPr>
              <w:spacing w:before="40" w:after="40" w:line="26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before="40" w:after="40" w:line="26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before="40" w:after="40" w:line="260" w:lineRule="auto"/>
              <w:ind w:left="-468" w:firstLine="468"/>
              <w:jc w:val="center"/>
            </w:pPr>
          </w:p>
        </w:tc>
        <w:tc>
          <w:tcPr>
            <w:tcW w:w="7512" w:type="dxa"/>
            <w:gridSpan w:val="4"/>
            <w:tcBorders>
              <w:top w:val="single" w:sz="12" w:space="0" w:color="2976A4"/>
              <w:left w:val="single" w:sz="8" w:space="0" w:color="2976A4"/>
              <w:bottom w:val="single" w:sz="4" w:space="0" w:color="000000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-все смогут назвать номинальную стоимость монеты;</w:t>
            </w:r>
          </w:p>
          <w:p w:rsidR="007E6E23" w:rsidRDefault="003A438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-большинство смогут производить различные операции</w:t>
            </w:r>
          </w:p>
          <w:p w:rsidR="007E6E23" w:rsidRDefault="003A438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монетами;</w:t>
            </w:r>
          </w:p>
          <w:p w:rsidR="007E6E23" w:rsidRDefault="003A4382">
            <w:pPr>
              <w:spacing w:before="40" w:after="4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>-некоторые смогут составить задачу с использованием монет.</w:t>
            </w:r>
          </w:p>
        </w:tc>
      </w:tr>
      <w:tr w:rsidR="007E6E23" w:rsidTr="00D61AB2">
        <w:tc>
          <w:tcPr>
            <w:tcW w:w="2694" w:type="dxa"/>
            <w:tcBorders>
              <w:top w:val="single" w:sz="4" w:space="0" w:color="000000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7878A7" w:rsidP="00D61AB2">
            <w:pPr>
              <w:spacing w:before="40" w:after="40" w:line="26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мы</w:t>
            </w:r>
            <w:r w:rsidR="005A23C1">
              <w:rPr>
                <w:rFonts w:ascii="Times New Roman" w:eastAsia="Times New Roman" w:hAnsi="Times New Roman" w:cs="Times New Roman"/>
                <w:b/>
                <w:sz w:val="24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слительных</w:t>
            </w:r>
          </w:p>
          <w:p w:rsidR="007878A7" w:rsidRDefault="007878A7" w:rsidP="00D61AB2">
            <w:pPr>
              <w:spacing w:before="40" w:after="40" w:line="260" w:lineRule="auto"/>
              <w:ind w:left="-468" w:firstLine="4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навыков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7E6E23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E23" w:rsidRDefault="007F76FB" w:rsidP="005A23C1">
            <w:pPr>
              <w:spacing w:before="40" w:after="4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Знание, понимание, применение</w:t>
            </w:r>
          </w:p>
        </w:tc>
      </w:tr>
      <w:tr w:rsidR="007E6E23" w:rsidTr="00D61AB2"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D61AB2">
            <w:pPr>
              <w:spacing w:before="40" w:after="4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 оценки</w:t>
            </w:r>
          </w:p>
        </w:tc>
        <w:tc>
          <w:tcPr>
            <w:tcW w:w="7512" w:type="dxa"/>
            <w:gridSpan w:val="4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-называет номинальную стоимость монет;</w:t>
            </w:r>
          </w:p>
          <w:p w:rsidR="007E6E23" w:rsidRDefault="003A43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-сравнивает различные монеты;</w:t>
            </w:r>
          </w:p>
          <w:p w:rsidR="007E6E23" w:rsidRDefault="003A4382" w:rsidP="004C04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-производит различные операции с монетами</w:t>
            </w:r>
          </w:p>
          <w:p w:rsidR="004C04BA" w:rsidRDefault="004C04BA" w:rsidP="004C04BA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-составляет условие задачи по рисунку</w:t>
            </w:r>
          </w:p>
        </w:tc>
      </w:tr>
      <w:tr w:rsidR="007E6E23" w:rsidTr="00D61AB2"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Pr="00E534FD" w:rsidRDefault="003A4382" w:rsidP="00D61AB2">
            <w:pPr>
              <w:spacing w:before="40" w:after="4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Языковые задачи</w:t>
            </w:r>
          </w:p>
        </w:tc>
        <w:tc>
          <w:tcPr>
            <w:tcW w:w="7512" w:type="dxa"/>
            <w:gridSpan w:val="4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Смогут употреблять в речи термины «Тенге», «Монеты».</w:t>
            </w:r>
          </w:p>
        </w:tc>
      </w:tr>
      <w:tr w:rsidR="007E6E23" w:rsidTr="00D61AB2"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D61AB2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Воспитание </w:t>
            </w:r>
            <w:r w:rsidR="00D61AB2">
              <w:rPr>
                <w:rFonts w:ascii="Times New Roman" w:eastAsia="Times New Roman" w:hAnsi="Times New Roman" w:cs="Times New Roman"/>
                <w:b/>
                <w:sz w:val="24"/>
              </w:rPr>
              <w:t>ценностей</w:t>
            </w:r>
          </w:p>
          <w:p w:rsidR="007E6E23" w:rsidRDefault="007E6E23" w:rsidP="00D61AB2">
            <w:pPr>
              <w:spacing w:before="40" w:after="40" w:line="240" w:lineRule="auto"/>
              <w:ind w:left="-468" w:firstLine="468"/>
              <w:jc w:val="center"/>
            </w:pPr>
          </w:p>
        </w:tc>
        <w:tc>
          <w:tcPr>
            <w:tcW w:w="7512" w:type="dxa"/>
            <w:gridSpan w:val="4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ценности, основанные на национальной идее  уважение; сотрудничество; труд и творчество; открытость; образование в течение всей жизни.</w:t>
            </w:r>
          </w:p>
        </w:tc>
      </w:tr>
      <w:tr w:rsidR="007E6E23" w:rsidTr="00D61AB2"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D61AB2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Межпредметная связь</w:t>
            </w:r>
          </w:p>
        </w:tc>
        <w:tc>
          <w:tcPr>
            <w:tcW w:w="7512" w:type="dxa"/>
            <w:gridSpan w:val="4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 мира, самопознание.</w:t>
            </w:r>
          </w:p>
        </w:tc>
      </w:tr>
      <w:tr w:rsidR="007E6E23" w:rsidTr="00D61AB2">
        <w:trPr>
          <w:trHeight w:val="1"/>
        </w:trPr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D61A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Предыдущие знания в рамках</w:t>
            </w:r>
            <w:r w:rsidR="005A2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темы</w:t>
            </w:r>
          </w:p>
          <w:p w:rsidR="007E6E23" w:rsidRDefault="007E6E23" w:rsidP="00D61AB2">
            <w:pPr>
              <w:spacing w:before="40" w:after="40" w:line="240" w:lineRule="auto"/>
              <w:jc w:val="center"/>
            </w:pPr>
          </w:p>
        </w:tc>
        <w:tc>
          <w:tcPr>
            <w:tcW w:w="7512" w:type="dxa"/>
            <w:gridSpan w:val="4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наглядным изображением монет, знания из личного опыта учащихся о деньгах.</w:t>
            </w:r>
          </w:p>
        </w:tc>
      </w:tr>
      <w:tr w:rsidR="007E6E23" w:rsidTr="007F76FB">
        <w:tc>
          <w:tcPr>
            <w:tcW w:w="10206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AB2" w:rsidRDefault="00D61AB2" w:rsidP="00D61A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3A4382" w:rsidP="00D61AB2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Ход урока</w:t>
            </w:r>
          </w:p>
        </w:tc>
      </w:tr>
      <w:tr w:rsidR="007E6E23" w:rsidTr="00D61AB2"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D61AB2">
            <w:pPr>
              <w:spacing w:before="120" w:after="12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Запланированные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этапы урока</w:t>
            </w:r>
          </w:p>
        </w:tc>
        <w:tc>
          <w:tcPr>
            <w:tcW w:w="5528" w:type="dxa"/>
            <w:gridSpan w:val="3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120" w:after="12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Виды запланированных упражнений урока</w:t>
            </w:r>
          </w:p>
          <w:p w:rsidR="007E6E23" w:rsidRDefault="007E6E23">
            <w:pPr>
              <w:spacing w:before="120" w:after="120" w:line="26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>
            <w:pPr>
              <w:spacing w:before="120" w:after="12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Ресурсы</w:t>
            </w:r>
          </w:p>
        </w:tc>
      </w:tr>
      <w:tr w:rsidR="007E6E23" w:rsidTr="00D61AB2">
        <w:tc>
          <w:tcPr>
            <w:tcW w:w="2694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Default="003A4382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Начало урока</w:t>
            </w:r>
          </w:p>
          <w:p w:rsidR="007E6E23" w:rsidRDefault="00381BCB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3A43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мин</w:t>
            </w: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8C02EE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Середина урока</w:t>
            </w:r>
          </w:p>
          <w:p w:rsidR="008C02EE" w:rsidRDefault="008C02EE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 минуты</w:t>
            </w: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8C02EE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Конец урока</w:t>
            </w:r>
          </w:p>
          <w:p w:rsidR="008C02EE" w:rsidRDefault="008C02EE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минуты</w:t>
            </w: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Default="007E6E23" w:rsidP="00D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6615" w:rsidRPr="002952A9" w:rsidRDefault="008C6615" w:rsidP="00D61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Pr="002C4A9C" w:rsidRDefault="003A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Психологический настрой. </w:t>
            </w:r>
          </w:p>
          <w:p w:rsidR="00D61AB2" w:rsidRPr="002C4A9C" w:rsidRDefault="002C4A9C" w:rsidP="00D61AB2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</w:t>
            </w:r>
            <w:r w:rsidR="00D61AB2" w:rsidRPr="002C4A9C">
              <w:rPr>
                <w:b/>
                <w:i/>
                <w:color w:val="000000"/>
              </w:rPr>
              <w:t>Доскажи словечко</w:t>
            </w:r>
            <w:r>
              <w:rPr>
                <w:b/>
                <w:i/>
                <w:color w:val="000000"/>
              </w:rPr>
              <w:t>»</w:t>
            </w:r>
          </w:p>
          <w:p w:rsidR="00D61AB2" w:rsidRPr="002C4A9C" w:rsidRDefault="00D61AB2" w:rsidP="00D61AB2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C4A9C">
              <w:rPr>
                <w:b/>
                <w:bCs/>
                <w:i/>
                <w:iCs/>
                <w:color w:val="000000"/>
              </w:rPr>
              <w:t>Мы пришли сюда ... (учиться)</w:t>
            </w:r>
          </w:p>
          <w:p w:rsidR="00D61AB2" w:rsidRPr="002C4A9C" w:rsidRDefault="00D61AB2" w:rsidP="00D61AB2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C4A9C">
              <w:rPr>
                <w:b/>
                <w:bCs/>
                <w:i/>
                <w:iCs/>
                <w:color w:val="000000"/>
              </w:rPr>
              <w:t>Не лениться, а… (трудиться.)</w:t>
            </w:r>
          </w:p>
          <w:p w:rsidR="00D61AB2" w:rsidRPr="002C4A9C" w:rsidRDefault="00D61AB2" w:rsidP="00D61AB2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C4A9C">
              <w:rPr>
                <w:b/>
                <w:bCs/>
                <w:i/>
                <w:iCs/>
                <w:color w:val="000000"/>
              </w:rPr>
              <w:t>Только тот, кто много … (знает)</w:t>
            </w:r>
          </w:p>
          <w:p w:rsidR="00D61AB2" w:rsidRPr="002C4A9C" w:rsidRDefault="00D61AB2" w:rsidP="00D61AB2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C4A9C">
              <w:rPr>
                <w:b/>
                <w:bCs/>
                <w:i/>
                <w:iCs/>
                <w:color w:val="000000"/>
              </w:rPr>
              <w:t>В жизни что-то …</w:t>
            </w:r>
          </w:p>
          <w:p w:rsidR="00D61AB2" w:rsidRPr="002C4A9C" w:rsidRDefault="00D61AB2" w:rsidP="00D61AB2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C4A9C">
              <w:rPr>
                <w:b/>
                <w:bCs/>
                <w:i/>
                <w:iCs/>
                <w:color w:val="000000"/>
              </w:rPr>
              <w:t>(</w:t>
            </w:r>
            <w:r w:rsidR="002C4A9C" w:rsidRPr="002C4A9C">
              <w:rPr>
                <w:b/>
                <w:bCs/>
                <w:i/>
                <w:iCs/>
                <w:color w:val="000000"/>
              </w:rPr>
              <w:t>достигает)</w:t>
            </w:r>
            <w:r w:rsidRPr="002C4A9C">
              <w:rPr>
                <w:b/>
                <w:bCs/>
                <w:i/>
                <w:iCs/>
                <w:color w:val="000000"/>
              </w:rPr>
              <w:t>.</w:t>
            </w:r>
          </w:p>
          <w:p w:rsidR="007F76FB" w:rsidRDefault="007F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BCB" w:rsidRDefault="007F76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- Ребята</w:t>
            </w:r>
            <w:r w:rsidR="0038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, давайте с вами посетим магазин. Прежде чем прийти в магазин у нас должны быть деньги. А деньги вы заработаете, выполняя задания. Но сначала вам необходимо поделит</w:t>
            </w:r>
            <w:r w:rsidR="005A2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ь</w:t>
            </w:r>
            <w:r w:rsidR="0038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ся на группы.</w:t>
            </w:r>
          </w:p>
          <w:p w:rsidR="007E6E23" w:rsidRDefault="003A43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Деление на группы</w:t>
            </w:r>
          </w:p>
          <w:p w:rsidR="007E6E23" w:rsidRDefault="005A23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 w:rsidR="00381BCB" w:rsidRPr="00381BC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 вас на партах лежат карточки. Выберите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 одной карточке</w:t>
            </w:r>
            <w:r w:rsidR="00381BCB" w:rsidRPr="00381BC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решите пример.</w:t>
            </w:r>
          </w:p>
          <w:p w:rsidR="00381BCB" w:rsidRDefault="00381B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Полученный результат вам укажет на номер группы.</w:t>
            </w:r>
          </w:p>
          <w:p w:rsidR="00381BCB" w:rsidRDefault="00381B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(На слайдах изображены шаблоны для проверки)</w:t>
            </w:r>
          </w:p>
          <w:p w:rsidR="005A23C1" w:rsidRDefault="00381B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D75C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 w:rsidR="008048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r w:rsidR="008D75C7" w:rsidRPr="008D75C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кажд</w:t>
            </w:r>
            <w:r w:rsidR="008D75C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ой группе есть кошелёк в течение</w:t>
            </w:r>
            <w:r w:rsidR="008D75C7" w:rsidRPr="008D75C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урока</w:t>
            </w:r>
            <w:r w:rsidR="008D75C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он будет пополнятся монетками 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за </w:t>
            </w:r>
            <w:r w:rsidR="007F76FB" w:rsidRPr="008D75C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каждое</w:t>
            </w:r>
            <w:r w:rsidR="008D75C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выполненное задание</w:t>
            </w:r>
            <w:r w:rsidR="005A23C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5A23C1" w:rsidRDefault="005A23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8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Актуализация знаний</w:t>
            </w:r>
          </w:p>
          <w:p w:rsid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-Как вы думаете, для чего нужны деньги?</w:t>
            </w:r>
          </w:p>
          <w:p w:rsid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-Все ли монеты одинаковые?</w:t>
            </w:r>
          </w:p>
          <w:p w:rsid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-Как вы думаете</w:t>
            </w:r>
            <w:r w:rsidR="005A23C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чем мы сегодня будем говорить на уроке?</w:t>
            </w:r>
          </w:p>
          <w:p w:rsidR="005A23C1" w:rsidRPr="005A23C1" w:rsidRDefault="005A23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5A2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Целеполагание</w:t>
            </w:r>
          </w:p>
          <w:p w:rsidR="005A23C1" w:rsidRDefault="005A23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Правильно, сегодня мы познакомимся с разными монетами.</w:t>
            </w:r>
          </w:p>
          <w:p w:rsidR="008D75C7" w:rsidRPr="005A23C1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5A2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(Г) Задание № 1</w:t>
            </w:r>
          </w:p>
          <w:p w:rsid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Группам дают монеты номиналы</w:t>
            </w:r>
          </w:p>
          <w:p w:rsid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1тг,2тг,5тг,10тг,20тг,50тг,100тг.</w:t>
            </w:r>
          </w:p>
          <w:p w:rsid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-Назовите самую маленькую монету?</w:t>
            </w:r>
          </w:p>
          <w:p w:rsid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-Назовите самую максимальную монету?</w:t>
            </w:r>
          </w:p>
          <w:p w:rsidR="008D75C7" w:rsidRP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8D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</w:t>
            </w:r>
            <w:r w:rsidR="007F7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: называет номинальную стоимость монет.</w:t>
            </w:r>
            <w:r w:rsidRPr="008D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7E6E23" w:rsidRDefault="003A43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Дескриптор:</w:t>
            </w:r>
          </w:p>
          <w:p w:rsidR="008D75C7" w:rsidRDefault="008D75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629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-Располагает монеты в порядке возрастания.</w:t>
            </w:r>
          </w:p>
          <w:p w:rsidR="00DD4F6E" w:rsidRPr="00DD4F6E" w:rsidRDefault="00DD4F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DD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Проверка по эталону учителя</w:t>
            </w:r>
          </w:p>
          <w:p w:rsidR="008D75C7" w:rsidRDefault="00DD4F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</w:t>
            </w:r>
            <w:r w:rsidR="007F7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</w:t>
            </w:r>
            <w:r w:rsidR="007F7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F62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По шаблону светофор</w:t>
            </w:r>
          </w:p>
          <w:p w:rsidR="00E534FD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62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Зелёный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все монеты правильно 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разложены. </w:t>
            </w:r>
          </w:p>
          <w:p w:rsidR="007E6E23" w:rsidRDefault="007F76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</w:t>
            </w:r>
            <w:r w:rsidR="00F629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 монеты)</w:t>
            </w:r>
          </w:p>
          <w:p w:rsidR="00F629C4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Жёлтый - две ошибки (1 монета)</w:t>
            </w:r>
          </w:p>
          <w:p w:rsidR="00F629C4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Красная- больше двух ошибок.</w:t>
            </w:r>
          </w:p>
          <w:p w:rsidR="00F629C4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-Молодцы, ребята, вы справились с заданием и кошельки некоторых групп пополнялись монетками.</w:t>
            </w:r>
          </w:p>
          <w:p w:rsidR="00DD4F6E" w:rsidRDefault="00DD4F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(И) </w:t>
            </w:r>
            <w:r w:rsidRPr="00DD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Задание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</w:t>
            </w:r>
            <w:r w:rsidR="004C0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Дифференцированное</w:t>
            </w:r>
          </w:p>
          <w:p w:rsidR="004C04BA" w:rsidRDefault="004C04BA" w:rsidP="004C04BA">
            <w:pPr>
              <w:pStyle w:val="a5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Решение задачи по учебнику</w:t>
            </w:r>
          </w:p>
          <w:p w:rsidR="004C04BA" w:rsidRPr="004C04BA" w:rsidRDefault="004C04BA" w:rsidP="004C04BA">
            <w:pPr>
              <w:pStyle w:val="a5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Составление задачи по рисунку</w:t>
            </w:r>
          </w:p>
          <w:p w:rsidR="00F629C4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Алия пришла в магазин и купила скакалку за 10 тг и мяч за 20тг.Сколько всего тенге потратила Алия на покупку? </w:t>
            </w:r>
          </w:p>
          <w:p w:rsidR="004C04BA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F62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</w:t>
            </w:r>
            <w:r w:rsidR="007F7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</w:t>
            </w:r>
            <w:r w:rsidRPr="00F62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4C04BA" w:rsidRPr="004C04BA" w:rsidRDefault="004C04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C04B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-решает задачу по </w:t>
            </w:r>
            <w:r w:rsidR="007A7EF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учебнику</w:t>
            </w:r>
          </w:p>
          <w:p w:rsidR="00F629C4" w:rsidRDefault="004C04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составляет задачу по рисунку с использованием </w:t>
            </w:r>
            <w:r w:rsidR="007A7EF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монет</w:t>
            </w:r>
          </w:p>
          <w:p w:rsidR="00F629C4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Дескриптор</w:t>
            </w:r>
            <w:r w:rsidR="007A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ы</w:t>
            </w:r>
          </w:p>
          <w:p w:rsidR="00F629C4" w:rsidRPr="007A7EF5" w:rsidRDefault="007A7E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 уровень</w:t>
            </w:r>
          </w:p>
          <w:p w:rsidR="00F629C4" w:rsidRPr="00F629C4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629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 w:rsidR="007A7EF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записывает</w:t>
            </w:r>
            <w:r w:rsidRPr="00F629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краткое условие </w:t>
            </w:r>
            <w:r w:rsidR="007A7EF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текстовой </w:t>
            </w:r>
            <w:r w:rsidRPr="00F629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задачи</w:t>
            </w:r>
            <w:r w:rsidR="007A7EF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учебнику</w:t>
            </w:r>
          </w:p>
          <w:p w:rsidR="007A7EF5" w:rsidRDefault="00F62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629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-выбирает правильн</w:t>
            </w:r>
            <w:r w:rsidR="007A7EF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ый знак действия</w:t>
            </w:r>
          </w:p>
          <w:p w:rsidR="007A7EF5" w:rsidRDefault="007A7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-записывает решение </w:t>
            </w:r>
          </w:p>
          <w:p w:rsidR="007A7EF5" w:rsidRDefault="007A7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записывает ответ</w:t>
            </w:r>
          </w:p>
          <w:p w:rsidR="007A7EF5" w:rsidRPr="007A7EF5" w:rsidRDefault="007A7E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7A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 уровень</w:t>
            </w:r>
          </w:p>
          <w:p w:rsidR="007A7EF5" w:rsidRDefault="007A7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-записывает краткое 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условие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рисунку</w:t>
            </w:r>
          </w:p>
          <w:p w:rsidR="007A7EF5" w:rsidRDefault="007A7EF5" w:rsidP="007A7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 w:rsidRPr="00F629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выбирает правильн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ый знак действия</w:t>
            </w:r>
          </w:p>
          <w:p w:rsidR="007A7EF5" w:rsidRDefault="007A7EF5" w:rsidP="007A7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-записывает решение </w:t>
            </w:r>
          </w:p>
          <w:p w:rsidR="00F629C4" w:rsidRPr="00F629C4" w:rsidRDefault="007A7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записывает ответ</w:t>
            </w:r>
          </w:p>
          <w:p w:rsidR="00F629C4" w:rsidRPr="007A7EF5" w:rsidRDefault="007F76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7A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Взаимопроверка в</w:t>
            </w:r>
            <w:r w:rsidR="007A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группе </w:t>
            </w:r>
            <w:r w:rsidR="00F629C4" w:rsidRPr="007A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по </w:t>
            </w:r>
            <w:r w:rsidR="007A7EF5" w:rsidRPr="007A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эталону учителя</w:t>
            </w:r>
          </w:p>
          <w:p w:rsidR="00D85314" w:rsidRPr="00D85314" w:rsidRDefault="007F76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Физминутка: «</w:t>
            </w:r>
            <w:r w:rsidR="00D85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Кроты» из мультфильма «Дюймовочка».</w:t>
            </w:r>
          </w:p>
          <w:p w:rsidR="00D85314" w:rsidRDefault="00D8531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(П) </w:t>
            </w:r>
            <w:r w:rsidR="007A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адание № </w:t>
            </w:r>
            <w:r w:rsidR="007A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</w:t>
            </w:r>
          </w:p>
          <w:p w:rsidR="007F76FB" w:rsidRDefault="007A7EF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Набрать 10 тенге монетами разного номинала</w:t>
            </w:r>
            <w:r w:rsidR="000011D9" w:rsidRPr="0000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11D9" w:rsidRPr="0000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D9" w:rsidRPr="0000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Одинаковые монеты можно использовать несколько раз.</w:t>
            </w:r>
          </w:p>
          <w:p w:rsidR="007F76FB" w:rsidRDefault="007F76FB">
            <w:pPr>
              <w:spacing w:after="150" w:line="240" w:lineRule="auto"/>
            </w:pPr>
          </w:p>
          <w:p w:rsidR="00D61AB2" w:rsidRDefault="00D61AB2">
            <w:pPr>
              <w:spacing w:after="150" w:line="240" w:lineRule="auto"/>
            </w:pPr>
          </w:p>
          <w:p w:rsidR="00D85314" w:rsidRDefault="00D85314">
            <w:pPr>
              <w:spacing w:after="150" w:line="240" w:lineRule="auto"/>
            </w:pPr>
            <w:r>
              <w:object w:dxaOrig="3344" w:dyaOrig="995">
                <v:rect id="_x0000_i1025" style="width:167.25pt;height:49.5pt" o:ole="" o:preferrelative="t" stroked="f">
                  <v:imagedata r:id="rId6" o:title=""/>
                </v:rect>
                <o:OLEObject Type="Embed" ProgID="StaticMetafile" ShapeID="_x0000_i1025" DrawAspect="Content" ObjectID="_1636306803" r:id="rId7"/>
              </w:object>
            </w:r>
          </w:p>
          <w:p w:rsidR="000011D9" w:rsidRDefault="000011D9">
            <w:pPr>
              <w:spacing w:after="150" w:line="240" w:lineRule="auto"/>
              <w:rPr>
                <w:rFonts w:ascii="Times New Roman" w:hAnsi="Times New Roman" w:cs="Times New Roman"/>
                <w:b/>
              </w:rPr>
            </w:pPr>
            <w:r w:rsidRPr="00AA4B95">
              <w:rPr>
                <w:rFonts w:ascii="Times New Roman" w:hAnsi="Times New Roman" w:cs="Times New Roman"/>
                <w:b/>
              </w:rPr>
              <w:t xml:space="preserve"> </w:t>
            </w:r>
            <w:r w:rsidR="00AA4B95" w:rsidRPr="00AA4B95">
              <w:rPr>
                <w:rFonts w:ascii="Times New Roman" w:hAnsi="Times New Roman" w:cs="Times New Roman"/>
                <w:b/>
              </w:rPr>
              <w:t>К</w:t>
            </w:r>
            <w:r w:rsidR="007F76FB">
              <w:rPr>
                <w:rFonts w:ascii="Times New Roman" w:hAnsi="Times New Roman" w:cs="Times New Roman"/>
                <w:b/>
              </w:rPr>
              <w:t>.</w:t>
            </w:r>
            <w:r w:rsidR="00AA4B95" w:rsidRPr="00AA4B95">
              <w:rPr>
                <w:rFonts w:ascii="Times New Roman" w:hAnsi="Times New Roman" w:cs="Times New Roman"/>
                <w:b/>
              </w:rPr>
              <w:t>О</w:t>
            </w:r>
            <w:r w:rsidR="00AA4B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4B95" w:rsidRDefault="000011D9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4B95" w:rsidRPr="00AA4B95">
              <w:rPr>
                <w:rFonts w:ascii="Times New Roman" w:hAnsi="Times New Roman" w:cs="Times New Roman"/>
              </w:rPr>
              <w:t>производит различные операции с монетами</w:t>
            </w:r>
          </w:p>
          <w:p w:rsidR="00AA4B95" w:rsidRDefault="00AA4B95">
            <w:pPr>
              <w:spacing w:after="150" w:line="240" w:lineRule="auto"/>
              <w:rPr>
                <w:rFonts w:ascii="Times New Roman" w:hAnsi="Times New Roman" w:cs="Times New Roman"/>
                <w:b/>
              </w:rPr>
            </w:pPr>
            <w:r w:rsidRPr="00AA4B95">
              <w:rPr>
                <w:rFonts w:ascii="Times New Roman" w:hAnsi="Times New Roman" w:cs="Times New Roman"/>
                <w:b/>
              </w:rPr>
              <w:t>Дескриптор:</w:t>
            </w:r>
          </w:p>
          <w:p w:rsidR="00AA4B95" w:rsidRPr="00AA4B95" w:rsidRDefault="00AA4B9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AA4B95">
              <w:rPr>
                <w:rFonts w:ascii="Times New Roman" w:hAnsi="Times New Roman" w:cs="Times New Roman"/>
              </w:rPr>
              <w:t>-</w:t>
            </w:r>
            <w:r w:rsidR="007F76FB" w:rsidRPr="00AA4B95">
              <w:rPr>
                <w:rFonts w:ascii="Times New Roman" w:hAnsi="Times New Roman" w:cs="Times New Roman"/>
              </w:rPr>
              <w:t xml:space="preserve">Показывает </w:t>
            </w:r>
            <w:r w:rsidR="007F76FB">
              <w:rPr>
                <w:rFonts w:ascii="Times New Roman" w:hAnsi="Times New Roman" w:cs="Times New Roman"/>
              </w:rPr>
              <w:t>набор</w:t>
            </w:r>
            <w:r w:rsidR="000011D9">
              <w:rPr>
                <w:rFonts w:ascii="Times New Roman" w:hAnsi="Times New Roman" w:cs="Times New Roman"/>
              </w:rPr>
              <w:t xml:space="preserve"> </w:t>
            </w:r>
            <w:r w:rsidRPr="00AA4B95">
              <w:rPr>
                <w:rFonts w:ascii="Times New Roman" w:hAnsi="Times New Roman" w:cs="Times New Roman"/>
              </w:rPr>
              <w:t>монет одним вариантом.</w:t>
            </w:r>
          </w:p>
          <w:p w:rsidR="00AA4B95" w:rsidRDefault="00AA4B9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AA4B95">
              <w:rPr>
                <w:rFonts w:ascii="Times New Roman" w:hAnsi="Times New Roman" w:cs="Times New Roman"/>
              </w:rPr>
              <w:t>-</w:t>
            </w:r>
            <w:r w:rsidR="007F76FB" w:rsidRPr="00AA4B95">
              <w:rPr>
                <w:rFonts w:ascii="Times New Roman" w:hAnsi="Times New Roman" w:cs="Times New Roman"/>
              </w:rPr>
              <w:t xml:space="preserve">Показывает </w:t>
            </w:r>
            <w:r w:rsidR="007F76FB">
              <w:rPr>
                <w:rFonts w:ascii="Times New Roman" w:hAnsi="Times New Roman" w:cs="Times New Roman"/>
              </w:rPr>
              <w:t>набор</w:t>
            </w:r>
            <w:r w:rsidRPr="00AA4B95">
              <w:rPr>
                <w:rFonts w:ascii="Times New Roman" w:hAnsi="Times New Roman" w:cs="Times New Roman"/>
              </w:rPr>
              <w:t xml:space="preserve"> монет двумя вариантами.</w:t>
            </w:r>
          </w:p>
          <w:p w:rsidR="00AA4B95" w:rsidRDefault="00AA4B9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-Показывает набор монет больше двух вариантов.</w:t>
            </w:r>
          </w:p>
          <w:p w:rsidR="00AA4B95" w:rsidRPr="00AA4B95" w:rsidRDefault="00AA4B95">
            <w:pPr>
              <w:spacing w:after="150" w:line="240" w:lineRule="auto"/>
              <w:rPr>
                <w:rFonts w:ascii="Times New Roman" w:hAnsi="Times New Roman" w:cs="Times New Roman"/>
                <w:b/>
              </w:rPr>
            </w:pPr>
            <w:r w:rsidRPr="00AA4B95">
              <w:rPr>
                <w:rFonts w:ascii="Times New Roman" w:hAnsi="Times New Roman" w:cs="Times New Roman"/>
                <w:b/>
              </w:rPr>
              <w:t>ФО</w:t>
            </w:r>
            <w:r>
              <w:rPr>
                <w:rFonts w:ascii="Times New Roman" w:hAnsi="Times New Roman" w:cs="Times New Roman"/>
                <w:b/>
              </w:rPr>
              <w:t>: Стратегия «Большой палец»</w:t>
            </w:r>
          </w:p>
          <w:p w:rsidR="00AA4B95" w:rsidRPr="00AA4B95" w:rsidRDefault="00AA4B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A4B9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За правильно выполненное задание </w:t>
            </w:r>
            <w:r w:rsidR="00642E10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группа </w:t>
            </w:r>
            <w:r w:rsidRPr="00AA4B9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получит одну монету. </w:t>
            </w:r>
          </w:p>
          <w:p w:rsidR="007E6E23" w:rsidRDefault="000011D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(</w:t>
            </w:r>
            <w:r w:rsidR="0064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) Задание 4. Игра</w:t>
            </w:r>
            <w:r w:rsidR="00767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«Поход в ка</w:t>
            </w:r>
            <w:r w:rsidR="003A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фе».</w:t>
            </w:r>
          </w:p>
          <w:p w:rsidR="007E6E23" w:rsidRDefault="003A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 доске при</w:t>
            </w:r>
            <w:r w:rsidR="000011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лены карточки с изображением напитков и выпечки с указанными ценами.</w:t>
            </w:r>
          </w:p>
          <w:p w:rsidR="007E6E23" w:rsidRDefault="00642E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Каждый из вас 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может купить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себе завтрак</w:t>
            </w:r>
            <w:r w:rsidR="000011D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напиток, выпечку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т.д.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используя 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монеты.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покупку вы 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заплатите имеющимися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 вас монетами. </w:t>
            </w:r>
          </w:p>
          <w:p w:rsidR="007E6E23" w:rsidRDefault="00642E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аждый ученик идет к доске выбирает набор карточки и на парте рядом выкла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дывает сумму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AA4B95" w:rsidRPr="00AA4B95" w:rsidRDefault="00AA4B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</w:t>
            </w:r>
            <w:r w:rsidR="007F7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:</w:t>
            </w:r>
            <w:r w:rsidR="0064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производит различные операции с монетами</w:t>
            </w:r>
          </w:p>
          <w:p w:rsidR="007E6E23" w:rsidRDefault="003A43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Дескриптор:</w:t>
            </w:r>
          </w:p>
          <w:p w:rsidR="00BA39C4" w:rsidRDefault="003A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выкладывает стоимость одного продукта.</w:t>
            </w:r>
          </w:p>
          <w:p w:rsidR="00BA39C4" w:rsidRDefault="007F76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выкладывает 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двух продуктов</w:t>
            </w:r>
            <w:r w:rsidR="003A438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BA39C4" w:rsidRDefault="00BA3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-сравнивает стоимость двух предметов.</w:t>
            </w:r>
          </w:p>
          <w:p w:rsidR="00642E10" w:rsidRDefault="00642E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BA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BA39C4" w:rsidRPr="00BA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</w:t>
            </w:r>
            <w:r w:rsidR="007F7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</w:t>
            </w:r>
            <w:r w:rsidR="00BA39C4" w:rsidRPr="00BA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</w:t>
            </w:r>
            <w:r w:rsidR="00BA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: </w:t>
            </w:r>
            <w:r w:rsidR="007F7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Стратегия «</w:t>
            </w:r>
            <w:r w:rsidR="00BA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Три хлопка» </w:t>
            </w:r>
          </w:p>
          <w:p w:rsidR="00BA39C4" w:rsidRDefault="00BA3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A39C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 правильно выполненное задание группа получает одну монету.</w:t>
            </w:r>
          </w:p>
          <w:p w:rsidR="00642E10" w:rsidRDefault="00642E10" w:rsidP="00642E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642E10" w:rsidRDefault="00642E10" w:rsidP="00642E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Ребята, давайте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посчитаем, 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денег у вас набралось в кошельках.</w:t>
            </w:r>
          </w:p>
          <w:p w:rsidR="00642E10" w:rsidRDefault="00642E10" w:rsidP="00642E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У какой группы</w:t>
            </w:r>
            <w:r w:rsid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больше всего монет в кошельках?</w:t>
            </w:r>
          </w:p>
          <w:p w:rsidR="00642E10" w:rsidRDefault="008C02EE" w:rsidP="00642E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-Что нового сегодня вы узнали на уроке?</w:t>
            </w:r>
          </w:p>
          <w:p w:rsidR="00642E10" w:rsidRPr="008C02EE" w:rsidRDefault="008C02EE" w:rsidP="00642E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-М</w:t>
            </w:r>
            <w:r w:rsidR="00642E10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олодцы,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</w:t>
            </w:r>
            <w:r w:rsidR="00642E10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сегодня хорошо 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поработали,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642E10"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теперь вы сможете</w:t>
            </w:r>
            <w:r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42E10"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сами </w:t>
            </w:r>
            <w:r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="00642E10"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ходит</w:t>
            </w:r>
            <w:r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ь в магазин за покупками и прави</w:t>
            </w:r>
            <w:r w:rsidR="00642E10"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льно </w:t>
            </w:r>
            <w:r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платить за покупки.</w:t>
            </w:r>
          </w:p>
          <w:p w:rsidR="00BA39C4" w:rsidRDefault="00BA39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BA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«3 монеты»</w:t>
            </w:r>
          </w:p>
          <w:p w:rsidR="00174F4D" w:rsidRPr="00174F4D" w:rsidRDefault="00BA39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highlight w:val="yellow"/>
                <w:shd w:val="clear" w:color="auto" w:fill="FFFFFF"/>
              </w:rPr>
              <w:t xml:space="preserve"> </w:t>
            </w:r>
            <w:r w:rsidRPr="00BA39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highlight w:val="yellow"/>
                <w:shd w:val="clear" w:color="auto" w:fill="FFFFFF"/>
              </w:rPr>
              <w:drawing>
                <wp:inline distT="0" distB="0" distL="0" distR="0" wp14:anchorId="344CFDCD" wp14:editId="08B15E3E">
                  <wp:extent cx="485775" cy="533400"/>
                  <wp:effectExtent l="19050" t="1905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74F4D" w:rsidRPr="00174F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shd w:val="clear" w:color="auto" w:fill="FFFFFF"/>
              </w:rPr>
              <w:t>Что мне понравилось на уроке?</w:t>
            </w:r>
          </w:p>
          <w:p w:rsidR="00174F4D" w:rsidRDefault="00BA39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highlight w:val="darkRed"/>
                <w:shd w:val="clear" w:color="auto" w:fill="FFFFFF"/>
              </w:rPr>
            </w:pPr>
            <w:r w:rsidRPr="00BA39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highlight w:val="lightGray"/>
                <w:shd w:val="clear" w:color="auto" w:fill="FFFFFF"/>
              </w:rPr>
              <w:drawing>
                <wp:inline distT="0" distB="0" distL="0" distR="0" wp14:anchorId="17792FEA" wp14:editId="1F2FF11D">
                  <wp:extent cx="485775" cy="533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4F4D" w:rsidRPr="00174F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hd w:val="clear" w:color="auto" w:fill="FFFFFF"/>
              </w:rPr>
              <w:t>Что я</w:t>
            </w:r>
            <w:r w:rsidRPr="00174F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hd w:val="clear" w:color="auto" w:fill="FFFFFF"/>
              </w:rPr>
              <w:t xml:space="preserve"> </w:t>
            </w:r>
            <w:r w:rsidR="00174F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hd w:val="clear" w:color="auto" w:fill="FFFFFF"/>
              </w:rPr>
              <w:t>понял на уроке?</w:t>
            </w:r>
          </w:p>
          <w:p w:rsidR="00174F4D" w:rsidRPr="00174F4D" w:rsidRDefault="00BA39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BA39C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highlight w:val="darkRed"/>
                <w:shd w:val="clear" w:color="auto" w:fill="FFFFFF"/>
              </w:rPr>
              <w:drawing>
                <wp:inline distT="0" distB="0" distL="0" distR="0" wp14:anchorId="0D41957E" wp14:editId="2810BFD7">
                  <wp:extent cx="487680" cy="5365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4F4D" w:rsidRPr="00174F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С чем не справился на уроке?</w:t>
            </w:r>
          </w:p>
          <w:p w:rsidR="008C6615" w:rsidRPr="00E534FD" w:rsidRDefault="002952A9" w:rsidP="008C02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-</w:t>
            </w:r>
            <w:r w:rsidR="007F76FB" w:rsidRPr="002952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Ребята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r w:rsidR="007F76FB" w:rsidRPr="002952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перед</w:t>
            </w:r>
            <w:r w:rsidRPr="002952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вами три монеты</w:t>
            </w:r>
            <w:r w:rsid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</w:t>
            </w:r>
            <w:r w:rsidR="008C02EE" w:rsidRPr="002952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золотая,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серебряная,</w:t>
            </w:r>
            <w:r w:rsid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8C02EE" w:rsidRPr="002952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бронзовая</w:t>
            </w:r>
            <w:r w:rsidR="007F76FB" w:rsidRPr="002952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  <w:r w:rsidR="007F7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. </w:t>
            </w:r>
            <w:r w:rsidR="007F76FB" w:rsidRPr="007F76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Вам</w:t>
            </w:r>
            <w:r w:rsidR="008C02EE" w:rsidRPr="008C02E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нужно на обратной стороне оставить свое впечатление об уроке.</w:t>
            </w:r>
          </w:p>
        </w:tc>
        <w:tc>
          <w:tcPr>
            <w:tcW w:w="1984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E23" w:rsidRPr="00174F4D" w:rsidRDefault="007E6E2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Pr="00174F4D" w:rsidRDefault="007E6E2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Pr="00174F4D" w:rsidRDefault="007E6E2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C572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rect id="_x0000_s1038" style="position:absolute;margin-left:.1pt;margin-top:10.35pt;width:42pt;height:19.5pt;z-index:251658240">
                  <v:textbox style="mso-next-textbox:#_x0000_s1038">
                    <w:txbxContent>
                      <w:p w:rsidR="00381BCB" w:rsidRDefault="00381BCB">
                        <w:r>
                          <w:t>5-1=</w:t>
                        </w:r>
                      </w:p>
                    </w:txbxContent>
                  </v:textbox>
                </v:rect>
              </w:pict>
            </w: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C572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rect id="_x0000_s1039" style="position:absolute;margin-left:.1pt;margin-top:.75pt;width:42pt;height:19.5pt;z-index:251659264">
                  <v:textbox style="mso-next-textbox:#_x0000_s1039">
                    <w:txbxContent>
                      <w:p w:rsidR="00381BCB" w:rsidRDefault="00381BCB" w:rsidP="00381BCB">
                        <w:r>
                          <w:t>1+1=</w:t>
                        </w:r>
                      </w:p>
                    </w:txbxContent>
                  </v:textbox>
                </v:rect>
              </w:pict>
            </w:r>
          </w:p>
          <w:p w:rsidR="00381BCB" w:rsidRPr="00174F4D" w:rsidRDefault="00C572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rect id="_x0000_s1040" style="position:absolute;margin-left:.1pt;margin-top:8.7pt;width:42pt;height:19.5pt;z-index:251660288">
                  <v:textbox style="mso-next-textbox:#_x0000_s1040">
                    <w:txbxContent>
                      <w:p w:rsidR="00381BCB" w:rsidRDefault="00381BCB" w:rsidP="00381BCB">
                        <w:r>
                          <w:t>4-1=</w:t>
                        </w:r>
                      </w:p>
                    </w:txbxContent>
                  </v:textbox>
                </v:rect>
              </w:pict>
            </w: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C572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rect id="_x0000_s1041" style="position:absolute;margin-left:.1pt;margin-top:.6pt;width:42pt;height:19.5pt;z-index:251661312">
                  <v:textbox style="mso-next-textbox:#_x0000_s1041">
                    <w:txbxContent>
                      <w:p w:rsidR="00381BCB" w:rsidRDefault="00381BCB" w:rsidP="00381BCB">
                        <w:r>
                          <w:t>3-2=</w:t>
                        </w:r>
                      </w:p>
                    </w:txbxContent>
                  </v:textbox>
                </v:rect>
              </w:pict>
            </w:r>
          </w:p>
          <w:p w:rsidR="006E6403" w:rsidRPr="00174F4D" w:rsidRDefault="00C572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rect id="_x0000_s1042" style="position:absolute;margin-left:.1pt;margin-top:10.05pt;width:42pt;height:19.5pt;z-index:251662336">
                  <v:textbox style="mso-next-textbox:#_x0000_s1042">
                    <w:txbxContent>
                      <w:p w:rsidR="00381BCB" w:rsidRDefault="00381BCB" w:rsidP="00381BCB">
                        <w:r>
                          <w:t>3-2=</w:t>
                        </w:r>
                      </w:p>
                    </w:txbxContent>
                  </v:textbox>
                </v:rect>
              </w:pict>
            </w: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C572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rect id="_x0000_s1043" style="position:absolute;margin-left:.1pt;margin-top:1.95pt;width:42pt;height:19.5pt;z-index:251663360">
                  <v:textbox style="mso-next-textbox:#_x0000_s1043">
                    <w:txbxContent>
                      <w:p w:rsidR="00381BCB" w:rsidRDefault="00381BCB" w:rsidP="00381BCB">
                        <w:r>
                          <w:t>4+1=</w:t>
                        </w:r>
                      </w:p>
                    </w:txbxContent>
                  </v:textbox>
                </v:rect>
              </w:pict>
            </w: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E6403" w:rsidRPr="00174F4D" w:rsidRDefault="00DD4F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4F4D">
              <w:object w:dxaOrig="3344" w:dyaOrig="995">
                <v:rect id="_x0000_i1026" style="width:78.75pt;height:36.75pt" o:ole="" o:preferrelative="t" stroked="f">
                  <v:imagedata r:id="rId6" o:title=""/>
                </v:rect>
                <o:OLEObject Type="Embed" ProgID="StaticMetafile" ShapeID="_x0000_i1026" DrawAspect="Content" ObjectID="_1636306804" r:id="rId10"/>
              </w:object>
            </w:r>
          </w:p>
          <w:p w:rsidR="006E6403" w:rsidRPr="00174F4D" w:rsidRDefault="00DD4F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4F4D">
              <w:rPr>
                <w:noProof/>
              </w:rPr>
              <w:drawing>
                <wp:inline distT="0" distB="0" distL="0" distR="0" wp14:anchorId="634A7D17" wp14:editId="3BADBC50">
                  <wp:extent cx="257175" cy="296127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68" cy="29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74F4D">
              <w:rPr>
                <w:noProof/>
              </w:rPr>
              <w:drawing>
                <wp:inline distT="0" distB="0" distL="0" distR="0" wp14:anchorId="7B7C87FC" wp14:editId="7379D15E">
                  <wp:extent cx="304800" cy="304800"/>
                  <wp:effectExtent l="0" t="0" r="0" b="0"/>
                  <wp:docPr id="3" name="Рисунок 3" descr="https://kurs.kz/admin/editor/editor/wysiwygpro/site_images/Aktob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urs.kz/admin/editor/editor/wysiwygpro/site_images/Aktob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F4D">
              <w:rPr>
                <w:noProof/>
              </w:rPr>
              <w:drawing>
                <wp:inline distT="0" distB="0" distL="0" distR="0" wp14:anchorId="580B2080" wp14:editId="3DEAB6BA">
                  <wp:extent cx="323850" cy="323850"/>
                  <wp:effectExtent l="0" t="0" r="0" b="0"/>
                  <wp:docPr id="4" name="Рисунок 4" descr="https://go1.imgsmail.ru/imgpreview?key=6d204ab2aea64287&amp;mb=imgdb_preview_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1.imgsmail.ru/imgpreview?key=6d204ab2aea64287&amp;mb=imgdb_preview_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6E" w:rsidRDefault="008D75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4F4D">
              <w:rPr>
                <w:noProof/>
              </w:rPr>
              <w:drawing>
                <wp:inline distT="0" distB="0" distL="0" distR="0" wp14:anchorId="4054497A" wp14:editId="7C9396AC">
                  <wp:extent cx="342900" cy="402908"/>
                  <wp:effectExtent l="0" t="0" r="0" b="0"/>
                  <wp:docPr id="2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6653" cy="41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74F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4F6E" w:rsidRDefault="00DD4F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4F6E" w:rsidRDefault="00DD4F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04BA" w:rsidRDefault="004C04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4F6E" w:rsidRPr="00174F4D" w:rsidRDefault="00DD4F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Интерактивная доска</w:t>
            </w:r>
          </w:p>
          <w:p w:rsidR="006E6403" w:rsidRDefault="00DD4F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4F4D">
              <w:rPr>
                <w:noProof/>
              </w:rPr>
              <w:drawing>
                <wp:inline distT="0" distB="0" distL="0" distR="0" wp14:anchorId="4B3748E0" wp14:editId="22F3949A">
                  <wp:extent cx="526913" cy="728596"/>
                  <wp:effectExtent l="0" t="0" r="0" b="0"/>
                  <wp:docPr id="5" name="Рисунок 5" descr="http://nachalo4ka.ru/wp-content/uploads/2014/11/svetofo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chalo4ka.ru/wp-content/uploads/2014/11/svetofo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91" cy="73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6E" w:rsidRDefault="00DD4F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04BA" w:rsidRDefault="004C04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04BA" w:rsidRDefault="004C04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5931" w:rsidRDefault="00E459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5931" w:rsidRDefault="00E459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5931" w:rsidRDefault="00E459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1AB2" w:rsidRDefault="00D61A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1AB2" w:rsidRDefault="00D61A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1AB2" w:rsidRDefault="00D61A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04BA" w:rsidRDefault="004C04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Учебник стр.</w:t>
            </w:r>
          </w:p>
          <w:p w:rsidR="004C04BA" w:rsidRDefault="004C04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Карточки с рисунками</w:t>
            </w: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4F4D">
              <w:rPr>
                <w:noProof/>
              </w:rPr>
              <w:drawing>
                <wp:inline distT="0" distB="0" distL="0" distR="0" wp14:anchorId="23509337" wp14:editId="652C595A">
                  <wp:extent cx="504612" cy="409575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78" cy="41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74F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174F4D">
              <w:rPr>
                <w:noProof/>
              </w:rPr>
              <w:drawing>
                <wp:inline distT="0" distB="0" distL="0" distR="0" wp14:anchorId="716CD09F" wp14:editId="768C586C">
                  <wp:extent cx="372245" cy="428625"/>
                  <wp:effectExtent l="0" t="0" r="0" b="0"/>
                  <wp:docPr id="40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33" cy="42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E640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E23" w:rsidRPr="00174F4D" w:rsidRDefault="006E64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4F4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174F4D">
              <w:rPr>
                <w:noProof/>
              </w:rPr>
              <w:drawing>
                <wp:inline distT="0" distB="0" distL="0" distR="0" wp14:anchorId="01292066" wp14:editId="21CC9198">
                  <wp:extent cx="375256" cy="386208"/>
                  <wp:effectExtent l="0" t="0" r="0" b="0"/>
                  <wp:docPr id="41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14" cy="38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74F4D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174F4D">
              <w:rPr>
                <w:noProof/>
              </w:rPr>
              <w:drawing>
                <wp:inline distT="0" distB="0" distL="0" distR="0" wp14:anchorId="3FFA31F6" wp14:editId="7C5B831E">
                  <wp:extent cx="381000" cy="447675"/>
                  <wp:effectExtent l="0" t="0" r="0" b="0"/>
                  <wp:docPr id="4101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27" cy="45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6E23" w:rsidRPr="00174F4D" w:rsidRDefault="007E6E2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E23" w:rsidRDefault="007E6E2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5931" w:rsidRDefault="00E459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5931" w:rsidRDefault="00E459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5931" w:rsidRDefault="00E459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EF5" w:rsidRPr="00174F4D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доска</w:t>
            </w:r>
          </w:p>
          <w:p w:rsidR="00D85314" w:rsidRPr="00174F4D" w:rsidRDefault="007A7E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 на ресурс</w:t>
            </w: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Pr="00174F4D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314" w:rsidRDefault="00D8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1AB2" w:rsidRDefault="00D61A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1AB2" w:rsidRPr="00174F4D" w:rsidRDefault="00D61A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4B95" w:rsidRPr="00174F4D" w:rsidRDefault="00AA4B95">
            <w:pPr>
              <w:spacing w:before="60" w:after="60" w:line="240" w:lineRule="auto"/>
            </w:pPr>
          </w:p>
          <w:p w:rsidR="00AA4B95" w:rsidRPr="00174F4D" w:rsidRDefault="00AA4B95">
            <w:pPr>
              <w:spacing w:before="60" w:after="60" w:line="240" w:lineRule="auto"/>
            </w:pPr>
            <w:r w:rsidRPr="00174F4D">
              <w:rPr>
                <w:noProof/>
              </w:rPr>
              <w:drawing>
                <wp:inline distT="0" distB="0" distL="0" distR="0" wp14:anchorId="7E45A261" wp14:editId="50735A26">
                  <wp:extent cx="476250" cy="476250"/>
                  <wp:effectExtent l="0" t="0" r="0" b="0"/>
                  <wp:docPr id="7" name="Рисунок 7" descr="https://go4.imgsmail.ru/imgpreview?key=670488c749870125&amp;mb=imgdb_preview_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4.imgsmail.ru/imgpreview?key=670488c749870125&amp;mb=imgdb_preview_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157" w:rsidRPr="00174F4D" w:rsidRDefault="00491157">
            <w:pPr>
              <w:spacing w:before="60" w:after="60" w:line="240" w:lineRule="auto"/>
            </w:pPr>
          </w:p>
          <w:p w:rsidR="00491157" w:rsidRPr="00174F4D" w:rsidRDefault="00491157">
            <w:pPr>
              <w:spacing w:before="60" w:after="60" w:line="240" w:lineRule="auto"/>
            </w:pPr>
          </w:p>
          <w:p w:rsidR="00491157" w:rsidRPr="00174F4D" w:rsidRDefault="00491157">
            <w:pPr>
              <w:spacing w:before="60" w:after="60" w:line="240" w:lineRule="auto"/>
            </w:pPr>
            <w:r w:rsidRPr="00174F4D">
              <w:t xml:space="preserve"> </w:t>
            </w:r>
          </w:p>
          <w:p w:rsidR="00491157" w:rsidRPr="00174F4D" w:rsidRDefault="00491157">
            <w:pPr>
              <w:spacing w:before="60" w:after="60" w:line="240" w:lineRule="auto"/>
            </w:pPr>
          </w:p>
          <w:p w:rsidR="00491157" w:rsidRPr="00174F4D" w:rsidRDefault="00491157">
            <w:pPr>
              <w:spacing w:before="60" w:after="60" w:line="240" w:lineRule="auto"/>
            </w:pPr>
            <w:r w:rsidRPr="00174F4D">
              <w:t xml:space="preserve"> </w:t>
            </w:r>
            <w:r w:rsidRPr="00174F4D">
              <w:rPr>
                <w:noProof/>
              </w:rPr>
              <w:drawing>
                <wp:inline distT="0" distB="0" distL="0" distR="0" wp14:anchorId="745647D5" wp14:editId="2D0EA307">
                  <wp:extent cx="819150" cy="475635"/>
                  <wp:effectExtent l="0" t="0" r="0" b="0"/>
                  <wp:docPr id="8" name="Рисунок 8" descr="http://supersadovod.ru/wp-content/uploads/2014/07/Rulet-biskvitnyiy-v-ae%60rogr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upersadovod.ru/wp-content/uploads/2014/07/Rulet-biskvitnyiy-v-ae%60rogr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7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157" w:rsidRPr="00174F4D" w:rsidRDefault="00491157">
            <w:pPr>
              <w:spacing w:before="60" w:after="60" w:line="240" w:lineRule="auto"/>
            </w:pPr>
            <w:r w:rsidRPr="00174F4D">
              <w:rPr>
                <w:noProof/>
              </w:rPr>
              <w:drawing>
                <wp:inline distT="0" distB="0" distL="0" distR="0" wp14:anchorId="259105B5" wp14:editId="4794B324">
                  <wp:extent cx="907222" cy="590550"/>
                  <wp:effectExtent l="0" t="0" r="0" b="0"/>
                  <wp:docPr id="9" name="Рисунок 9" descr="http://shashlichok39.ru/images/photos/medium/shop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hashlichok39.ru/images/photos/medium/shop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22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642E10">
            <w:pPr>
              <w:spacing w:before="60" w:after="60" w:line="240" w:lineRule="auto"/>
            </w:pPr>
            <w:r w:rsidRPr="00174F4D">
              <w:rPr>
                <w:noProof/>
              </w:rPr>
              <w:drawing>
                <wp:inline distT="0" distB="0" distL="0" distR="0" wp14:anchorId="347F19D7" wp14:editId="0B0F2DFE">
                  <wp:extent cx="741170" cy="695325"/>
                  <wp:effectExtent l="0" t="0" r="0" b="0"/>
                  <wp:docPr id="10" name="Рисунок 10" descr="http://img1.liveinternet.ru/images/attach/c/2/72/840/72840163_1301515278_cl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1.liveinternet.ru/images/attach/c/2/72/840/72840163_1301515278_cl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82" cy="69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  <w:p w:rsidR="00BA39C4" w:rsidRPr="00174F4D" w:rsidRDefault="00BA39C4">
            <w:pPr>
              <w:spacing w:before="60" w:after="60" w:line="240" w:lineRule="auto"/>
            </w:pPr>
          </w:p>
        </w:tc>
      </w:tr>
      <w:tr w:rsidR="007F76FB" w:rsidRPr="005E56FE" w:rsidTr="00D61AB2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2694" w:type="dxa"/>
            <w:tcBorders>
              <w:top w:val="single" w:sz="8" w:space="0" w:color="2976A4"/>
            </w:tcBorders>
          </w:tcPr>
          <w:p w:rsidR="007F76FB" w:rsidRPr="005E56FE" w:rsidRDefault="007F76FB" w:rsidP="00E4593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E56FE">
              <w:rPr>
                <w:rFonts w:ascii="Times New Roman" w:hAnsi="Times New Roman"/>
                <w:b/>
              </w:rPr>
              <w:lastRenderedPageBreak/>
              <w:t xml:space="preserve">Дифференциация </w:t>
            </w:r>
          </w:p>
        </w:tc>
        <w:tc>
          <w:tcPr>
            <w:tcW w:w="3079" w:type="dxa"/>
            <w:gridSpan w:val="2"/>
            <w:tcBorders>
              <w:top w:val="single" w:sz="8" w:space="0" w:color="2976A4"/>
            </w:tcBorders>
          </w:tcPr>
          <w:p w:rsidR="007F76FB" w:rsidRPr="005E56FE" w:rsidRDefault="00E45931" w:rsidP="00E4593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Оценивание</w:t>
            </w:r>
          </w:p>
        </w:tc>
        <w:tc>
          <w:tcPr>
            <w:tcW w:w="4433" w:type="dxa"/>
            <w:gridSpan w:val="2"/>
            <w:tcBorders>
              <w:top w:val="single" w:sz="8" w:space="0" w:color="2976A4"/>
            </w:tcBorders>
          </w:tcPr>
          <w:p w:rsidR="007F76FB" w:rsidRPr="005E56FE" w:rsidRDefault="007F76FB" w:rsidP="003971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E56FE">
              <w:rPr>
                <w:rFonts w:ascii="Times New Roman" w:hAnsi="Times New Roman"/>
                <w:b/>
              </w:rPr>
              <w:t>Охрана здоровья и со</w:t>
            </w:r>
            <w:r w:rsidR="00E45931">
              <w:rPr>
                <w:rFonts w:ascii="Times New Roman" w:hAnsi="Times New Roman"/>
                <w:b/>
              </w:rPr>
              <w:t xml:space="preserve">блюдение техники безопасности  </w:t>
            </w:r>
          </w:p>
        </w:tc>
      </w:tr>
      <w:tr w:rsidR="007F76FB" w:rsidRPr="0078491E" w:rsidTr="00D61AB2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</w:tcPr>
          <w:p w:rsidR="00E45931" w:rsidRDefault="00E45931" w:rsidP="00E459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DD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Задание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. </w:t>
            </w:r>
          </w:p>
          <w:p w:rsidR="00E45931" w:rsidRPr="0031201C" w:rsidRDefault="0031201C" w:rsidP="003120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312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E45931" w:rsidRPr="00312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Решение задачи по учебнику</w:t>
            </w:r>
          </w:p>
          <w:p w:rsidR="00E45931" w:rsidRDefault="0031201C" w:rsidP="003120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2.</w:t>
            </w:r>
            <w:r w:rsidR="00E45931" w:rsidRPr="00312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Составление задачи по рисунку</w:t>
            </w:r>
          </w:p>
          <w:p w:rsidR="0031201C" w:rsidRPr="0031201C" w:rsidRDefault="0031201C" w:rsidP="003120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  <w:p w:rsidR="007F76FB" w:rsidRPr="005E56FE" w:rsidRDefault="007F76FB" w:rsidP="00E45931">
            <w:pPr>
              <w:spacing w:before="60" w:after="60"/>
              <w:rPr>
                <w:rFonts w:ascii="Times New Roman" w:hAnsi="Times New Roman"/>
                <w:i/>
              </w:rPr>
            </w:pPr>
          </w:p>
        </w:tc>
        <w:tc>
          <w:tcPr>
            <w:tcW w:w="3079" w:type="dxa"/>
            <w:gridSpan w:val="2"/>
          </w:tcPr>
          <w:p w:rsidR="0080486C" w:rsidRDefault="0080486C" w:rsidP="008048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«Светофор» </w:t>
            </w:r>
          </w:p>
          <w:p w:rsidR="0080486C" w:rsidRDefault="0080486C" w:rsidP="008048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048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«Три хлопка»</w:t>
            </w:r>
          </w:p>
          <w:p w:rsidR="0080486C" w:rsidRDefault="0080486C" w:rsidP="008048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8048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Большой палец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80486C" w:rsidRPr="0080486C" w:rsidRDefault="0080486C" w:rsidP="0080486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8048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Рефлексия «3 монеты</w:t>
            </w:r>
            <w:r w:rsidRPr="0080486C">
              <w:rPr>
                <w:rFonts w:ascii="Times New Roman" w:hAnsi="Times New Roman"/>
                <w:b/>
                <w:bCs/>
                <w:i/>
                <w:lang w:val="kk-KZ"/>
              </w:rPr>
              <w:t>»</w:t>
            </w:r>
          </w:p>
          <w:p w:rsidR="007F76FB" w:rsidRPr="005E56FE" w:rsidRDefault="007F76FB" w:rsidP="003971C7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33" w:type="dxa"/>
            <w:gridSpan w:val="2"/>
          </w:tcPr>
          <w:p w:rsidR="007F76FB" w:rsidRPr="0078491E" w:rsidRDefault="0080486C" w:rsidP="008048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Физминутка: «Кроты» из мультфильма «Дюймовочка»</w:t>
            </w:r>
          </w:p>
        </w:tc>
      </w:tr>
    </w:tbl>
    <w:p w:rsidR="007E6E23" w:rsidRDefault="007E6E2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7E6E23" w:rsidRDefault="007E6E23">
      <w:pPr>
        <w:rPr>
          <w:rFonts w:ascii="Times New Roman" w:eastAsia="Times New Roman" w:hAnsi="Times New Roman" w:cs="Times New Roman"/>
          <w:sz w:val="24"/>
        </w:rPr>
      </w:pPr>
    </w:p>
    <w:sectPr w:rsidR="007E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E68"/>
    <w:multiLevelType w:val="hybridMultilevel"/>
    <w:tmpl w:val="613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5C0"/>
    <w:multiLevelType w:val="hybridMultilevel"/>
    <w:tmpl w:val="B3EE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1290"/>
    <w:multiLevelType w:val="hybridMultilevel"/>
    <w:tmpl w:val="D332C5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3480"/>
    <w:multiLevelType w:val="hybridMultilevel"/>
    <w:tmpl w:val="E39C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E23"/>
    <w:rsid w:val="000011D9"/>
    <w:rsid w:val="00115D56"/>
    <w:rsid w:val="00174F4D"/>
    <w:rsid w:val="002952A9"/>
    <w:rsid w:val="002C4A9C"/>
    <w:rsid w:val="0031201C"/>
    <w:rsid w:val="00381BCB"/>
    <w:rsid w:val="003A4382"/>
    <w:rsid w:val="00491157"/>
    <w:rsid w:val="004C04BA"/>
    <w:rsid w:val="005A23C1"/>
    <w:rsid w:val="00642E10"/>
    <w:rsid w:val="006E6403"/>
    <w:rsid w:val="007676CA"/>
    <w:rsid w:val="007878A7"/>
    <w:rsid w:val="007A7EF5"/>
    <w:rsid w:val="007E6E23"/>
    <w:rsid w:val="007F76FB"/>
    <w:rsid w:val="0080486C"/>
    <w:rsid w:val="008C02EE"/>
    <w:rsid w:val="008C6615"/>
    <w:rsid w:val="008D75C7"/>
    <w:rsid w:val="00A36538"/>
    <w:rsid w:val="00AA4B95"/>
    <w:rsid w:val="00B27276"/>
    <w:rsid w:val="00BA39C4"/>
    <w:rsid w:val="00C572BD"/>
    <w:rsid w:val="00D61AB2"/>
    <w:rsid w:val="00D85314"/>
    <w:rsid w:val="00DD4F6E"/>
    <w:rsid w:val="00E45931"/>
    <w:rsid w:val="00E534FD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E0AAE78A-34C7-4153-9CCD-E4704F1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oleObject" Target="embeddings/oleObject2.bin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DCB1-7937-4147-917F-9A3A1954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yulduzgreyeva@outlook.com</cp:lastModifiedBy>
  <cp:revision>17</cp:revision>
  <cp:lastPrinted>2019-06-11T18:41:00Z</cp:lastPrinted>
  <dcterms:created xsi:type="dcterms:W3CDTF">2019-06-08T03:34:00Z</dcterms:created>
  <dcterms:modified xsi:type="dcterms:W3CDTF">2019-11-26T14:54:00Z</dcterms:modified>
</cp:coreProperties>
</file>