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71" w:rsidRPr="009806EB" w:rsidRDefault="00A07C71" w:rsidP="00A07C71">
      <w:pPr>
        <w:pStyle w:val="a3"/>
        <w:rPr>
          <w:rFonts w:ascii="Times New Roman" w:hAnsi="Times New Roman"/>
        </w:rPr>
      </w:pPr>
    </w:p>
    <w:tbl>
      <w:tblPr>
        <w:tblpPr w:leftFromText="180" w:rightFromText="180" w:vertAnchor="text" w:tblpX="-5" w:tblpY="1"/>
        <w:tblOverlap w:val="never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2547"/>
        <w:gridCol w:w="2695"/>
        <w:gridCol w:w="288"/>
        <w:gridCol w:w="2150"/>
      </w:tblGrid>
      <w:tr w:rsidR="00A07C71" w:rsidRPr="009806EB" w:rsidTr="00BD479D">
        <w:trPr>
          <w:trHeight w:val="569"/>
        </w:trPr>
        <w:tc>
          <w:tcPr>
            <w:tcW w:w="2684" w:type="pct"/>
            <w:gridSpan w:val="3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 11.</w:t>
            </w:r>
            <w:r w:rsidRPr="00BF22CF">
              <w:rPr>
                <w:rFonts w:ascii="Times New Roman" w:hAnsi="Times New Roman"/>
                <w:b/>
                <w:lang w:val="ru-RU"/>
              </w:rPr>
              <w:t>3</w:t>
            </w:r>
            <w:r>
              <w:rPr>
                <w:rFonts w:ascii="Times New Roman" w:hAnsi="Times New Roman"/>
                <w:b/>
                <w:lang w:val="ru-RU"/>
              </w:rPr>
              <w:t>А</w:t>
            </w:r>
            <w:r w:rsidRPr="009806EB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lang w:val="ru-RU"/>
              </w:rPr>
              <w:t>Тригонометрия</w:t>
            </w:r>
          </w:p>
          <w:p w:rsidR="00A07C71" w:rsidRPr="00DD72A8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Тема: Решение тригонометрических уравнений </w:t>
            </w:r>
          </w:p>
        </w:tc>
        <w:tc>
          <w:tcPr>
            <w:tcW w:w="2316" w:type="pct"/>
            <w:gridSpan w:val="3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9806EB">
              <w:rPr>
                <w:rFonts w:ascii="Times New Roman" w:hAnsi="Times New Roman"/>
                <w:b/>
                <w:lang w:val="ru-RU"/>
              </w:rPr>
              <w:t>Школа: НИШ ХБН г. Атырау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07C71" w:rsidRPr="009806EB" w:rsidTr="00BD479D">
        <w:trPr>
          <w:trHeight w:val="285"/>
        </w:trPr>
        <w:tc>
          <w:tcPr>
            <w:tcW w:w="2684" w:type="pct"/>
            <w:gridSpan w:val="3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Дата: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316" w:type="pct"/>
            <w:gridSpan w:val="3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bCs/>
                <w:lang w:val="ru-RU"/>
              </w:rPr>
            </w:pPr>
            <w:r w:rsidRPr="009806EB">
              <w:rPr>
                <w:rFonts w:ascii="Times New Roman" w:hAnsi="Times New Roman"/>
                <w:b/>
                <w:bCs/>
                <w:lang w:val="ru-RU"/>
              </w:rPr>
              <w:t xml:space="preserve">Учитель математики: </w:t>
            </w:r>
            <w:proofErr w:type="spellStart"/>
            <w:r w:rsidRPr="009806EB">
              <w:rPr>
                <w:rFonts w:ascii="Times New Roman" w:hAnsi="Times New Roman"/>
                <w:b/>
                <w:bCs/>
                <w:lang w:val="ru-RU"/>
              </w:rPr>
              <w:t>Адилгалиева</w:t>
            </w:r>
            <w:proofErr w:type="spellEnd"/>
            <w:r w:rsidRPr="009806EB">
              <w:rPr>
                <w:rFonts w:ascii="Times New Roman" w:hAnsi="Times New Roman"/>
                <w:b/>
                <w:bCs/>
                <w:lang w:val="ru-RU"/>
              </w:rPr>
              <w:t xml:space="preserve"> Ж.С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07C71" w:rsidRPr="009806EB" w:rsidTr="00BD479D">
        <w:trPr>
          <w:trHeight w:val="549"/>
        </w:trPr>
        <w:tc>
          <w:tcPr>
            <w:tcW w:w="2684" w:type="pct"/>
            <w:gridSpan w:val="3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9806EB">
              <w:rPr>
                <w:rFonts w:ascii="Times New Roman" w:hAnsi="Times New Roman"/>
                <w:b/>
                <w:bCs/>
                <w:lang w:val="ru-RU"/>
              </w:rPr>
              <w:t xml:space="preserve">Класс: </w:t>
            </w:r>
            <w:r w:rsidRPr="009806EB">
              <w:rPr>
                <w:rFonts w:ascii="Times New Roman" w:hAnsi="Times New Roman"/>
                <w:b/>
                <w:lang w:val="ru-RU"/>
              </w:rPr>
              <w:t>11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806EB">
              <w:rPr>
                <w:rFonts w:ascii="Times New Roman" w:hAnsi="Times New Roman"/>
                <w:b/>
                <w:lang w:val="en-US"/>
              </w:rPr>
              <w:t>g</w:t>
            </w:r>
          </w:p>
          <w:p w:rsidR="00A07C71" w:rsidRPr="00453730" w:rsidRDefault="00A07C71" w:rsidP="00BD479D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ru-RU"/>
              </w:rPr>
              <w:t>Урок:</w:t>
            </w:r>
          </w:p>
        </w:tc>
        <w:tc>
          <w:tcPr>
            <w:tcW w:w="1216" w:type="pct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Количество присутствующих: 10</w:t>
            </w:r>
          </w:p>
        </w:tc>
        <w:tc>
          <w:tcPr>
            <w:tcW w:w="1100" w:type="pct"/>
            <w:gridSpan w:val="2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bCs/>
                <w:lang w:val="ru-RU"/>
              </w:rPr>
              <w:t xml:space="preserve">Количество отсутствующих: </w:t>
            </w:r>
          </w:p>
        </w:tc>
      </w:tr>
      <w:tr w:rsidR="00A07C71" w:rsidRPr="009806EB" w:rsidTr="00BD479D">
        <w:trPr>
          <w:trHeight w:val="467"/>
        </w:trPr>
        <w:tc>
          <w:tcPr>
            <w:tcW w:w="1535" w:type="pct"/>
            <w:gridSpan w:val="2"/>
          </w:tcPr>
          <w:p w:rsidR="00A07C71" w:rsidRPr="00F30366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9806EB">
              <w:rPr>
                <w:rFonts w:ascii="Times New Roman" w:hAnsi="Times New Roman"/>
                <w:b/>
                <w:lang w:val="ru-RU"/>
              </w:rPr>
              <w:t>Ожидаемые результаты данного урока</w:t>
            </w:r>
          </w:p>
        </w:tc>
        <w:tc>
          <w:tcPr>
            <w:tcW w:w="3465" w:type="pct"/>
            <w:gridSpan w:val="4"/>
          </w:tcPr>
          <w:p w:rsidR="00A07C71" w:rsidRPr="00AA7E54" w:rsidRDefault="00A07C71" w:rsidP="00BD479D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АТ 11.6.</w:t>
            </w:r>
            <w:r w:rsidRPr="00F02D27">
              <w:rPr>
                <w:rFonts w:ascii="Times New Roman" w:hAnsi="Times New Roman"/>
                <w:lang w:val="en-US"/>
              </w:rPr>
              <w:fldChar w:fldCharType="begin"/>
            </w:r>
            <w:r w:rsidRPr="00F02D27">
              <w:rPr>
                <w:rFonts w:ascii="Times New Roman" w:hAnsi="Times New Roman"/>
                <w:szCs w:val="22"/>
                <w:lang w:val="en-US"/>
              </w:rPr>
              <w:instrText>QUOTE</w:instrText>
            </w:r>
            <w:r>
              <w:rPr>
                <w:rFonts w:ascii="Times New Roman" w:eastAsiaTheme="minorHAnsi" w:hAnsi="Times New Roman" w:cstheme="minorBidi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14.25pt" equationxml="&lt;">
                  <v:imagedata r:id="rId4" o:title="" chromakey="white"/>
                </v:shape>
              </w:pict>
            </w:r>
            <w:r w:rsidRPr="00F02D27">
              <w:rPr>
                <w:rFonts w:ascii="Times New Roman" w:hAnsi="Times New Roman"/>
                <w:lang w:val="en-US"/>
              </w:rPr>
              <w:fldChar w:fldCharType="end"/>
            </w:r>
            <w:r w:rsidRPr="00F02D27">
              <w:rPr>
                <w:rFonts w:ascii="Times New Roman" w:hAnsi="Times New Roman"/>
                <w:lang w:val="en-US"/>
              </w:rPr>
              <w:fldChar w:fldCharType="begin"/>
            </w:r>
            <w:r w:rsidRPr="00F02D27">
              <w:rPr>
                <w:rFonts w:ascii="Times New Roman" w:hAnsi="Times New Roman"/>
                <w:szCs w:val="22"/>
                <w:lang w:val="en-US"/>
              </w:rPr>
              <w:instrText>QUOTE</w:instrText>
            </w:r>
            <w:r>
              <w:rPr>
                <w:rFonts w:ascii="Times New Roman" w:eastAsiaTheme="minorHAnsi" w:hAnsi="Times New Roman" w:cstheme="minorBidi"/>
                <w:szCs w:val="22"/>
              </w:rPr>
              <w:pict>
                <v:shape id="_x0000_i1026" type="#_x0000_t75" style="width:57.75pt;height:14.25pt" equationxml="&lt;">
                  <v:imagedata r:id="rId5" o:title="" chromakey="white"/>
                </v:shape>
              </w:pict>
            </w:r>
            <w:r w:rsidRPr="00F02D27">
              <w:rPr>
                <w:rFonts w:ascii="Times New Roman" w:hAnsi="Times New Roman"/>
                <w:lang w:val="en-US"/>
              </w:rPr>
              <w:fldChar w:fldCharType="end"/>
            </w:r>
            <w:r w:rsidRPr="00F02D27">
              <w:rPr>
                <w:rFonts w:ascii="Times New Roman" w:hAnsi="Times New Roman"/>
                <w:szCs w:val="22"/>
                <w:lang w:val="kk-KZ"/>
              </w:rPr>
              <w:t>у</w:t>
            </w:r>
            <w:proofErr w:type="spellStart"/>
            <w:r w:rsidRPr="00AA7E54">
              <w:rPr>
                <w:rFonts w:ascii="Times New Roman" w:hAnsi="Times New Roman"/>
                <w:szCs w:val="22"/>
                <w:lang w:val="ru-RU"/>
              </w:rPr>
              <w:t>меет</w:t>
            </w:r>
            <w:proofErr w:type="spellEnd"/>
            <w:r w:rsidRPr="00AA7E54">
              <w:rPr>
                <w:rFonts w:ascii="Times New Roman" w:hAnsi="Times New Roman"/>
                <w:szCs w:val="22"/>
                <w:lang w:val="ru-RU"/>
              </w:rPr>
              <w:t xml:space="preserve"> решать тригонометрические уравнения (применяя тригонометрические формулы, сведением к квадратному уравнению, методами решения однородных уравнений первой или второй степени, разложением на множители, методом вспомогательного аргумента);</w:t>
            </w:r>
          </w:p>
        </w:tc>
      </w:tr>
      <w:tr w:rsidR="00A07C71" w:rsidRPr="009806EB" w:rsidTr="00BD479D">
        <w:trPr>
          <w:trHeight w:val="553"/>
        </w:trPr>
        <w:tc>
          <w:tcPr>
            <w:tcW w:w="1535" w:type="pct"/>
            <w:gridSpan w:val="2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806EB">
              <w:rPr>
                <w:rFonts w:ascii="Times New Roman" w:hAnsi="Times New Roman"/>
                <w:b/>
              </w:rPr>
              <w:t>Цели</w:t>
            </w:r>
            <w:proofErr w:type="spellEnd"/>
            <w:r w:rsidRPr="009806E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9806EB">
              <w:rPr>
                <w:rFonts w:ascii="Times New Roman" w:hAnsi="Times New Roman"/>
                <w:b/>
              </w:rPr>
              <w:t>урока</w:t>
            </w:r>
            <w:proofErr w:type="spellEnd"/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65" w:type="pct"/>
            <w:gridSpan w:val="4"/>
          </w:tcPr>
          <w:p w:rsidR="00A07C71" w:rsidRPr="00101754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101754">
              <w:rPr>
                <w:rFonts w:ascii="Times New Roman" w:hAnsi="Times New Roman"/>
                <w:lang w:val="ru-RU"/>
              </w:rPr>
              <w:t xml:space="preserve">Изучить методы решения тригонометрических уравнений:1) приводимых к квадратным;2) приводимых к однородным тригонометрическим уравнениям. Развивать у учащихся наблюдательность при применении различных способов решения </w:t>
            </w:r>
            <w:proofErr w:type="gramStart"/>
            <w:r w:rsidRPr="00101754">
              <w:rPr>
                <w:rFonts w:ascii="Times New Roman" w:hAnsi="Times New Roman"/>
                <w:lang w:val="ru-RU"/>
              </w:rPr>
              <w:t>тригонометрических  уравнений</w:t>
            </w:r>
            <w:proofErr w:type="gramEnd"/>
            <w:r w:rsidRPr="00101754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07C71" w:rsidRPr="009806EB" w:rsidTr="00BD479D">
        <w:trPr>
          <w:trHeight w:val="1030"/>
        </w:trPr>
        <w:tc>
          <w:tcPr>
            <w:tcW w:w="1535" w:type="pct"/>
            <w:gridSpan w:val="2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806EB">
              <w:rPr>
                <w:rFonts w:ascii="Times New Roman" w:hAnsi="Times New Roman"/>
                <w:b/>
              </w:rPr>
              <w:t>Языковые</w:t>
            </w:r>
            <w:proofErr w:type="spellEnd"/>
            <w:r w:rsidRPr="009806E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9806EB">
              <w:rPr>
                <w:rFonts w:ascii="Times New Roman" w:hAnsi="Times New Roman"/>
                <w:b/>
              </w:rPr>
              <w:t>цели</w:t>
            </w:r>
            <w:proofErr w:type="spellEnd"/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3465" w:type="pct"/>
            <w:gridSpan w:val="4"/>
          </w:tcPr>
          <w:p w:rsidR="00A07C71" w:rsidRPr="00DD72A8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DD72A8">
              <w:rPr>
                <w:rFonts w:ascii="Times New Roman" w:hAnsi="Times New Roman"/>
                <w:lang w:val="ru-RU"/>
              </w:rPr>
              <w:t>Учащиеся:</w:t>
            </w:r>
          </w:p>
          <w:p w:rsidR="00A07C71" w:rsidRPr="004765A8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proofErr w:type="gramStart"/>
            <w:r w:rsidRPr="004765A8">
              <w:rPr>
                <w:rFonts w:ascii="Times New Roman" w:hAnsi="Times New Roman"/>
                <w:lang w:val="ru-RU"/>
              </w:rPr>
              <w:t>обсуждают</w:t>
            </w:r>
            <w:proofErr w:type="gramEnd"/>
            <w:r w:rsidRPr="004765A8">
              <w:rPr>
                <w:rFonts w:ascii="Times New Roman" w:hAnsi="Times New Roman"/>
                <w:lang w:val="ru-RU"/>
              </w:rPr>
              <w:t xml:space="preserve"> и записывают, что они знают о синусе, косинусе, тангенсе, используя графики и проработанные примеры простейших уравнений, чтобы решать тригонометрические задачи. .</w:t>
            </w:r>
          </w:p>
          <w:p w:rsidR="00A07C71" w:rsidRPr="00DD72A8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DD72A8">
              <w:rPr>
                <w:rFonts w:ascii="Times New Roman" w:hAnsi="Times New Roman"/>
                <w:b/>
                <w:lang w:val="ru-RU"/>
              </w:rPr>
              <w:t xml:space="preserve">Предметная лексика и терминология </w:t>
            </w:r>
          </w:p>
          <w:p w:rsidR="00A07C71" w:rsidRPr="00DD72A8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DD72A8">
              <w:rPr>
                <w:rFonts w:ascii="Times New Roman" w:hAnsi="Times New Roman"/>
                <w:lang w:val="ru-RU"/>
              </w:rPr>
              <w:t>Угол, синус, косинус, тангенс,</w:t>
            </w:r>
          </w:p>
          <w:p w:rsidR="00A07C71" w:rsidRPr="00DD72A8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proofErr w:type="gramStart"/>
            <w:r w:rsidRPr="00DD72A8">
              <w:rPr>
                <w:rFonts w:ascii="Times New Roman" w:hAnsi="Times New Roman"/>
                <w:lang w:val="ru-RU"/>
              </w:rPr>
              <w:t>арксинус</w:t>
            </w:r>
            <w:proofErr w:type="gramEnd"/>
            <w:r w:rsidRPr="00DD72A8">
              <w:rPr>
                <w:rFonts w:ascii="Times New Roman" w:hAnsi="Times New Roman"/>
                <w:lang w:val="ru-RU"/>
              </w:rPr>
              <w:t>, арккосинус, арктангенс,</w:t>
            </w:r>
          </w:p>
          <w:p w:rsidR="00A07C71" w:rsidRPr="00DD72A8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proofErr w:type="gramStart"/>
            <w:r w:rsidRPr="00DD72A8">
              <w:rPr>
                <w:rFonts w:ascii="Times New Roman" w:hAnsi="Times New Roman"/>
                <w:lang w:val="ru-RU"/>
              </w:rPr>
              <w:t>тригонометрическое</w:t>
            </w:r>
            <w:proofErr w:type="gramEnd"/>
            <w:r w:rsidRPr="00DD72A8">
              <w:rPr>
                <w:rFonts w:ascii="Times New Roman" w:hAnsi="Times New Roman"/>
                <w:lang w:val="ru-RU"/>
              </w:rPr>
              <w:t xml:space="preserve"> тождество, подстановка.</w:t>
            </w:r>
          </w:p>
          <w:p w:rsidR="00A07C71" w:rsidRPr="00DD72A8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DD72A8">
              <w:rPr>
                <w:rFonts w:ascii="Times New Roman" w:hAnsi="Times New Roman"/>
                <w:lang w:val="ru-RU"/>
              </w:rPr>
              <w:t xml:space="preserve"> </w:t>
            </w:r>
            <w:r w:rsidRPr="00DD72A8">
              <w:rPr>
                <w:rFonts w:ascii="Times New Roman" w:hAnsi="Times New Roman"/>
                <w:b/>
                <w:lang w:val="ru-RU"/>
              </w:rPr>
              <w:t>Серия полезных фраз для диалога/письма</w:t>
            </w:r>
          </w:p>
          <w:p w:rsidR="00A07C71" w:rsidRPr="004765A8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4765A8">
              <w:rPr>
                <w:rFonts w:ascii="Times New Roman" w:hAnsi="Times New Roman"/>
                <w:lang w:val="ru-RU"/>
              </w:rPr>
              <w:t>Синус/косинус/тангенс используется для</w:t>
            </w:r>
            <w:proofErr w:type="gramStart"/>
            <w:r w:rsidRPr="004765A8">
              <w:rPr>
                <w:rFonts w:ascii="Times New Roman" w:hAnsi="Times New Roman"/>
                <w:lang w:val="ru-RU"/>
              </w:rPr>
              <w:t>… .</w:t>
            </w:r>
            <w:proofErr w:type="gramEnd"/>
          </w:p>
          <w:p w:rsidR="00A07C71" w:rsidRPr="004765A8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4765A8">
              <w:rPr>
                <w:rFonts w:ascii="Times New Roman" w:hAnsi="Times New Roman"/>
                <w:lang w:val="ru-RU"/>
              </w:rPr>
              <w:t xml:space="preserve">Синус/косинус/тангенс угла равен </w:t>
            </w:r>
            <w:proofErr w:type="gramStart"/>
            <w:r w:rsidRPr="004765A8">
              <w:rPr>
                <w:rFonts w:ascii="Times New Roman" w:hAnsi="Times New Roman"/>
                <w:lang w:val="ru-RU"/>
              </w:rPr>
              <w:t>… .</w:t>
            </w:r>
            <w:proofErr w:type="gramEnd"/>
          </w:p>
          <w:p w:rsidR="00A07C71" w:rsidRPr="00DD72A8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DD72A8">
              <w:rPr>
                <w:rFonts w:ascii="Times New Roman" w:hAnsi="Times New Roman"/>
                <w:lang w:val="ru-RU"/>
              </w:rPr>
              <w:t>Этот график показывает значение синуса/ косинуса/ тангенса.</w:t>
            </w:r>
          </w:p>
          <w:p w:rsidR="00A07C71" w:rsidRPr="004765A8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4765A8">
              <w:rPr>
                <w:rFonts w:ascii="Times New Roman" w:hAnsi="Times New Roman"/>
                <w:lang w:val="ru-RU"/>
              </w:rPr>
              <w:t>В этом примере/треугольнике, …даны, таким образом нам необходимо вычислить… используя правило синуса/ косинуса/тангенса.</w:t>
            </w:r>
          </w:p>
          <w:p w:rsidR="00A07C71" w:rsidRPr="00DD72A8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DD72A8">
              <w:rPr>
                <w:rFonts w:ascii="Times New Roman" w:hAnsi="Times New Roman"/>
                <w:lang w:val="ru-RU"/>
              </w:rPr>
              <w:t xml:space="preserve">Переписать это уравнение </w:t>
            </w:r>
            <w:r w:rsidRPr="00BF22CF">
              <w:rPr>
                <w:rFonts w:ascii="Times New Roman" w:hAnsi="Times New Roman"/>
                <w:i/>
                <w:iCs/>
                <w:lang w:val="en-US"/>
              </w:rPr>
              <w:t>sinα</w:t>
            </w:r>
            <w:r w:rsidRPr="00DD72A8">
              <w:rPr>
                <w:rFonts w:ascii="Times New Roman" w:hAnsi="Times New Roman"/>
                <w:lang w:val="ru-RU"/>
              </w:rPr>
              <w:t>.</w:t>
            </w:r>
          </w:p>
          <w:p w:rsidR="00A07C71" w:rsidRPr="004765A8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4765A8">
              <w:rPr>
                <w:rFonts w:ascii="Times New Roman" w:hAnsi="Times New Roman"/>
                <w:lang w:val="ru-RU"/>
              </w:rPr>
              <w:t xml:space="preserve">Использовать подходящую тригонометрическую подстановку, чтобы показать </w:t>
            </w:r>
            <w:proofErr w:type="gramStart"/>
            <w:r w:rsidRPr="004765A8">
              <w:rPr>
                <w:rFonts w:ascii="Times New Roman" w:hAnsi="Times New Roman"/>
                <w:lang w:val="ru-RU"/>
              </w:rPr>
              <w:t>… .</w:t>
            </w:r>
            <w:proofErr w:type="gramEnd"/>
          </w:p>
          <w:p w:rsidR="00A07C71" w:rsidRPr="00DD72A8" w:rsidRDefault="00A07C71" w:rsidP="00BD479D">
            <w:pPr>
              <w:pStyle w:val="a3"/>
              <w:rPr>
                <w:rFonts w:ascii="Times New Roman" w:hAnsi="Times New Roman"/>
                <w:i/>
                <w:color w:val="2976A4"/>
                <w:lang w:val="ru-RU"/>
              </w:rPr>
            </w:pPr>
            <w:r w:rsidRPr="00DD72A8">
              <w:rPr>
                <w:rFonts w:ascii="Times New Roman" w:hAnsi="Times New Roman"/>
                <w:lang w:val="ru-RU"/>
              </w:rPr>
              <w:t>Найти главное значение решения этого уравнения….</w:t>
            </w:r>
          </w:p>
        </w:tc>
      </w:tr>
      <w:tr w:rsidR="00A07C71" w:rsidRPr="009806EB" w:rsidTr="00BD479D">
        <w:trPr>
          <w:trHeight w:val="496"/>
        </w:trPr>
        <w:tc>
          <w:tcPr>
            <w:tcW w:w="1535" w:type="pct"/>
            <w:gridSpan w:val="2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9806EB">
              <w:rPr>
                <w:rFonts w:ascii="Times New Roman" w:hAnsi="Times New Roman"/>
                <w:b/>
                <w:lang w:val="ru-RU"/>
              </w:rPr>
              <w:t>Критерии успеха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65" w:type="pct"/>
            <w:gridSpan w:val="4"/>
          </w:tcPr>
          <w:p w:rsidR="00A07C71" w:rsidRPr="00E207DB" w:rsidRDefault="00A07C71" w:rsidP="00BD479D">
            <w:pPr>
              <w:pStyle w:val="a3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E207DB">
              <w:rPr>
                <w:rFonts w:ascii="Times New Roman" w:hAnsi="Times New Roman"/>
                <w:b/>
                <w:szCs w:val="22"/>
                <w:lang w:val="ru-RU"/>
              </w:rPr>
              <w:t>Учащийся достиг цели, если</w:t>
            </w:r>
          </w:p>
          <w:p w:rsidR="00A07C71" w:rsidRPr="00AA7E54" w:rsidRDefault="00A07C71" w:rsidP="00BD4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решать тригонометрические уравнения (применяя тригонометрические формулы, сведением к квадратному уравнению, методами решения однородных уравнений первой или второй степени, разложением на множители, методом вспомогательного </w:t>
            </w:r>
          </w:p>
        </w:tc>
      </w:tr>
      <w:tr w:rsidR="00A07C71" w:rsidRPr="009806EB" w:rsidTr="00BD479D">
        <w:trPr>
          <w:trHeight w:val="496"/>
        </w:trPr>
        <w:tc>
          <w:tcPr>
            <w:tcW w:w="1535" w:type="pct"/>
            <w:gridSpan w:val="2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65" w:type="pct"/>
            <w:gridSpan w:val="4"/>
          </w:tcPr>
          <w:p w:rsidR="00A07C71" w:rsidRPr="00B362BD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B362BD">
              <w:rPr>
                <w:rFonts w:ascii="Times New Roman" w:hAnsi="Times New Roman"/>
                <w:shd w:val="clear" w:color="auto" w:fill="FFFFFF"/>
                <w:lang w:val="ru-RU"/>
              </w:rPr>
              <w:t>Расширить кругозор, привлекая интересные факты из истории математики, из других областей знаний;</w:t>
            </w:r>
          </w:p>
        </w:tc>
      </w:tr>
      <w:tr w:rsidR="00A07C71" w:rsidRPr="009806EB" w:rsidTr="00BD479D">
        <w:trPr>
          <w:trHeight w:val="1030"/>
        </w:trPr>
        <w:tc>
          <w:tcPr>
            <w:tcW w:w="1535" w:type="pct"/>
            <w:gridSpan w:val="2"/>
          </w:tcPr>
          <w:p w:rsidR="00A07C71" w:rsidRPr="00BD2B66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b/>
                <w:lang w:val="ru-RU"/>
              </w:rPr>
              <w:t xml:space="preserve">Ценности </w:t>
            </w:r>
            <w:proofErr w:type="gramStart"/>
            <w:r w:rsidRPr="009806EB">
              <w:rPr>
                <w:rFonts w:ascii="Times New Roman" w:hAnsi="Times New Roman"/>
                <w:b/>
                <w:lang w:val="ru-RU"/>
              </w:rPr>
              <w:t>для  реализации</w:t>
            </w:r>
            <w:proofErr w:type="gramEnd"/>
            <w:r w:rsidRPr="009806EB">
              <w:rPr>
                <w:rFonts w:ascii="Times New Roman" w:hAnsi="Times New Roman"/>
                <w:b/>
                <w:lang w:val="ru-RU"/>
              </w:rPr>
              <w:t xml:space="preserve"> общенациональной идеи «</w:t>
            </w:r>
          </w:p>
          <w:p w:rsidR="00A07C71" w:rsidRPr="00BD2B66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5" w:type="pct"/>
            <w:gridSpan w:val="4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Уважение, сотрудничество, открытость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9806EB">
              <w:rPr>
                <w:rFonts w:ascii="Times New Roman" w:hAnsi="Times New Roman"/>
                <w:lang w:val="ru-RU"/>
              </w:rPr>
              <w:t xml:space="preserve">Привитие ценностей осуществляется посредством/через парную и групповую виды работ. </w:t>
            </w:r>
            <w:proofErr w:type="spellStart"/>
            <w:r w:rsidRPr="009806EB">
              <w:rPr>
                <w:rFonts w:ascii="Times New Roman" w:hAnsi="Times New Roman"/>
                <w:shd w:val="clear" w:color="auto" w:fill="FFFFFF"/>
              </w:rPr>
              <w:t>Сотрудничество</w:t>
            </w:r>
            <w:proofErr w:type="spellEnd"/>
            <w:r w:rsidRPr="009806EB"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proofErr w:type="spellStart"/>
            <w:r w:rsidRPr="009806EB">
              <w:rPr>
                <w:rFonts w:ascii="Times New Roman" w:hAnsi="Times New Roman"/>
                <w:shd w:val="clear" w:color="auto" w:fill="FFFFFF"/>
              </w:rPr>
              <w:t>формирование</w:t>
            </w:r>
            <w:proofErr w:type="spellEnd"/>
            <w:r w:rsidRPr="009806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06EB">
              <w:rPr>
                <w:rFonts w:ascii="Times New Roman" w:hAnsi="Times New Roman"/>
                <w:shd w:val="clear" w:color="auto" w:fill="FFFFFF"/>
              </w:rPr>
              <w:t>умения</w:t>
            </w:r>
            <w:proofErr w:type="spellEnd"/>
            <w:r w:rsidRPr="009806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06EB">
              <w:rPr>
                <w:rFonts w:ascii="Times New Roman" w:hAnsi="Times New Roman"/>
                <w:shd w:val="clear" w:color="auto" w:fill="FFFFFF"/>
              </w:rPr>
              <w:t>работать</w:t>
            </w:r>
            <w:proofErr w:type="spellEnd"/>
            <w:r w:rsidRPr="009806EB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Pr="009806EB">
              <w:rPr>
                <w:rFonts w:ascii="Times New Roman" w:hAnsi="Times New Roman"/>
                <w:shd w:val="clear" w:color="auto" w:fill="FFFFFF"/>
              </w:rPr>
              <w:t>группах</w:t>
            </w:r>
            <w:proofErr w:type="spellEnd"/>
            <w:r w:rsidRPr="009806E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9806EB">
              <w:rPr>
                <w:rFonts w:ascii="Times New Roman" w:hAnsi="Times New Roman"/>
                <w:shd w:val="clear" w:color="auto" w:fill="FFFFFF"/>
              </w:rPr>
              <w:t>формировать</w:t>
            </w:r>
            <w:proofErr w:type="spellEnd"/>
            <w:r w:rsidRPr="009806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06EB">
              <w:rPr>
                <w:rFonts w:ascii="Times New Roman" w:hAnsi="Times New Roman"/>
                <w:shd w:val="clear" w:color="auto" w:fill="FFFFFF"/>
              </w:rPr>
              <w:t>навыки</w:t>
            </w:r>
            <w:proofErr w:type="spellEnd"/>
            <w:r w:rsidRPr="009806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06EB">
              <w:rPr>
                <w:rFonts w:ascii="Times New Roman" w:hAnsi="Times New Roman"/>
                <w:shd w:val="clear" w:color="auto" w:fill="FFFFFF"/>
              </w:rPr>
              <w:t>самоконтроля</w:t>
            </w:r>
            <w:proofErr w:type="spellEnd"/>
            <w:r w:rsidRPr="009806EB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</w:tr>
      <w:tr w:rsidR="00A07C71" w:rsidRPr="009806EB" w:rsidTr="00BD479D">
        <w:trPr>
          <w:trHeight w:val="233"/>
        </w:trPr>
        <w:tc>
          <w:tcPr>
            <w:tcW w:w="1535" w:type="pct"/>
            <w:gridSpan w:val="2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9806EB">
              <w:rPr>
                <w:rFonts w:ascii="Times New Roman" w:hAnsi="Times New Roman"/>
                <w:b/>
                <w:color w:val="000000"/>
                <w:lang w:val="ru-RU"/>
              </w:rPr>
              <w:t xml:space="preserve">Навыки использования ИКТ 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65" w:type="pct"/>
            <w:gridSpan w:val="4"/>
          </w:tcPr>
          <w:p w:rsidR="00A07C71" w:rsidRPr="001B3105" w:rsidRDefault="00A07C71" w:rsidP="00BD47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1B3105">
              <w:rPr>
                <w:rFonts w:ascii="Times New Roman" w:hAnsi="Times New Roman" w:cs="Times New Roman"/>
                <w:szCs w:val="24"/>
              </w:rPr>
              <w:t xml:space="preserve">Учащиеся могут использовать ресурсы сайта </w:t>
            </w:r>
            <w:proofErr w:type="spellStart"/>
            <w:r w:rsidRPr="001B3105">
              <w:rPr>
                <w:rFonts w:ascii="Times New Roman" w:hAnsi="Times New Roman" w:cs="Times New Roman"/>
                <w:szCs w:val="24"/>
                <w:lang w:val="en-US"/>
              </w:rPr>
              <w:t>BilimLand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для закрепления знаний </w:t>
            </w:r>
          </w:p>
        </w:tc>
      </w:tr>
      <w:tr w:rsidR="00A07C71" w:rsidRPr="009806EB" w:rsidTr="00BD479D">
        <w:trPr>
          <w:trHeight w:val="404"/>
        </w:trPr>
        <w:tc>
          <w:tcPr>
            <w:tcW w:w="1535" w:type="pct"/>
            <w:gridSpan w:val="2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806EB">
              <w:rPr>
                <w:rFonts w:ascii="Times New Roman" w:hAnsi="Times New Roman"/>
                <w:b/>
                <w:bCs/>
              </w:rPr>
              <w:t>Первоначальные</w:t>
            </w:r>
            <w:proofErr w:type="spellEnd"/>
            <w:r w:rsidRPr="009806E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806EB">
              <w:rPr>
                <w:rFonts w:ascii="Times New Roman" w:hAnsi="Times New Roman"/>
                <w:b/>
                <w:bCs/>
              </w:rPr>
              <w:t>знания</w:t>
            </w:r>
            <w:proofErr w:type="spellEnd"/>
          </w:p>
        </w:tc>
        <w:tc>
          <w:tcPr>
            <w:tcW w:w="3465" w:type="pct"/>
            <w:gridSpan w:val="4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color w:val="2976A4"/>
                <w:lang w:val="ru-RU"/>
              </w:rPr>
            </w:pPr>
            <w:r>
              <w:rPr>
                <w:rFonts w:ascii="Times New Roman" w:hAnsi="Times New Roman"/>
                <w:color w:val="2976A4"/>
                <w:lang w:val="ru-RU"/>
              </w:rPr>
              <w:t>Знает способы решение уравнении, содержащих тригонометрические функции</w:t>
            </w:r>
          </w:p>
        </w:tc>
      </w:tr>
      <w:tr w:rsidR="00A07C71" w:rsidRPr="009806EB" w:rsidTr="00BD479D">
        <w:trPr>
          <w:trHeight w:val="464"/>
        </w:trPr>
        <w:tc>
          <w:tcPr>
            <w:tcW w:w="5000" w:type="pct"/>
            <w:gridSpan w:val="6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806EB">
              <w:rPr>
                <w:rFonts w:ascii="Times New Roman" w:hAnsi="Times New Roman"/>
                <w:bCs/>
              </w:rPr>
              <w:t>Ход</w:t>
            </w:r>
            <w:proofErr w:type="spellEnd"/>
            <w:r w:rsidRPr="009806E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806EB">
              <w:rPr>
                <w:rFonts w:ascii="Times New Roman" w:hAnsi="Times New Roman"/>
                <w:bCs/>
              </w:rPr>
              <w:t>урока</w:t>
            </w:r>
            <w:proofErr w:type="spellEnd"/>
          </w:p>
        </w:tc>
      </w:tr>
      <w:tr w:rsidR="00A07C71" w:rsidRPr="009806EB" w:rsidTr="00BD479D">
        <w:trPr>
          <w:trHeight w:val="664"/>
        </w:trPr>
        <w:tc>
          <w:tcPr>
            <w:tcW w:w="1087" w:type="pct"/>
            <w:vAlign w:val="center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806EB">
              <w:rPr>
                <w:rFonts w:ascii="Times New Roman" w:hAnsi="Times New Roman"/>
                <w:b/>
              </w:rPr>
              <w:t>Этапы</w:t>
            </w:r>
            <w:proofErr w:type="spellEnd"/>
            <w:r w:rsidRPr="009806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06EB">
              <w:rPr>
                <w:rFonts w:ascii="Times New Roman" w:hAnsi="Times New Roman"/>
                <w:b/>
              </w:rPr>
              <w:t>урока</w:t>
            </w:r>
            <w:proofErr w:type="spellEnd"/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9806EB">
              <w:rPr>
                <w:rFonts w:ascii="Times New Roman" w:hAnsi="Times New Roman"/>
                <w:b/>
              </w:rPr>
              <w:t>Planned timings</w:t>
            </w:r>
          </w:p>
        </w:tc>
        <w:tc>
          <w:tcPr>
            <w:tcW w:w="2943" w:type="pct"/>
            <w:gridSpan w:val="4"/>
            <w:vAlign w:val="center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 xml:space="preserve">Запланированная деятельность на уроке 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kk-KZ"/>
              </w:rPr>
            </w:pPr>
            <w:r w:rsidRPr="009806EB">
              <w:rPr>
                <w:rFonts w:ascii="Times New Roman" w:hAnsi="Times New Roman"/>
                <w:lang w:val="kk-KZ"/>
              </w:rPr>
              <w:t>Planned activities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0" w:type="pct"/>
            <w:vAlign w:val="center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806EB">
              <w:rPr>
                <w:rFonts w:ascii="Times New Roman" w:hAnsi="Times New Roman"/>
              </w:rPr>
              <w:t>Ресурсы</w:t>
            </w:r>
            <w:proofErr w:type="spellEnd"/>
            <w:r w:rsidRPr="009806EB">
              <w:rPr>
                <w:rFonts w:ascii="Times New Roman" w:hAnsi="Times New Roman"/>
              </w:rPr>
              <w:t xml:space="preserve"> 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</w:rPr>
            </w:pPr>
            <w:r w:rsidRPr="009806EB">
              <w:rPr>
                <w:rFonts w:ascii="Times New Roman" w:hAnsi="Times New Roman"/>
              </w:rPr>
              <w:t>Resources</w:t>
            </w:r>
          </w:p>
        </w:tc>
      </w:tr>
      <w:tr w:rsidR="00A07C71" w:rsidRPr="009806EB" w:rsidTr="00BD479D">
        <w:trPr>
          <w:trHeight w:val="70"/>
        </w:trPr>
        <w:tc>
          <w:tcPr>
            <w:tcW w:w="1087" w:type="pct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9806EB">
              <w:rPr>
                <w:rFonts w:ascii="Times New Roman" w:hAnsi="Times New Roman"/>
                <w:b/>
                <w:lang w:val="ru-RU" w:eastAsia="ru-RU"/>
              </w:rPr>
              <w:t>Организационный этап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3-4 мин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3" w:type="pct"/>
            <w:gridSpan w:val="4"/>
          </w:tcPr>
          <w:p w:rsidR="00A07C71" w:rsidRPr="00A07C71" w:rsidRDefault="00A07C71" w:rsidP="00BD479D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A07C71">
              <w:rPr>
                <w:rFonts w:ascii="Times New Roman" w:hAnsi="Times New Roman"/>
                <w:szCs w:val="22"/>
                <w:lang w:val="ru-RU"/>
              </w:rPr>
              <w:t>Актуализация знании. Повторение пройденного материала</w:t>
            </w:r>
          </w:p>
          <w:p w:rsidR="00A07C71" w:rsidRPr="00957E91" w:rsidRDefault="00A07C71" w:rsidP="00BD479D">
            <w:pPr>
              <w:pStyle w:val="a3"/>
              <w:rPr>
                <w:rFonts w:ascii="Times New Roman" w:hAnsi="Times New Roman"/>
                <w:szCs w:val="22"/>
                <w:lang w:val="ru-RU" w:eastAsia="ru-RU"/>
              </w:rPr>
            </w:pPr>
            <w:r w:rsidRPr="00957E91">
              <w:rPr>
                <w:rFonts w:ascii="Times New Roman" w:hAnsi="Times New Roman"/>
                <w:szCs w:val="22"/>
                <w:lang w:val="ru-RU" w:eastAsia="ru-RU"/>
              </w:rPr>
              <w:t xml:space="preserve">Организационный момент устанавливает личностный контакт учителя с учениками через формирование целей урока, их взаимного </w:t>
            </w:r>
            <w:proofErr w:type="gramStart"/>
            <w:r w:rsidRPr="00957E91">
              <w:rPr>
                <w:rFonts w:ascii="Times New Roman" w:hAnsi="Times New Roman"/>
                <w:szCs w:val="22"/>
                <w:lang w:val="ru-RU" w:eastAsia="ru-RU"/>
              </w:rPr>
              <w:t>принятия</w:t>
            </w:r>
            <w:r w:rsidRPr="006A669D">
              <w:rPr>
                <w:rFonts w:ascii="Times New Roman" w:hAnsi="Times New Roman"/>
                <w:szCs w:val="22"/>
                <w:lang w:eastAsia="ru-RU"/>
              </w:rPr>
              <w:t> </w:t>
            </w:r>
            <w:r w:rsidRPr="00957E91">
              <w:rPr>
                <w:rFonts w:ascii="Times New Roman" w:hAnsi="Times New Roman"/>
                <w:szCs w:val="22"/>
                <w:lang w:val="ru-RU" w:eastAsia="ru-RU"/>
              </w:rPr>
              <w:t xml:space="preserve"> и</w:t>
            </w:r>
            <w:proofErr w:type="gramEnd"/>
            <w:r w:rsidRPr="00957E91">
              <w:rPr>
                <w:rFonts w:ascii="Times New Roman" w:hAnsi="Times New Roman"/>
                <w:szCs w:val="22"/>
                <w:lang w:val="ru-RU" w:eastAsia="ru-RU"/>
              </w:rPr>
              <w:t xml:space="preserve"> включение мотива на совместную работу. Положительная мотивация достигается анализом успешной работы учащихся с внешними углами треугольника.</w:t>
            </w:r>
          </w:p>
          <w:p w:rsidR="00A07C71" w:rsidRPr="00957E91" w:rsidRDefault="00A07C71" w:rsidP="00BD479D">
            <w:pPr>
              <w:pStyle w:val="a3"/>
              <w:rPr>
                <w:rFonts w:ascii="Times New Roman" w:hAnsi="Times New Roman"/>
                <w:i/>
                <w:iCs/>
                <w:szCs w:val="22"/>
                <w:lang w:val="ru-RU" w:eastAsia="ru-RU"/>
              </w:rPr>
            </w:pPr>
          </w:p>
        </w:tc>
        <w:tc>
          <w:tcPr>
            <w:tcW w:w="970" w:type="pct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</w:tr>
      <w:tr w:rsidR="00A07C71" w:rsidRPr="009806EB" w:rsidTr="00BD479D">
        <w:trPr>
          <w:trHeight w:val="699"/>
        </w:trPr>
        <w:tc>
          <w:tcPr>
            <w:tcW w:w="1087" w:type="pct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9806EB">
              <w:rPr>
                <w:rFonts w:ascii="Times New Roman" w:hAnsi="Times New Roman"/>
                <w:b/>
                <w:lang w:val="ru-RU"/>
              </w:rPr>
              <w:lastRenderedPageBreak/>
              <w:t>Организация первичного контроля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  <w:r w:rsidRPr="009806EB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ru-RU"/>
              </w:rPr>
              <w:t>15</w:t>
            </w:r>
            <w:r w:rsidRPr="009806EB">
              <w:rPr>
                <w:rFonts w:ascii="Times New Roman" w:hAnsi="Times New Roman"/>
                <w:b/>
                <w:i/>
                <w:lang w:val="ru-RU"/>
              </w:rPr>
              <w:t xml:space="preserve"> мин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943" w:type="pct"/>
            <w:gridSpan w:val="4"/>
          </w:tcPr>
          <w:p w:rsidR="00A07C71" w:rsidRPr="00957E91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957E91">
              <w:rPr>
                <w:rFonts w:ascii="Times New Roman" w:hAnsi="Times New Roman"/>
                <w:b/>
                <w:lang w:val="ru-RU"/>
              </w:rPr>
              <w:t>Упражнения для закрепления изученного материала.</w:t>
            </w:r>
          </w:p>
          <w:p w:rsidR="00A07C71" w:rsidRPr="00957E91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57E91">
              <w:rPr>
                <w:rFonts w:ascii="Times New Roman" w:hAnsi="Times New Roman"/>
                <w:lang w:val="ru-RU"/>
              </w:rPr>
              <w:t>(</w:t>
            </w:r>
            <w:proofErr w:type="gramStart"/>
            <w:r w:rsidRPr="00957E91">
              <w:rPr>
                <w:rFonts w:ascii="Times New Roman" w:hAnsi="Times New Roman"/>
                <w:lang w:val="ru-RU"/>
              </w:rPr>
              <w:t>Устно )</w:t>
            </w:r>
            <w:proofErr w:type="gramEnd"/>
            <w:r w:rsidRPr="00957E91">
              <w:rPr>
                <w:rFonts w:ascii="Times New Roman" w:hAnsi="Times New Roman"/>
                <w:lang w:val="ru-RU"/>
              </w:rPr>
              <w:t xml:space="preserve"> Какие из записанных уравнений можно решить по формулам:</w:t>
            </w:r>
          </w:p>
          <w:p w:rsidR="00A07C71" w:rsidRPr="006A669D" w:rsidRDefault="00A07C71" w:rsidP="00BD479D">
            <w:pPr>
              <w:pStyle w:val="a3"/>
              <w:rPr>
                <w:rFonts w:ascii="Times New Roman" w:hAnsi="Times New Roman"/>
                <w:lang w:val="en-US"/>
              </w:rPr>
            </w:pPr>
            <w:r w:rsidRPr="006A669D">
              <w:rPr>
                <w:rFonts w:ascii="Times New Roman" w:hAnsi="Times New Roman"/>
              </w:rPr>
              <w:t>а</w:t>
            </w:r>
            <w:r w:rsidRPr="006A669D">
              <w:rPr>
                <w:rFonts w:ascii="Times New Roman" w:hAnsi="Times New Roman"/>
                <w:lang w:val="en-US"/>
              </w:rPr>
              <w:t xml:space="preserve">)  </w:t>
            </w:r>
            <w:r w:rsidRPr="006A669D">
              <w:rPr>
                <w:rFonts w:ascii="Times New Roman" w:hAnsi="Times New Roman"/>
              </w:rPr>
              <w:t>х</w:t>
            </w:r>
            <w:r w:rsidRPr="006A669D">
              <w:rPr>
                <w:rFonts w:ascii="Times New Roman" w:hAnsi="Times New Roman"/>
                <w:lang w:val="en-US"/>
              </w:rPr>
              <w:t>=  ( -1)</w:t>
            </w:r>
            <w:proofErr w:type="spellStart"/>
            <w:r w:rsidRPr="006A669D">
              <w:rPr>
                <w:rFonts w:ascii="Times New Roman" w:hAnsi="Times New Roman"/>
                <w:vertAlign w:val="superscript"/>
                <w:lang w:val="en-US"/>
              </w:rPr>
              <w:t>n</w:t>
            </w:r>
            <w:r w:rsidRPr="006A669D">
              <w:rPr>
                <w:rFonts w:ascii="Times New Roman" w:hAnsi="Times New Roman"/>
                <w:lang w:val="en-US"/>
              </w:rPr>
              <w:t>arcsin</w:t>
            </w:r>
            <w:proofErr w:type="spellEnd"/>
            <w:r w:rsidRPr="006A669D">
              <w:rPr>
                <w:rFonts w:ascii="Times New Roman" w:hAnsi="Times New Roman"/>
                <w:lang w:val="en-US"/>
              </w:rPr>
              <w:t xml:space="preserve"> a+</w:t>
            </w:r>
            <w:r w:rsidRPr="006A669D">
              <w:rPr>
                <w:rFonts w:ascii="Times New Roman" w:hAnsi="Times New Roman"/>
                <w:position w:val="-6"/>
              </w:rPr>
              <w:object w:dxaOrig="220" w:dyaOrig="220">
                <v:shape id="_x0000_i1027" type="#_x0000_t75" style="width:11.25pt;height:11.25pt" o:ole="">
                  <v:imagedata r:id="rId6" o:title=""/>
                </v:shape>
                <o:OLEObject Type="Embed" ProgID="Equation.3" ShapeID="_x0000_i1027" DrawAspect="Content" ObjectID="_1547886926" r:id="rId7"/>
              </w:object>
            </w:r>
            <w:r w:rsidRPr="006A669D">
              <w:rPr>
                <w:rFonts w:ascii="Times New Roman" w:hAnsi="Times New Roman"/>
                <w:lang w:val="en-US"/>
              </w:rPr>
              <w:t>n,  n</w:t>
            </w:r>
            <w:r w:rsidRPr="006A669D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700F981F" wp14:editId="214BE2DC">
                  <wp:extent cx="228600" cy="114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69D">
              <w:rPr>
                <w:rFonts w:ascii="Times New Roman" w:hAnsi="Times New Roman"/>
                <w:lang w:val="en-US"/>
              </w:rPr>
              <w:t>Z;</w:t>
            </w:r>
          </w:p>
          <w:p w:rsidR="00A07C71" w:rsidRPr="006A669D" w:rsidRDefault="00A07C71" w:rsidP="00BD479D">
            <w:pPr>
              <w:pStyle w:val="a3"/>
              <w:rPr>
                <w:rFonts w:ascii="Times New Roman" w:hAnsi="Times New Roman"/>
                <w:lang w:val="en-US"/>
              </w:rPr>
            </w:pPr>
            <w:r w:rsidRPr="006A669D">
              <w:rPr>
                <w:rFonts w:ascii="Times New Roman" w:hAnsi="Times New Roman"/>
              </w:rPr>
              <w:t>б</w:t>
            </w:r>
            <w:r w:rsidRPr="006A669D">
              <w:rPr>
                <w:rFonts w:ascii="Times New Roman" w:hAnsi="Times New Roman"/>
                <w:lang w:val="en-US"/>
              </w:rPr>
              <w:t xml:space="preserve">)  </w:t>
            </w:r>
            <w:proofErr w:type="gramStart"/>
            <w:r w:rsidRPr="006A669D">
              <w:rPr>
                <w:rFonts w:ascii="Times New Roman" w:hAnsi="Times New Roman"/>
              </w:rPr>
              <w:t>х</w:t>
            </w:r>
            <w:proofErr w:type="gramEnd"/>
            <w:r w:rsidRPr="006A669D">
              <w:rPr>
                <w:rFonts w:ascii="Times New Roman" w:hAnsi="Times New Roman"/>
                <w:lang w:val="en-US"/>
              </w:rPr>
              <w:t>=</w:t>
            </w:r>
            <w:r w:rsidRPr="006A669D">
              <w:rPr>
                <w:rFonts w:ascii="Times New Roman" w:hAnsi="Times New Roman"/>
                <w:u w:val="single"/>
                <w:lang w:val="en-US"/>
              </w:rPr>
              <w:t>+</w:t>
            </w:r>
            <w:r w:rsidRPr="006A669D">
              <w:rPr>
                <w:rFonts w:ascii="Times New Roman" w:hAnsi="Times New Roman"/>
                <w:lang w:val="en-US"/>
              </w:rPr>
              <w:t xml:space="preserve"> arcos a+2 </w:t>
            </w:r>
            <w:r w:rsidRPr="006A669D">
              <w:rPr>
                <w:rFonts w:ascii="Times New Roman" w:hAnsi="Times New Roman"/>
                <w:position w:val="-6"/>
              </w:rPr>
              <w:object w:dxaOrig="220" w:dyaOrig="220">
                <v:shape id="_x0000_i1028" type="#_x0000_t75" style="width:11.25pt;height:11.25pt" o:ole="">
                  <v:imagedata r:id="rId6" o:title=""/>
                </v:shape>
                <o:OLEObject Type="Embed" ProgID="Equation.3" ShapeID="_x0000_i1028" DrawAspect="Content" ObjectID="_1547886927" r:id="rId9"/>
              </w:object>
            </w:r>
            <w:r w:rsidRPr="006A669D">
              <w:rPr>
                <w:rFonts w:ascii="Times New Roman" w:hAnsi="Times New Roman"/>
                <w:lang w:val="en-US"/>
              </w:rPr>
              <w:t>n?</w:t>
            </w:r>
          </w:p>
          <w:p w:rsidR="00A07C71" w:rsidRPr="006A669D" w:rsidRDefault="00A07C71" w:rsidP="00BD479D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6A669D">
              <w:rPr>
                <w:rFonts w:ascii="Times New Roman" w:hAnsi="Times New Roman"/>
                <w:lang w:val="en-US"/>
              </w:rPr>
              <w:t>cos</w:t>
            </w:r>
            <w:proofErr w:type="spellEnd"/>
            <w:proofErr w:type="gramEnd"/>
            <w:r w:rsidRPr="006A669D">
              <w:rPr>
                <w:rFonts w:ascii="Times New Roman" w:hAnsi="Times New Roman"/>
                <w:lang w:val="en-US"/>
              </w:rPr>
              <w:t xml:space="preserve"> x = 2/2,     </w:t>
            </w:r>
            <w:proofErr w:type="spellStart"/>
            <w:r w:rsidRPr="006A669D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6A669D">
              <w:rPr>
                <w:rFonts w:ascii="Times New Roman" w:hAnsi="Times New Roman"/>
                <w:lang w:val="en-US"/>
              </w:rPr>
              <w:t xml:space="preserve"> x= 1 ,     sin x = 1/3,    </w:t>
            </w:r>
            <w:proofErr w:type="spellStart"/>
            <w:r w:rsidRPr="006A669D">
              <w:rPr>
                <w:rFonts w:ascii="Times New Roman" w:hAnsi="Times New Roman"/>
                <w:lang w:val="en-US"/>
              </w:rPr>
              <w:t>ctg</w:t>
            </w:r>
            <w:proofErr w:type="spellEnd"/>
            <w:r w:rsidRPr="006A669D">
              <w:rPr>
                <w:rFonts w:ascii="Times New Roman" w:hAnsi="Times New Roman"/>
                <w:lang w:val="en-US"/>
              </w:rPr>
              <w:t xml:space="preserve"> x = 3/3,    sin x = -1/2,   </w:t>
            </w:r>
            <w:proofErr w:type="spellStart"/>
            <w:r w:rsidRPr="006A669D">
              <w:rPr>
                <w:rFonts w:ascii="Times New Roman" w:hAnsi="Times New Roman"/>
                <w:lang w:val="en-US"/>
              </w:rPr>
              <w:t>cos</w:t>
            </w:r>
            <w:proofErr w:type="spellEnd"/>
            <w:r w:rsidRPr="006A669D">
              <w:rPr>
                <w:rFonts w:ascii="Times New Roman" w:hAnsi="Times New Roman"/>
                <w:lang w:val="en-US"/>
              </w:rPr>
              <w:t xml:space="preserve"> x=  2/3,     sin x =  3 ,   </w:t>
            </w:r>
            <w:proofErr w:type="spellStart"/>
            <w:r w:rsidRPr="006A669D">
              <w:rPr>
                <w:rFonts w:ascii="Times New Roman" w:hAnsi="Times New Roman"/>
                <w:lang w:val="en-US"/>
              </w:rPr>
              <w:t>cos</w:t>
            </w:r>
            <w:proofErr w:type="spellEnd"/>
            <w:r w:rsidRPr="006A669D">
              <w:rPr>
                <w:rFonts w:ascii="Times New Roman" w:hAnsi="Times New Roman"/>
                <w:lang w:val="en-US"/>
              </w:rPr>
              <w:t xml:space="preserve"> x = 2 .</w:t>
            </w:r>
          </w:p>
          <w:p w:rsidR="00A07C71" w:rsidRPr="006A669D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57E91">
              <w:rPr>
                <w:rFonts w:ascii="Times New Roman" w:hAnsi="Times New Roman"/>
                <w:lang w:val="en-US"/>
              </w:rPr>
              <w:t xml:space="preserve"> </w:t>
            </w:r>
            <w:r w:rsidRPr="006A669D">
              <w:rPr>
                <w:rFonts w:ascii="Times New Roman" w:hAnsi="Times New Roman"/>
                <w:lang w:val="ru-RU"/>
              </w:rPr>
              <w:t>Какие из перечисленных уравнений не имеют решений?</w:t>
            </w:r>
          </w:p>
          <w:p w:rsidR="00A07C71" w:rsidRPr="00957E91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57E91">
              <w:rPr>
                <w:rFonts w:ascii="Times New Roman" w:hAnsi="Times New Roman"/>
                <w:lang w:val="ru-RU"/>
              </w:rPr>
              <w:t>Решите уравнения:</w:t>
            </w:r>
          </w:p>
          <w:p w:rsidR="00A07C71" w:rsidRPr="00957E91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proofErr w:type="gramStart"/>
            <w:r w:rsidRPr="00957E91"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957E91">
              <w:rPr>
                <w:rFonts w:ascii="Times New Roman" w:hAnsi="Times New Roman"/>
                <w:lang w:val="ru-RU"/>
              </w:rPr>
              <w:t xml:space="preserve">) </w:t>
            </w:r>
            <w:r w:rsidRPr="006A669D">
              <w:rPr>
                <w:rFonts w:ascii="Times New Roman" w:hAnsi="Times New Roman"/>
                <w:lang w:val="en-US"/>
              </w:rPr>
              <w:t>sin</w:t>
            </w:r>
            <w:r w:rsidRPr="00957E91">
              <w:rPr>
                <w:rFonts w:ascii="Times New Roman" w:hAnsi="Times New Roman"/>
                <w:lang w:val="ru-RU"/>
              </w:rPr>
              <w:t xml:space="preserve"> </w:t>
            </w:r>
            <w:r w:rsidRPr="006A669D">
              <w:rPr>
                <w:rFonts w:ascii="Times New Roman" w:hAnsi="Times New Roman"/>
                <w:lang w:val="en-US"/>
              </w:rPr>
              <w:t>x</w:t>
            </w:r>
            <w:r w:rsidRPr="00957E91">
              <w:rPr>
                <w:rFonts w:ascii="Times New Roman" w:hAnsi="Times New Roman"/>
                <w:lang w:val="ru-RU"/>
              </w:rPr>
              <w:t xml:space="preserve"> = 0;</w:t>
            </w:r>
            <w:r w:rsidRPr="00957E91">
              <w:rPr>
                <w:rFonts w:ascii="Times New Roman" w:hAnsi="Times New Roman"/>
                <w:lang w:val="ru-RU"/>
              </w:rPr>
              <w:tab/>
              <w:t xml:space="preserve">  </w:t>
            </w:r>
            <w:r w:rsidRPr="00957E91">
              <w:rPr>
                <w:rFonts w:ascii="Times New Roman" w:hAnsi="Times New Roman"/>
                <w:lang w:val="ru-RU"/>
              </w:rPr>
              <w:tab/>
              <w:t xml:space="preserve">д) </w:t>
            </w:r>
            <w:r w:rsidRPr="006A669D">
              <w:rPr>
                <w:rFonts w:ascii="Times New Roman" w:hAnsi="Times New Roman"/>
                <w:lang w:val="en-US"/>
              </w:rPr>
              <w:t>sin</w:t>
            </w:r>
            <w:r w:rsidRPr="00957E91">
              <w:rPr>
                <w:rFonts w:ascii="Times New Roman" w:hAnsi="Times New Roman"/>
                <w:lang w:val="ru-RU"/>
              </w:rPr>
              <w:t xml:space="preserve"> </w:t>
            </w:r>
            <w:r w:rsidRPr="006A669D">
              <w:rPr>
                <w:rFonts w:ascii="Times New Roman" w:hAnsi="Times New Roman"/>
                <w:lang w:val="en-US"/>
              </w:rPr>
              <w:t>x</w:t>
            </w:r>
            <w:r w:rsidRPr="00957E91">
              <w:rPr>
                <w:rFonts w:ascii="Times New Roman" w:hAnsi="Times New Roman"/>
                <w:lang w:val="ru-RU"/>
              </w:rPr>
              <w:t xml:space="preserve"> = 2/2;</w:t>
            </w:r>
            <w:r w:rsidRPr="00957E91">
              <w:rPr>
                <w:rFonts w:ascii="Times New Roman" w:hAnsi="Times New Roman"/>
                <w:lang w:val="ru-RU"/>
              </w:rPr>
              <w:tab/>
            </w:r>
            <w:r w:rsidRPr="00957E91">
              <w:rPr>
                <w:rFonts w:ascii="Times New Roman" w:hAnsi="Times New Roman"/>
                <w:lang w:val="ru-RU"/>
              </w:rPr>
              <w:tab/>
            </w:r>
            <w:r w:rsidRPr="00957E91">
              <w:rPr>
                <w:rFonts w:ascii="Times New Roman" w:hAnsi="Times New Roman"/>
                <w:lang w:val="ru-RU"/>
              </w:rPr>
              <w:tab/>
              <w:t xml:space="preserve">з) </w:t>
            </w:r>
            <w:r w:rsidRPr="006A669D">
              <w:rPr>
                <w:rFonts w:ascii="Times New Roman" w:hAnsi="Times New Roman"/>
                <w:lang w:val="en-US"/>
              </w:rPr>
              <w:t>sin</w:t>
            </w:r>
            <w:r w:rsidRPr="00957E91">
              <w:rPr>
                <w:rFonts w:ascii="Times New Roman" w:hAnsi="Times New Roman"/>
                <w:lang w:val="ru-RU"/>
              </w:rPr>
              <w:t xml:space="preserve"> </w:t>
            </w:r>
            <w:r w:rsidRPr="006A669D">
              <w:rPr>
                <w:rFonts w:ascii="Times New Roman" w:hAnsi="Times New Roman"/>
                <w:lang w:val="en-US"/>
              </w:rPr>
              <w:t>x</w:t>
            </w:r>
            <w:r w:rsidRPr="00957E91">
              <w:rPr>
                <w:rFonts w:ascii="Times New Roman" w:hAnsi="Times New Roman"/>
                <w:lang w:val="ru-RU"/>
              </w:rPr>
              <w:t xml:space="preserve"> = 2;</w:t>
            </w:r>
          </w:p>
          <w:p w:rsidR="00A07C71" w:rsidRPr="00A07C71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57E91">
              <w:rPr>
                <w:rFonts w:ascii="Times New Roman" w:hAnsi="Times New Roman"/>
                <w:lang w:val="ru-RU"/>
              </w:rPr>
              <w:t xml:space="preserve">     </w:t>
            </w:r>
            <w:proofErr w:type="gramStart"/>
            <w:r w:rsidRPr="00A07C71">
              <w:rPr>
                <w:rFonts w:ascii="Times New Roman" w:hAnsi="Times New Roman"/>
                <w:lang w:val="ru-RU"/>
              </w:rPr>
              <w:t>б</w:t>
            </w:r>
            <w:proofErr w:type="gramEnd"/>
            <w:r w:rsidRPr="00A07C71">
              <w:rPr>
                <w:rFonts w:ascii="Times New Roman" w:hAnsi="Times New Roman"/>
                <w:lang w:val="ru-RU"/>
              </w:rPr>
              <w:t xml:space="preserve">) </w:t>
            </w:r>
            <w:proofErr w:type="spellStart"/>
            <w:r w:rsidRPr="006A669D">
              <w:rPr>
                <w:rFonts w:ascii="Times New Roman" w:hAnsi="Times New Roman"/>
                <w:lang w:val="en-US"/>
              </w:rPr>
              <w:t>cos</w:t>
            </w:r>
            <w:proofErr w:type="spellEnd"/>
            <w:r w:rsidRPr="00A07C71">
              <w:rPr>
                <w:rFonts w:ascii="Times New Roman" w:hAnsi="Times New Roman"/>
                <w:lang w:val="ru-RU"/>
              </w:rPr>
              <w:t xml:space="preserve"> </w:t>
            </w:r>
            <w:r w:rsidRPr="006A669D">
              <w:rPr>
                <w:rFonts w:ascii="Times New Roman" w:hAnsi="Times New Roman"/>
                <w:lang w:val="en-US"/>
              </w:rPr>
              <w:t>x</w:t>
            </w:r>
            <w:r w:rsidRPr="00A07C71">
              <w:rPr>
                <w:rFonts w:ascii="Times New Roman" w:hAnsi="Times New Roman"/>
                <w:lang w:val="ru-RU"/>
              </w:rPr>
              <w:t xml:space="preserve"> =  2/2;</w:t>
            </w:r>
            <w:r w:rsidRPr="00A07C71">
              <w:rPr>
                <w:rFonts w:ascii="Times New Roman" w:hAnsi="Times New Roman"/>
                <w:lang w:val="ru-RU"/>
              </w:rPr>
              <w:tab/>
            </w:r>
            <w:r w:rsidRPr="00A07C71">
              <w:rPr>
                <w:rFonts w:ascii="Times New Roman" w:hAnsi="Times New Roman"/>
                <w:lang w:val="ru-RU"/>
              </w:rPr>
              <w:tab/>
              <w:t xml:space="preserve">е) </w:t>
            </w:r>
            <w:proofErr w:type="spellStart"/>
            <w:r w:rsidRPr="006A669D">
              <w:rPr>
                <w:rFonts w:ascii="Times New Roman" w:hAnsi="Times New Roman"/>
                <w:lang w:val="en-US"/>
              </w:rPr>
              <w:t>cos</w:t>
            </w:r>
            <w:proofErr w:type="spellEnd"/>
            <w:r w:rsidRPr="00A07C71">
              <w:rPr>
                <w:rFonts w:ascii="Times New Roman" w:hAnsi="Times New Roman"/>
                <w:lang w:val="ru-RU"/>
              </w:rPr>
              <w:t xml:space="preserve"> </w:t>
            </w:r>
            <w:r w:rsidRPr="006A669D">
              <w:rPr>
                <w:rFonts w:ascii="Times New Roman" w:hAnsi="Times New Roman"/>
                <w:lang w:val="en-US"/>
              </w:rPr>
              <w:t>x</w:t>
            </w:r>
            <w:r w:rsidRPr="00A07C71">
              <w:rPr>
                <w:rFonts w:ascii="Times New Roman" w:hAnsi="Times New Roman"/>
                <w:lang w:val="ru-RU"/>
              </w:rPr>
              <w:t xml:space="preserve"> = -1/2;</w:t>
            </w:r>
            <w:r w:rsidRPr="00A07C71">
              <w:rPr>
                <w:rFonts w:ascii="Times New Roman" w:hAnsi="Times New Roman"/>
                <w:lang w:val="ru-RU"/>
              </w:rPr>
              <w:tab/>
            </w:r>
            <w:r w:rsidRPr="00A07C71">
              <w:rPr>
                <w:rFonts w:ascii="Times New Roman" w:hAnsi="Times New Roman"/>
                <w:lang w:val="ru-RU"/>
              </w:rPr>
              <w:tab/>
              <w:t xml:space="preserve">          и) </w:t>
            </w:r>
            <w:proofErr w:type="spellStart"/>
            <w:r w:rsidRPr="006A669D">
              <w:rPr>
                <w:rFonts w:ascii="Times New Roman" w:hAnsi="Times New Roman"/>
                <w:lang w:val="en-US"/>
              </w:rPr>
              <w:t>cos</w:t>
            </w:r>
            <w:proofErr w:type="spellEnd"/>
            <w:r w:rsidRPr="00A07C71">
              <w:rPr>
                <w:rFonts w:ascii="Times New Roman" w:hAnsi="Times New Roman"/>
                <w:lang w:val="ru-RU"/>
              </w:rPr>
              <w:t xml:space="preserve"> </w:t>
            </w:r>
            <w:r w:rsidRPr="006A669D">
              <w:rPr>
                <w:rFonts w:ascii="Times New Roman" w:hAnsi="Times New Roman"/>
                <w:lang w:val="en-US"/>
              </w:rPr>
              <w:t>x</w:t>
            </w:r>
            <w:r w:rsidRPr="00A07C71">
              <w:rPr>
                <w:rFonts w:ascii="Times New Roman" w:hAnsi="Times New Roman"/>
                <w:lang w:val="ru-RU"/>
              </w:rPr>
              <w:t xml:space="preserve"> = 1;</w:t>
            </w:r>
          </w:p>
          <w:p w:rsidR="00A07C71" w:rsidRPr="00957E91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A07C71">
              <w:rPr>
                <w:rFonts w:ascii="Times New Roman" w:hAnsi="Times New Roman"/>
                <w:lang w:val="ru-RU"/>
              </w:rPr>
              <w:t xml:space="preserve">      </w:t>
            </w:r>
            <w:proofErr w:type="gramStart"/>
            <w:r w:rsidRPr="00957E91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957E91">
              <w:rPr>
                <w:rFonts w:ascii="Times New Roman" w:hAnsi="Times New Roman"/>
                <w:lang w:val="ru-RU"/>
              </w:rPr>
              <w:t xml:space="preserve">) </w:t>
            </w:r>
            <w:proofErr w:type="spellStart"/>
            <w:r w:rsidRPr="006A669D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957E91">
              <w:rPr>
                <w:rFonts w:ascii="Times New Roman" w:hAnsi="Times New Roman"/>
                <w:lang w:val="ru-RU"/>
              </w:rPr>
              <w:t xml:space="preserve"> </w:t>
            </w:r>
            <w:r w:rsidRPr="006A669D">
              <w:rPr>
                <w:rFonts w:ascii="Times New Roman" w:hAnsi="Times New Roman"/>
                <w:lang w:val="en-US"/>
              </w:rPr>
              <w:t>x</w:t>
            </w:r>
            <w:r w:rsidRPr="00957E91">
              <w:rPr>
                <w:rFonts w:ascii="Times New Roman" w:hAnsi="Times New Roman"/>
                <w:lang w:val="ru-RU"/>
              </w:rPr>
              <w:t xml:space="preserve"> = 3;</w:t>
            </w:r>
            <w:r w:rsidRPr="00957E91">
              <w:rPr>
                <w:rFonts w:ascii="Times New Roman" w:hAnsi="Times New Roman"/>
                <w:lang w:val="ru-RU"/>
              </w:rPr>
              <w:tab/>
            </w:r>
            <w:r w:rsidRPr="00957E91">
              <w:rPr>
                <w:rFonts w:ascii="Times New Roman" w:hAnsi="Times New Roman"/>
                <w:lang w:val="ru-RU"/>
              </w:rPr>
              <w:tab/>
              <w:t xml:space="preserve">ж) </w:t>
            </w:r>
            <w:proofErr w:type="spellStart"/>
            <w:r w:rsidRPr="006A669D">
              <w:rPr>
                <w:rFonts w:ascii="Times New Roman" w:hAnsi="Times New Roman"/>
                <w:lang w:val="en-US"/>
              </w:rPr>
              <w:t>ctg</w:t>
            </w:r>
            <w:proofErr w:type="spellEnd"/>
            <w:r w:rsidRPr="00957E91">
              <w:rPr>
                <w:rFonts w:ascii="Times New Roman" w:hAnsi="Times New Roman"/>
                <w:lang w:val="ru-RU"/>
              </w:rPr>
              <w:t xml:space="preserve"> </w:t>
            </w:r>
            <w:r w:rsidRPr="006A669D">
              <w:rPr>
                <w:rFonts w:ascii="Times New Roman" w:hAnsi="Times New Roman"/>
                <w:lang w:val="en-US"/>
              </w:rPr>
              <w:t>x</w:t>
            </w:r>
            <w:r w:rsidRPr="00957E91">
              <w:rPr>
                <w:rFonts w:ascii="Times New Roman" w:hAnsi="Times New Roman"/>
                <w:lang w:val="ru-RU"/>
              </w:rPr>
              <w:t xml:space="preserve"> = -1;</w:t>
            </w:r>
            <w:r w:rsidRPr="00957E91">
              <w:rPr>
                <w:rFonts w:ascii="Times New Roman" w:hAnsi="Times New Roman"/>
                <w:lang w:val="ru-RU"/>
              </w:rPr>
              <w:tab/>
            </w:r>
            <w:r w:rsidRPr="00957E91">
              <w:rPr>
                <w:rFonts w:ascii="Times New Roman" w:hAnsi="Times New Roman"/>
                <w:lang w:val="ru-RU"/>
              </w:rPr>
              <w:tab/>
            </w:r>
            <w:r w:rsidRPr="00957E91">
              <w:rPr>
                <w:rFonts w:ascii="Times New Roman" w:hAnsi="Times New Roman"/>
                <w:lang w:val="ru-RU"/>
              </w:rPr>
              <w:tab/>
              <w:t xml:space="preserve">к) </w:t>
            </w:r>
            <w:proofErr w:type="spellStart"/>
            <w:r w:rsidRPr="006A669D">
              <w:rPr>
                <w:rFonts w:ascii="Times New Roman" w:hAnsi="Times New Roman"/>
                <w:lang w:val="en-US"/>
              </w:rPr>
              <w:t>tg</w:t>
            </w:r>
            <w:proofErr w:type="spellEnd"/>
            <w:r w:rsidRPr="00957E91">
              <w:rPr>
                <w:rFonts w:ascii="Times New Roman" w:hAnsi="Times New Roman"/>
                <w:lang w:val="ru-RU"/>
              </w:rPr>
              <w:t xml:space="preserve"> </w:t>
            </w:r>
            <w:r w:rsidRPr="006A669D">
              <w:rPr>
                <w:rFonts w:ascii="Times New Roman" w:hAnsi="Times New Roman"/>
                <w:lang w:val="en-US"/>
              </w:rPr>
              <w:t>x</w:t>
            </w:r>
            <w:r w:rsidRPr="00957E91">
              <w:rPr>
                <w:rFonts w:ascii="Times New Roman" w:hAnsi="Times New Roman"/>
                <w:lang w:val="ru-RU"/>
              </w:rPr>
              <w:t xml:space="preserve"> =  1/ 3.</w:t>
            </w:r>
          </w:p>
          <w:p w:rsidR="00A07C71" w:rsidRPr="006A669D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6A669D">
              <w:rPr>
                <w:rFonts w:ascii="Times New Roman" w:hAnsi="Times New Roman"/>
                <w:lang w:val="ru-RU"/>
              </w:rPr>
              <w:t xml:space="preserve">     </w:t>
            </w:r>
            <w:r>
              <w:rPr>
                <w:rFonts w:ascii="Times New Roman" w:hAnsi="Times New Roman"/>
                <w:lang w:val="ru-RU"/>
              </w:rPr>
              <w:t xml:space="preserve">Тест: </w:t>
            </w:r>
            <w:r w:rsidRPr="006A669D">
              <w:rPr>
                <w:rFonts w:ascii="Times New Roman" w:hAnsi="Times New Roman"/>
                <w:szCs w:val="22"/>
                <w:lang w:val="ru-RU"/>
              </w:rPr>
              <w:t>Простейшие тригонометрические уравнения»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2"/>
              <w:gridCol w:w="3994"/>
            </w:tblGrid>
            <w:tr w:rsidR="00A07C71" w:rsidRPr="006A669D" w:rsidTr="00BD479D">
              <w:trPr>
                <w:trHeight w:val="425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C71" w:rsidRPr="006A669D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  <w:lang w:val="ru-RU"/>
                    </w:rPr>
                  </w:pPr>
                  <w:r w:rsidRPr="006A669D">
                    <w:rPr>
                      <w:rFonts w:ascii="Times New Roman" w:hAnsi="Times New Roman"/>
                      <w:szCs w:val="22"/>
                      <w:lang w:val="ru-RU"/>
                    </w:rPr>
                    <w:t>Задания</w: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C71" w:rsidRPr="006A669D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</w:rPr>
                  </w:pP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Варианты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ответов</w:t>
                  </w:r>
                  <w:proofErr w:type="spellEnd"/>
                </w:p>
              </w:tc>
            </w:tr>
            <w:tr w:rsidR="00A07C71" w:rsidRPr="006A669D" w:rsidTr="00BD479D">
              <w:trPr>
                <w:trHeight w:val="1034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C71" w:rsidRPr="00957E91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  <w:lang w:val="ru-RU"/>
                    </w:rPr>
                  </w:pPr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>А 1. Укажите выражение, которое не имеет смысла</w: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C71" w:rsidRPr="006A669D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</w:rPr>
                  </w:pP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820" w:dyaOrig="320">
                      <v:shape id="_x0000_i1029" type="#_x0000_t75" style="width:41.25pt;height:15.75pt" o:ole="">
                        <v:imagedata r:id="rId10" o:title=""/>
                      </v:shape>
                      <o:OLEObject Type="Embed" ProgID="Equation.3" ShapeID="_x0000_i1029" DrawAspect="Content" ObjectID="_1547886928" r:id="rId11"/>
                    </w:object>
                  </w: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  </w:t>
                  </w: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1240" w:dyaOrig="380">
                      <v:shape id="_x0000_i1030" type="#_x0000_t75" style="width:62.25pt;height:18.75pt" o:ole="">
                        <v:imagedata r:id="rId12" o:title=""/>
                      </v:shape>
                      <o:OLEObject Type="Embed" ProgID="Equation.3" ShapeID="_x0000_i1030" DrawAspect="Content" ObjectID="_1547886929" r:id="rId13"/>
                    </w:object>
                  </w: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  </w:t>
                  </w: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1080" w:dyaOrig="320">
                      <v:shape id="_x0000_i1031" type="#_x0000_t75" style="width:54pt;height:15.75pt" o:ole="">
                        <v:imagedata r:id="rId14" o:title=""/>
                      </v:shape>
                      <o:OLEObject Type="Embed" ProgID="Equation.3" ShapeID="_x0000_i1031" DrawAspect="Content" ObjectID="_1547886930" r:id="rId15"/>
                    </w:object>
                  </w: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</w:p>
                <w:p w:rsidR="00A07C71" w:rsidRPr="006A669D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</w:rPr>
                  </w:pP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1140" w:dyaOrig="320">
                      <v:shape id="_x0000_i1032" type="#_x0000_t75" style="width:57pt;height:15.75pt" o:ole="">
                        <v:imagedata r:id="rId16" o:title=""/>
                      </v:shape>
                      <o:OLEObject Type="Embed" ProgID="Equation.3" ShapeID="_x0000_i1032" DrawAspect="Content" ObjectID="_1547886931" r:id="rId17"/>
                    </w:object>
                  </w: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   </w:t>
                  </w:r>
                  <w:r w:rsidRPr="006A669D">
                    <w:rPr>
                      <w:rFonts w:ascii="Times New Roman" w:hAnsi="Times New Roman"/>
                      <w:position w:val="-24"/>
                      <w:szCs w:val="22"/>
                    </w:rPr>
                    <w:object w:dxaOrig="1319" w:dyaOrig="680">
                      <v:shape id="_x0000_i1033" type="#_x0000_t75" style="width:66pt;height:33.75pt" o:ole="">
                        <v:imagedata r:id="rId18" o:title=""/>
                      </v:shape>
                      <o:OLEObject Type="Embed" ProgID="Equation.3" ShapeID="_x0000_i1033" DrawAspect="Content" ObjectID="_1547886932" r:id="rId19"/>
                    </w:object>
                  </w:r>
                </w:p>
              </w:tc>
            </w:tr>
            <w:tr w:rsidR="00A07C71" w:rsidRPr="006A669D" w:rsidTr="00BD479D">
              <w:trPr>
                <w:trHeight w:val="1877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C71" w:rsidRPr="006A669D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</w:rPr>
                  </w:pP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А 2.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Найдите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значение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выражения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6A669D">
                    <w:rPr>
                      <w:rFonts w:ascii="Times New Roman" w:hAnsi="Times New Roman"/>
                      <w:position w:val="-58"/>
                      <w:szCs w:val="22"/>
                    </w:rPr>
                    <w:object w:dxaOrig="2840" w:dyaOrig="1400">
                      <v:shape id="_x0000_i1034" type="#_x0000_t75" style="width:141.75pt;height:69.75pt" o:ole="">
                        <v:imagedata r:id="rId20" o:title=""/>
                      </v:shape>
                      <o:OLEObject Type="Embed" ProgID="Equation.3" ShapeID="_x0000_i1034" DrawAspect="Content" ObjectID="_1547886933" r:id="rId21"/>
                    </w:objec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C71" w:rsidRPr="006A669D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</w:rPr>
                  </w:pP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560" w:dyaOrig="320">
                      <v:shape id="_x0000_i1035" type="#_x0000_t75" style="width:27.75pt;height:15.75pt" o:ole="">
                        <v:imagedata r:id="rId22" o:title=""/>
                      </v:shape>
                      <o:OLEObject Type="Embed" ProgID="Equation.3" ShapeID="_x0000_i1035" DrawAspect="Content" ObjectID="_1547886934" r:id="rId23"/>
                    </w:object>
                  </w: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  2)</w:t>
                  </w:r>
                  <w:r w:rsidRPr="006A669D">
                    <w:rPr>
                      <w:rFonts w:ascii="Times New Roman" w:hAnsi="Times New Roman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другой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ответ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 xml:space="preserve">;   </w:t>
                  </w: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840" w:dyaOrig="320">
                      <v:shape id="_x0000_i1036" type="#_x0000_t75" style="width:42pt;height:15.75pt" o:ole="">
                        <v:imagedata r:id="rId24" o:title=""/>
                      </v:shape>
                      <o:OLEObject Type="Embed" ProgID="Equation.3" ShapeID="_x0000_i1036" DrawAspect="Content" ObjectID="_1547886935" r:id="rId25"/>
                    </w:object>
                  </w: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  </w:t>
                  </w: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840" w:dyaOrig="320">
                      <v:shape id="_x0000_i1037" type="#_x0000_t75" style="width:42pt;height:15.75pt" o:ole="">
                        <v:imagedata r:id="rId26" o:title=""/>
                      </v:shape>
                      <o:OLEObject Type="Embed" ProgID="Equation.3" ShapeID="_x0000_i1037" DrawAspect="Content" ObjectID="_1547886936" r:id="rId27"/>
                    </w:object>
                  </w: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  </w:t>
                  </w: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820" w:dyaOrig="320">
                      <v:shape id="_x0000_i1038" type="#_x0000_t75" style="width:41.25pt;height:15.75pt" o:ole="">
                        <v:imagedata r:id="rId28" o:title=""/>
                      </v:shape>
                      <o:OLEObject Type="Embed" ProgID="Equation.3" ShapeID="_x0000_i1038" DrawAspect="Content" ObjectID="_1547886937" r:id="rId29"/>
                    </w:object>
                  </w:r>
                </w:p>
              </w:tc>
            </w:tr>
            <w:tr w:rsidR="00A07C71" w:rsidRPr="006A669D" w:rsidTr="00BD479D">
              <w:trPr>
                <w:trHeight w:val="1153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C71" w:rsidRPr="00957E91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  <w:lang w:val="ru-RU"/>
                    </w:rPr>
                  </w:pPr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>А3. Дано</w:t>
                  </w:r>
                  <w:proofErr w:type="gramStart"/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: </w:t>
                  </w:r>
                  <w:r w:rsidRPr="006A669D">
                    <w:rPr>
                      <w:rFonts w:ascii="Times New Roman" w:hAnsi="Times New Roman"/>
                      <w:position w:val="-6"/>
                      <w:szCs w:val="22"/>
                    </w:rPr>
                    <w:object w:dxaOrig="899" w:dyaOrig="280">
                      <v:shape id="_x0000_i1039" type="#_x0000_t75" style="width:45pt;height:14.25pt" o:ole="">
                        <v:imagedata r:id="rId30" o:title=""/>
                      </v:shape>
                      <o:OLEObject Type="Embed" ProgID="Equation.3" ShapeID="_x0000_i1039" DrawAspect="Content" ObjectID="_1547886938" r:id="rId31"/>
                    </w:object>
                  </w:r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>.</w:t>
                  </w:r>
                  <w:proofErr w:type="gramEnd"/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 Какая из перечисленных формул верна?</w: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C71" w:rsidRPr="006A669D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</w:rPr>
                  </w:pP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1679" w:dyaOrig="320">
                      <v:shape id="_x0000_i1040" type="#_x0000_t75" style="width:84pt;height:15.75pt" o:ole="">
                        <v:imagedata r:id="rId32" o:title=""/>
                      </v:shape>
                      <o:OLEObject Type="Embed" ProgID="Equation.3" ShapeID="_x0000_i1040" DrawAspect="Content" ObjectID="_1547886939" r:id="rId33"/>
                    </w:object>
                  </w: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              </w:t>
                  </w: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1979" w:dyaOrig="320">
                      <v:shape id="_x0000_i1041" type="#_x0000_t75" style="width:99pt;height:15.75pt" o:ole="">
                        <v:imagedata r:id="rId34" o:title=""/>
                      </v:shape>
                      <o:OLEObject Type="Embed" ProgID="Equation.3" ShapeID="_x0000_i1041" DrawAspect="Content" ObjectID="_1547886940" r:id="rId35"/>
                    </w:object>
                  </w: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   </w:t>
                  </w: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2100" w:dyaOrig="320">
                      <v:shape id="_x0000_i1042" type="#_x0000_t75" style="width:105pt;height:15.75pt" o:ole="">
                        <v:imagedata r:id="rId36" o:title=""/>
                      </v:shape>
                      <o:OLEObject Type="Embed" ProgID="Equation.3" ShapeID="_x0000_i1042" DrawAspect="Content" ObjectID="_1547886941" r:id="rId37"/>
                    </w:object>
                  </w: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       </w:t>
                  </w:r>
                  <w:r w:rsidRPr="006A669D">
                    <w:rPr>
                      <w:rFonts w:ascii="Times New Roman" w:hAnsi="Times New Roman"/>
                      <w:position w:val="-24"/>
                      <w:szCs w:val="22"/>
                    </w:rPr>
                    <w:object w:dxaOrig="2180" w:dyaOrig="620">
                      <v:shape id="_x0000_i1043" type="#_x0000_t75" style="width:108.75pt;height:30.75pt" o:ole="">
                        <v:imagedata r:id="rId38" o:title=""/>
                      </v:shape>
                      <o:OLEObject Type="Embed" ProgID="Equation.3" ShapeID="_x0000_i1043" DrawAspect="Content" ObjectID="_1547886942" r:id="rId39"/>
                    </w:object>
                  </w: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</w:p>
                <w:p w:rsidR="00A07C71" w:rsidRPr="006A669D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</w:rPr>
                  </w:pP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5) </w:t>
                  </w:r>
                  <w:proofErr w:type="spellStart"/>
                  <w:proofErr w:type="gramStart"/>
                  <w:r w:rsidRPr="006A669D">
                    <w:rPr>
                      <w:rFonts w:ascii="Times New Roman" w:hAnsi="Times New Roman"/>
                      <w:szCs w:val="22"/>
                    </w:rPr>
                    <w:t>другой</w:t>
                  </w:r>
                  <w:proofErr w:type="spellEnd"/>
                  <w:proofErr w:type="gramEnd"/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ответ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>.</w:t>
                  </w:r>
                </w:p>
              </w:tc>
            </w:tr>
            <w:tr w:rsidR="00A07C71" w:rsidRPr="006A669D" w:rsidTr="00BD479D">
              <w:trPr>
                <w:trHeight w:val="1212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C71" w:rsidRPr="006A669D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</w:rPr>
                  </w:pP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А 4.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Решите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уравнения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1140" w:dyaOrig="320">
                      <v:shape id="_x0000_i1044" type="#_x0000_t75" style="width:57pt;height:15.75pt" o:ole="">
                        <v:imagedata r:id="rId40" o:title=""/>
                      </v:shape>
                      <o:OLEObject Type="Embed" ProgID="Equation.3" ShapeID="_x0000_i1044" DrawAspect="Content" ObjectID="_1547886943" r:id="rId41"/>
                    </w:objec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C71" w:rsidRPr="006A669D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</w:rPr>
                  </w:pPr>
                  <w:r w:rsidRPr="006A669D">
                    <w:rPr>
                      <w:rFonts w:ascii="Times New Roman" w:hAnsi="Times New Roman"/>
                      <w:position w:val="-24"/>
                      <w:szCs w:val="22"/>
                    </w:rPr>
                    <w:object w:dxaOrig="1800" w:dyaOrig="620">
                      <v:shape id="_x0000_i1045" type="#_x0000_t75" style="width:90pt;height:30.75pt" o:ole="">
                        <v:imagedata r:id="rId42" o:title=""/>
                      </v:shape>
                      <o:OLEObject Type="Embed" ProgID="Equation.3" ShapeID="_x0000_i1045" DrawAspect="Content" ObjectID="_1547886944" r:id="rId43"/>
                    </w:object>
                  </w: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  2)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другой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ответ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 xml:space="preserve">;   </w:t>
                  </w: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1919" w:dyaOrig="320">
                      <v:shape id="_x0000_i1046" type="#_x0000_t75" style="width:96pt;height:15.75pt" o:ole="">
                        <v:imagedata r:id="rId44" o:title=""/>
                      </v:shape>
                      <o:OLEObject Type="Embed" ProgID="Equation.3" ShapeID="_x0000_i1046" DrawAspect="Content" ObjectID="_1547886945" r:id="rId45"/>
                    </w:object>
                  </w: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   </w:t>
                  </w: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1319" w:dyaOrig="320">
                      <v:shape id="_x0000_i1047" type="#_x0000_t75" style="width:66pt;height:15.75pt" o:ole="">
                        <v:imagedata r:id="rId46" o:title=""/>
                      </v:shape>
                      <o:OLEObject Type="Embed" ProgID="Equation.3" ShapeID="_x0000_i1047" DrawAspect="Content" ObjectID="_1547886946" r:id="rId47"/>
                    </w:object>
                  </w: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         </w:t>
                  </w:r>
                  <w:r w:rsidRPr="006A669D">
                    <w:rPr>
                      <w:rFonts w:ascii="Times New Roman" w:hAnsi="Times New Roman"/>
                      <w:position w:val="-24"/>
                      <w:szCs w:val="22"/>
                    </w:rPr>
                    <w:object w:dxaOrig="1740" w:dyaOrig="620">
                      <v:shape id="_x0000_i1048" type="#_x0000_t75" style="width:87pt;height:30.75pt" o:ole="">
                        <v:imagedata r:id="rId48" o:title=""/>
                      </v:shape>
                      <o:OLEObject Type="Embed" ProgID="Equation.3" ShapeID="_x0000_i1048" DrawAspect="Content" ObjectID="_1547886947" r:id="rId49"/>
                    </w:object>
                  </w:r>
                </w:p>
              </w:tc>
            </w:tr>
            <w:tr w:rsidR="00A07C71" w:rsidRPr="006A669D" w:rsidTr="00BD479D">
              <w:trPr>
                <w:trHeight w:val="1522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C71" w:rsidRPr="00957E91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  <w:lang w:val="ru-RU"/>
                    </w:rPr>
                  </w:pPr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А 5. найдите сумму корней уравнения </w:t>
                  </w:r>
                  <w:proofErr w:type="gramStart"/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  </w:t>
                  </w: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1199" w:dyaOrig="380">
                      <v:shape id="_x0000_i1049" type="#_x0000_t75" style="width:60pt;height:18.75pt" o:ole="">
                        <v:imagedata r:id="rId50" o:title=""/>
                      </v:shape>
                      <o:OLEObject Type="Embed" ProgID="Equation.3" ShapeID="_x0000_i1049" DrawAspect="Content" ObjectID="_1547886948" r:id="rId51"/>
                    </w:object>
                  </w:r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>,</w:t>
                  </w:r>
                  <w:proofErr w:type="gramEnd"/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 принадлежащих отрезку </w:t>
                  </w:r>
                  <w:r w:rsidRPr="006A669D">
                    <w:rPr>
                      <w:rFonts w:ascii="Times New Roman" w:hAnsi="Times New Roman"/>
                      <w:position w:val="-28"/>
                      <w:szCs w:val="22"/>
                    </w:rPr>
                    <w:object w:dxaOrig="920" w:dyaOrig="680">
                      <v:shape id="_x0000_i1050" type="#_x0000_t75" style="width:45.75pt;height:33.75pt" o:ole="">
                        <v:imagedata r:id="rId52" o:title=""/>
                      </v:shape>
                      <o:OLEObject Type="Embed" ProgID="Equation.3" ShapeID="_x0000_i1050" DrawAspect="Content" ObjectID="_1547886949" r:id="rId53"/>
                    </w:object>
                  </w:r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C71" w:rsidRPr="006A669D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</w:rPr>
                  </w:pP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1)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другой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ответ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 xml:space="preserve">;   </w:t>
                  </w:r>
                  <w:r w:rsidRPr="006A669D">
                    <w:rPr>
                      <w:rFonts w:ascii="Times New Roman" w:hAnsi="Times New Roman"/>
                      <w:position w:val="-24"/>
                      <w:szCs w:val="22"/>
                    </w:rPr>
                    <w:object w:dxaOrig="2900" w:dyaOrig="620">
                      <v:shape id="_x0000_i1051" type="#_x0000_t75" style="width:144.75pt;height:30.75pt" o:ole="">
                        <v:imagedata r:id="rId54" o:title=""/>
                      </v:shape>
                      <o:OLEObject Type="Embed" ProgID="Equation.3" ShapeID="_x0000_i1051" DrawAspect="Content" ObjectID="_1547886950" r:id="rId55"/>
                    </w:object>
                  </w:r>
                </w:p>
              </w:tc>
            </w:tr>
            <w:tr w:rsidR="00A07C71" w:rsidRPr="006A669D" w:rsidTr="00BD479D">
              <w:trPr>
                <w:trHeight w:val="901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C71" w:rsidRPr="00957E91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  <w:lang w:val="ru-RU"/>
                    </w:rPr>
                  </w:pPr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А 6. Число корней </w:t>
                  </w:r>
                  <w:proofErr w:type="gramStart"/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уравнения </w:t>
                  </w: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1040" w:dyaOrig="320">
                      <v:shape id="_x0000_i1052" type="#_x0000_t75" style="width:51.75pt;height:15.75pt" o:ole="">
                        <v:imagedata r:id="rId56" o:title=""/>
                      </v:shape>
                      <o:OLEObject Type="Embed" ProgID="Equation.3" ShapeID="_x0000_i1052" DrawAspect="Content" ObjectID="_1547886951" r:id="rId57"/>
                    </w:object>
                  </w:r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>,</w:t>
                  </w:r>
                  <w:proofErr w:type="gramEnd"/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 принадлежащих промежутку  </w:t>
                  </w: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820" w:dyaOrig="340">
                      <v:shape id="_x0000_i1053" type="#_x0000_t75" style="width:41.25pt;height:17.25pt" o:ole="">
                        <v:imagedata r:id="rId58" o:title=""/>
                      </v:shape>
                      <o:OLEObject Type="Embed" ProgID="Equation.3" ShapeID="_x0000_i1053" DrawAspect="Content" ObjectID="_1547886952" r:id="rId59"/>
                    </w:object>
                  </w:r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>, равно:</w: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C71" w:rsidRPr="006A669D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</w:rPr>
                  </w:pP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1) 6;   2) 4;   3) 5;   4)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другой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ответ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>;   5) 3.</w:t>
                  </w:r>
                </w:p>
              </w:tc>
            </w:tr>
            <w:tr w:rsidR="00A07C71" w:rsidRPr="006A669D" w:rsidTr="00BD479D">
              <w:trPr>
                <w:trHeight w:val="650"/>
              </w:trPr>
              <w:tc>
                <w:tcPr>
                  <w:tcW w:w="6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C71" w:rsidRPr="006A669D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</w:rPr>
                  </w:pPr>
                  <w:r w:rsidRPr="006A669D">
                    <w:rPr>
                      <w:rFonts w:ascii="Times New Roman" w:hAnsi="Times New Roman"/>
                      <w:szCs w:val="22"/>
                    </w:rPr>
                    <w:lastRenderedPageBreak/>
                    <w:t xml:space="preserve">В 1.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Значение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выражения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 </w:t>
                  </w:r>
                  <w:r w:rsidRPr="006A669D">
                    <w:rPr>
                      <w:rFonts w:ascii="Times New Roman" w:hAnsi="Times New Roman"/>
                      <w:position w:val="-28"/>
                      <w:szCs w:val="22"/>
                    </w:rPr>
                    <w:object w:dxaOrig="4160" w:dyaOrig="680">
                      <v:shape id="_x0000_i1054" type="#_x0000_t75" style="width:208.5pt;height:33.75pt" o:ole="">
                        <v:imagedata r:id="rId60" o:title=""/>
                      </v:shape>
                      <o:OLEObject Type="Embed" ProgID="Equation.3" ShapeID="_x0000_i1054" DrawAspect="Content" ObjectID="_1547886953" r:id="rId61"/>
                    </w:object>
                  </w: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 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равно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>…</w:t>
                  </w:r>
                </w:p>
              </w:tc>
            </w:tr>
            <w:tr w:rsidR="00A07C71" w:rsidRPr="006A669D" w:rsidTr="00BD479D">
              <w:trPr>
                <w:trHeight w:val="783"/>
              </w:trPr>
              <w:tc>
                <w:tcPr>
                  <w:tcW w:w="6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C71" w:rsidRPr="006A669D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</w:rPr>
                  </w:pP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В 2.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Число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     </w:t>
                  </w:r>
                  <w:r w:rsidRPr="006A669D">
                    <w:rPr>
                      <w:rFonts w:ascii="Times New Roman" w:hAnsi="Times New Roman"/>
                      <w:position w:val="-34"/>
                      <w:szCs w:val="22"/>
                    </w:rPr>
                    <w:object w:dxaOrig="3060" w:dyaOrig="800">
                      <v:shape id="_x0000_i1055" type="#_x0000_t75" style="width:153pt;height:39.75pt" o:ole="">
                        <v:imagedata r:id="rId62" o:title=""/>
                      </v:shape>
                      <o:OLEObject Type="Embed" ProgID="Equation.3" ShapeID="_x0000_i1055" DrawAspect="Content" ObjectID="_1547886954" r:id="rId63"/>
                    </w:object>
                  </w:r>
                  <w:r w:rsidRPr="006A669D">
                    <w:rPr>
                      <w:rFonts w:ascii="Times New Roman" w:hAnsi="Times New Roman"/>
                      <w:szCs w:val="22"/>
                    </w:rPr>
                    <w:t xml:space="preserve">    </w:t>
                  </w:r>
                  <w:proofErr w:type="spellStart"/>
                  <w:r w:rsidRPr="006A669D">
                    <w:rPr>
                      <w:rFonts w:ascii="Times New Roman" w:hAnsi="Times New Roman"/>
                      <w:szCs w:val="22"/>
                    </w:rPr>
                    <w:t>равно</w:t>
                  </w:r>
                  <w:proofErr w:type="spellEnd"/>
                  <w:r w:rsidRPr="006A669D">
                    <w:rPr>
                      <w:rFonts w:ascii="Times New Roman" w:hAnsi="Times New Roman"/>
                      <w:szCs w:val="22"/>
                    </w:rPr>
                    <w:t>…</w:t>
                  </w:r>
                </w:p>
              </w:tc>
            </w:tr>
            <w:tr w:rsidR="00A07C71" w:rsidRPr="006A669D" w:rsidTr="00BD479D">
              <w:trPr>
                <w:trHeight w:val="635"/>
              </w:trPr>
              <w:tc>
                <w:tcPr>
                  <w:tcW w:w="6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C71" w:rsidRPr="00957E91" w:rsidRDefault="00A07C71" w:rsidP="00BD479D">
                  <w:pPr>
                    <w:pStyle w:val="a3"/>
                    <w:framePr w:hSpace="180" w:wrap="around" w:vAnchor="text" w:hAnchor="text" w:x="-5" w:y="1"/>
                    <w:suppressOverlap/>
                    <w:rPr>
                      <w:rFonts w:ascii="Times New Roman" w:hAnsi="Times New Roman"/>
                      <w:szCs w:val="22"/>
                      <w:lang w:val="ru-RU"/>
                    </w:rPr>
                  </w:pPr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В 3. Сумма </w:t>
                  </w:r>
                  <w:proofErr w:type="gramStart"/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>решений  (</w:t>
                  </w:r>
                  <w:proofErr w:type="gramEnd"/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в градусах)  уравнения   </w:t>
                  </w: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1459" w:dyaOrig="320">
                      <v:shape id="_x0000_i1056" type="#_x0000_t75" style="width:72.75pt;height:15.75pt" o:ole="">
                        <v:imagedata r:id="rId64" o:title=""/>
                      </v:shape>
                      <o:OLEObject Type="Embed" ProgID="Equation.3" ShapeID="_x0000_i1056" DrawAspect="Content" ObjectID="_1547886955" r:id="rId65"/>
                    </w:object>
                  </w:r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,   принадлежащих отрезку </w:t>
                  </w:r>
                  <w:r w:rsidRPr="006A669D">
                    <w:rPr>
                      <w:rFonts w:ascii="Times New Roman" w:hAnsi="Times New Roman"/>
                      <w:position w:val="-10"/>
                      <w:szCs w:val="22"/>
                    </w:rPr>
                    <w:object w:dxaOrig="1279" w:dyaOrig="340">
                      <v:shape id="_x0000_i1057" type="#_x0000_t75" style="width:63.75pt;height:17.25pt" o:ole="">
                        <v:imagedata r:id="rId66" o:title=""/>
                      </v:shape>
                      <o:OLEObject Type="Embed" ProgID="Equation.3" ShapeID="_x0000_i1057" DrawAspect="Content" ObjectID="_1547886956" r:id="rId67"/>
                    </w:object>
                  </w:r>
                  <w:r w:rsidRPr="00957E91">
                    <w:rPr>
                      <w:rFonts w:ascii="Times New Roman" w:hAnsi="Times New Roman"/>
                      <w:szCs w:val="22"/>
                      <w:lang w:val="ru-RU"/>
                    </w:rPr>
                    <w:t>,   равна…</w:t>
                  </w:r>
                </w:p>
              </w:tc>
            </w:tr>
          </w:tbl>
          <w:p w:rsidR="00A07C71" w:rsidRPr="00957E91" w:rsidRDefault="00A07C71" w:rsidP="00BD479D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970" w:type="pct"/>
          </w:tcPr>
          <w:p w:rsidR="00A07C71" w:rsidRPr="006A669D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A07C71" w:rsidRPr="006A669D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A07C71" w:rsidRPr="00F84178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F84178">
              <w:rPr>
                <w:rFonts w:ascii="Times New Roman" w:hAnsi="Times New Roman"/>
                <w:lang w:val="ru-RU"/>
              </w:rPr>
              <w:t>Учащиеся отрабатывают практические навыки</w:t>
            </w:r>
          </w:p>
        </w:tc>
      </w:tr>
      <w:tr w:rsidR="00A07C71" w:rsidRPr="00742DA8" w:rsidTr="00BD479D">
        <w:trPr>
          <w:trHeight w:val="1127"/>
        </w:trPr>
        <w:tc>
          <w:tcPr>
            <w:tcW w:w="1087" w:type="pct"/>
          </w:tcPr>
          <w:p w:rsidR="00A07C71" w:rsidRPr="00784023" w:rsidRDefault="00A07C71" w:rsidP="00BD479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Формирование новых знаний учащихся. </w:t>
            </w:r>
          </w:p>
          <w:p w:rsidR="00A07C71" w:rsidRDefault="00A07C71" w:rsidP="00BD479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30 </w:t>
            </w:r>
            <w:r w:rsidRPr="00784023">
              <w:rPr>
                <w:rFonts w:ascii="Times New Roman" w:hAnsi="Times New Roman"/>
                <w:b/>
                <w:sz w:val="24"/>
                <w:lang w:val="ru-RU"/>
              </w:rPr>
              <w:t>мин</w:t>
            </w:r>
          </w:p>
          <w:p w:rsidR="00A07C71" w:rsidRDefault="00A07C71" w:rsidP="00BD479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Работа в группе</w:t>
            </w:r>
          </w:p>
          <w:p w:rsidR="00A07C71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A07C71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A07C71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A07C71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A07C71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A07C71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A07C71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A07C71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A07C71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A07C71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A07C71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A07C71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A07C71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A07C71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A07C71" w:rsidRPr="00B132C4" w:rsidRDefault="00A07C71" w:rsidP="00BD479D">
            <w:pPr>
              <w:pStyle w:val="a3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4A4535"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  <w:t>ОСМЫСЛЕНИЕ:</w:t>
            </w:r>
            <w:r w:rsidRPr="00B132C4">
              <w:rPr>
                <w:rFonts w:ascii="Times New Roman" w:hAnsi="Times New Roman"/>
                <w:shd w:val="clear" w:color="auto" w:fill="FFFFFF"/>
                <w:lang w:val="ru-RU" w:eastAsia="ru-RU"/>
              </w:rPr>
              <w:t xml:space="preserve"> Усвоение новых знаний.</w:t>
            </w:r>
          </w:p>
          <w:p w:rsidR="00A07C71" w:rsidRPr="00B132C4" w:rsidRDefault="00A07C71" w:rsidP="00BD479D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B132C4">
              <w:rPr>
                <w:rFonts w:ascii="Times New Roman" w:hAnsi="Times New Roman"/>
                <w:i/>
                <w:iCs/>
                <w:u w:val="single"/>
                <w:lang w:val="ru-RU" w:eastAsia="ru-RU"/>
              </w:rPr>
              <w:t>Задача:</w:t>
            </w:r>
            <w:r w:rsidRPr="00B132C4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val="ru-RU" w:eastAsia="ru-RU"/>
              </w:rPr>
              <w:t xml:space="preserve">дать учащимся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 xml:space="preserve">понятие </w:t>
            </w:r>
            <w:r w:rsidRPr="00B132C4">
              <w:rPr>
                <w:rFonts w:ascii="Times New Roman" w:hAnsi="Times New Roman"/>
                <w:lang w:val="ru-RU" w:eastAsia="ru-RU"/>
              </w:rPr>
              <w:t xml:space="preserve"> тригонометрических</w:t>
            </w:r>
            <w:proofErr w:type="gramEnd"/>
            <w:r w:rsidRPr="00B132C4">
              <w:rPr>
                <w:rFonts w:ascii="Times New Roman" w:hAnsi="Times New Roman"/>
                <w:lang w:val="ru-RU" w:eastAsia="ru-RU"/>
              </w:rPr>
              <w:t xml:space="preserve"> уравнений, познакомить со способом их решения, уметь определять вид однородных тригонометрических уравнений, отработать навыки их решений.</w:t>
            </w:r>
          </w:p>
          <w:p w:rsidR="00A07C71" w:rsidRPr="004D4D16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43" w:type="pct"/>
            <w:gridSpan w:val="4"/>
          </w:tcPr>
          <w:p w:rsidR="00A07C71" w:rsidRPr="00B132C4" w:rsidRDefault="00A07C71" w:rsidP="00BD479D">
            <w:pPr>
              <w:pStyle w:val="a3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B132C4">
              <w:rPr>
                <w:rFonts w:ascii="Times New Roman" w:hAnsi="Times New Roman"/>
                <w:shd w:val="clear" w:color="auto" w:fill="FFFFFF"/>
                <w:lang w:val="ru-RU" w:eastAsia="ru-RU"/>
              </w:rPr>
              <w:t>Подготовка учащихся к сознательному усвоению нового материала.</w:t>
            </w:r>
          </w:p>
          <w:p w:rsidR="00A07C71" w:rsidRPr="00B132C4" w:rsidRDefault="00A07C71" w:rsidP="00BD479D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B132C4">
              <w:rPr>
                <w:rFonts w:ascii="Times New Roman" w:hAnsi="Times New Roman"/>
                <w:i/>
                <w:iCs/>
                <w:u w:val="single"/>
                <w:lang w:val="ru-RU" w:eastAsia="ru-RU"/>
              </w:rPr>
              <w:t>ВЫЗОВ: Задача</w:t>
            </w:r>
            <w:r w:rsidRPr="00B132C4">
              <w:rPr>
                <w:rFonts w:ascii="Times New Roman" w:hAnsi="Times New Roman"/>
                <w:lang w:val="ru-RU" w:eastAsia="ru-RU"/>
              </w:rPr>
              <w:t>: с помощью создания проблемной ситуации подвести учащихся к новому виду тригонометрических уравнений</w:t>
            </w:r>
          </w:p>
          <w:p w:rsidR="00A07C71" w:rsidRDefault="00A07C71" w:rsidP="00BD479D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74AE6AA" wp14:editId="0F7FF24F">
                  <wp:extent cx="2188512" cy="2095500"/>
                  <wp:effectExtent l="0" t="0" r="2540" b="0"/>
                  <wp:docPr id="7" name="Рисунок 7" descr="Номер 18.10 - ГДЗ по алгебре 10-11 класс Мордк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омер 18.10 - ГДЗ по алгебре 10-11 класс Мордк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218" cy="21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436">
              <w:rPr>
                <w:rFonts w:ascii="Times New Roman" w:hAnsi="Times New Roman"/>
                <w:szCs w:val="22"/>
                <w:lang w:val="ru-RU"/>
              </w:rPr>
              <w:tab/>
            </w:r>
            <w:r w:rsidRPr="00AC7436">
              <w:rPr>
                <w:rFonts w:ascii="Times New Roman" w:hAnsi="Times New Roman"/>
                <w:szCs w:val="22"/>
                <w:lang w:val="ru-RU"/>
              </w:rPr>
              <w:tab/>
            </w:r>
          </w:p>
          <w:p w:rsidR="00A07C71" w:rsidRDefault="00A07C71" w:rsidP="00BD479D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7F7F91" wp14:editId="484DA05D">
                  <wp:extent cx="3476625" cy="4405398"/>
                  <wp:effectExtent l="0" t="0" r="0" b="0"/>
                  <wp:docPr id="4" name="Рисунок 4" descr="Номер 18.7 - ГДЗ по алгебре 10-11 класс Мордк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омер 18.7 - ГДЗ по алгебре 10-11 класс Мордк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437" cy="440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436">
              <w:rPr>
                <w:rFonts w:ascii="Times New Roman" w:hAnsi="Times New Roman"/>
                <w:szCs w:val="22"/>
                <w:lang w:val="ru-RU"/>
              </w:rPr>
              <w:tab/>
            </w:r>
          </w:p>
          <w:p w:rsidR="00A07C71" w:rsidRDefault="00A07C71" w:rsidP="00BD479D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50DDC96" wp14:editId="5FD4474C">
                  <wp:extent cx="3228975" cy="877205"/>
                  <wp:effectExtent l="0" t="0" r="0" b="0"/>
                  <wp:docPr id="16" name="Рисунок 16" descr="Номер 18.19 - ГДЗ по алгебре 10-11 класс Мордк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Номер 18.19 - ГДЗ по алгебре 10-11 класс Мордк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63" cy="88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C71" w:rsidRDefault="00A07C71" w:rsidP="00BD479D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</w:p>
          <w:p w:rsidR="00A07C71" w:rsidRDefault="00A07C71" w:rsidP="00BD479D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</w:p>
          <w:p w:rsidR="00A07C71" w:rsidRPr="00AC7436" w:rsidRDefault="00A07C71" w:rsidP="00BD479D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AC7436">
              <w:rPr>
                <w:rFonts w:ascii="Times New Roman" w:hAnsi="Times New Roman"/>
                <w:szCs w:val="22"/>
                <w:lang w:val="ru-RU"/>
              </w:rPr>
              <w:lastRenderedPageBreak/>
              <w:tab/>
            </w:r>
          </w:p>
          <w:p w:rsidR="00A07C71" w:rsidRPr="00AC7436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AC7436">
              <w:rPr>
                <w:rFonts w:ascii="Times New Roman" w:hAnsi="Times New Roman"/>
                <w:b/>
                <w:lang w:val="ru-RU"/>
              </w:rPr>
              <w:t xml:space="preserve">Закрепление изученного материала через решение уравнений различной сложности. </w:t>
            </w:r>
          </w:p>
          <w:p w:rsidR="00A07C71" w:rsidRDefault="00A07C71" w:rsidP="00BD479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DC02285" wp14:editId="7EF94871">
                  <wp:extent cx="3041766" cy="3738245"/>
                  <wp:effectExtent l="0" t="0" r="6350" b="0"/>
                  <wp:docPr id="6" name="Рисунок 6" descr="Номер 18.9 - ГДЗ по алгебре 10-11 класс Мордк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Номер 18.9 - ГДЗ по алгебре 10-11 класс Мордк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721" cy="374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C71" w:rsidRPr="00B132C4" w:rsidRDefault="00A07C71" w:rsidP="00BD479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C5D0845" wp14:editId="58130439">
                  <wp:extent cx="3041650" cy="2392765"/>
                  <wp:effectExtent l="0" t="0" r="6350" b="7620"/>
                  <wp:docPr id="12" name="Рисунок 12" descr="Номер 18.15 - ГДЗ по алгебре 10-11 класс Мордк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Номер 18.15 - ГДЗ по алгебре 10-11 класс Мордк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093" cy="2406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pct"/>
          </w:tcPr>
          <w:p w:rsidR="00A07C71" w:rsidRPr="006A669D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Учебник</w:t>
            </w:r>
            <w:r w:rsidRPr="006A669D">
              <w:rPr>
                <w:rFonts w:ascii="Times New Roman" w:hAnsi="Times New Roman"/>
                <w:lang w:val="ru-RU"/>
              </w:rPr>
              <w:t xml:space="preserve"> Мордкович.</w:t>
            </w:r>
          </w:p>
          <w:p w:rsidR="00A07C71" w:rsidRPr="006A669D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6A669D">
              <w:rPr>
                <w:rFonts w:ascii="Times New Roman" w:hAnsi="Times New Roman"/>
                <w:lang w:val="ru-RU"/>
              </w:rPr>
              <w:t>Задачник</w:t>
            </w:r>
          </w:p>
          <w:p w:rsidR="00A07C71" w:rsidRPr="006A669D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Алгебра</w:t>
            </w:r>
            <w:r w:rsidRPr="006A669D">
              <w:rPr>
                <w:rFonts w:ascii="Times New Roman" w:hAnsi="Times New Roman"/>
                <w:lang w:val="ru-RU"/>
              </w:rPr>
              <w:t xml:space="preserve"> 10-11 </w:t>
            </w:r>
            <w:r>
              <w:rPr>
                <w:rFonts w:ascii="Times New Roman" w:hAnsi="Times New Roman"/>
                <w:lang w:val="ru-RU"/>
              </w:rPr>
              <w:t>класс</w:t>
            </w:r>
          </w:p>
        </w:tc>
      </w:tr>
      <w:tr w:rsidR="00A07C71" w:rsidRPr="009806EB" w:rsidTr="00BD479D">
        <w:trPr>
          <w:trHeight w:val="5431"/>
        </w:trPr>
        <w:tc>
          <w:tcPr>
            <w:tcW w:w="1087" w:type="pct"/>
          </w:tcPr>
          <w:p w:rsidR="00A07C71" w:rsidRPr="004D4D16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A07C71" w:rsidRPr="004D4D16" w:rsidRDefault="00A07C71" w:rsidP="00BD479D">
            <w:pPr>
              <w:pStyle w:val="a3"/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</w:pPr>
            <w:r w:rsidRPr="00784023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>Этап</w:t>
            </w:r>
            <w:r w:rsidRPr="004D4D16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 xml:space="preserve"> </w:t>
            </w:r>
            <w:r w:rsidRPr="00784023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>закрепления</w:t>
            </w:r>
            <w:r w:rsidRPr="004D4D16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 xml:space="preserve"> </w:t>
            </w:r>
            <w:r w:rsidRPr="00784023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>изученного</w:t>
            </w:r>
            <w:r w:rsidRPr="004D4D16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 xml:space="preserve"> </w:t>
            </w:r>
            <w:r w:rsidRPr="00784023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>материала</w:t>
            </w:r>
            <w:r w:rsidRPr="004D4D16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 xml:space="preserve">. </w:t>
            </w:r>
            <w:r w:rsidRPr="00784023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>Первичное</w:t>
            </w:r>
            <w:r w:rsidRPr="004D4D16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 xml:space="preserve"> </w:t>
            </w:r>
            <w:r w:rsidRPr="00784023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>закрепление</w:t>
            </w:r>
          </w:p>
          <w:p w:rsidR="00A07C71" w:rsidRPr="004D4D16" w:rsidRDefault="00A07C71" w:rsidP="00BD479D">
            <w:pPr>
              <w:pStyle w:val="a3"/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</w:pPr>
            <w:r w:rsidRPr="004D4D16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>(10</w:t>
            </w:r>
            <w:r w:rsidRPr="00784023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>мин</w:t>
            </w:r>
            <w:r w:rsidRPr="004D4D16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>)</w:t>
            </w:r>
          </w:p>
          <w:p w:rsidR="00A07C71" w:rsidRPr="00784023" w:rsidRDefault="00A07C71" w:rsidP="00BD479D">
            <w:pPr>
              <w:pStyle w:val="a3"/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</w:pPr>
            <w:r w:rsidRPr="00784023">
              <w:rPr>
                <w:rFonts w:ascii="Times New Roman" w:hAnsi="Times New Roman"/>
                <w:b/>
                <w:i/>
                <w:kern w:val="1"/>
                <w:sz w:val="24"/>
                <w:lang w:val="ru-RU" w:eastAsia="ar-SA"/>
              </w:rPr>
              <w:t>Цель</w:t>
            </w:r>
            <w:r w:rsidRPr="004D4D16">
              <w:rPr>
                <w:rFonts w:ascii="Times New Roman" w:hAnsi="Times New Roman"/>
                <w:b/>
                <w:i/>
                <w:kern w:val="1"/>
                <w:sz w:val="24"/>
                <w:lang w:val="ru-RU" w:eastAsia="ar-SA"/>
              </w:rPr>
              <w:t xml:space="preserve"> </w:t>
            </w:r>
            <w:r w:rsidRPr="00784023">
              <w:rPr>
                <w:rFonts w:ascii="Times New Roman" w:hAnsi="Times New Roman"/>
                <w:b/>
                <w:i/>
                <w:kern w:val="1"/>
                <w:sz w:val="24"/>
                <w:lang w:val="ru-RU" w:eastAsia="ar-SA"/>
              </w:rPr>
              <w:t>этапа</w:t>
            </w:r>
            <w:r w:rsidRPr="004D4D16">
              <w:rPr>
                <w:rFonts w:ascii="Times New Roman" w:hAnsi="Times New Roman"/>
                <w:b/>
                <w:i/>
                <w:kern w:val="1"/>
                <w:sz w:val="24"/>
                <w:lang w:val="ru-RU" w:eastAsia="ar-SA"/>
              </w:rPr>
              <w:t xml:space="preserve">: </w:t>
            </w:r>
            <w:r w:rsidRPr="00784023">
              <w:rPr>
                <w:rFonts w:ascii="Times New Roman" w:hAnsi="Times New Roman"/>
                <w:b/>
                <w:kern w:val="1"/>
                <w:sz w:val="24"/>
                <w:lang w:val="ru-RU" w:eastAsia="ar-SA"/>
              </w:rPr>
              <w:t>проговаривание и закрепление нового знания; выявить пробелы первичного осмысления изученного материала, неверные представления уч-ся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43" w:type="pct"/>
            <w:gridSpan w:val="4"/>
          </w:tcPr>
          <w:p w:rsidR="00A07C71" w:rsidRPr="009D73B5" w:rsidRDefault="00A07C71" w:rsidP="00BD479D">
            <w:pPr>
              <w:pStyle w:val="a3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D73B5"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  <w:t>РЕФЛЕКСИЯ</w:t>
            </w:r>
            <w:r w:rsidRPr="009D73B5">
              <w:rPr>
                <w:rFonts w:ascii="Times New Roman" w:hAnsi="Times New Roman"/>
                <w:shd w:val="clear" w:color="auto" w:fill="FFFFFF"/>
                <w:lang w:val="ru-RU" w:eastAsia="ru-RU"/>
              </w:rPr>
              <w:t>: Проверка понимания учащимися нового материала.</w:t>
            </w:r>
          </w:p>
          <w:p w:rsidR="00A07C71" w:rsidRDefault="00A07C71" w:rsidP="00BD479D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9D73B5">
              <w:rPr>
                <w:rFonts w:ascii="Times New Roman" w:hAnsi="Times New Roman"/>
                <w:i/>
                <w:iCs/>
                <w:u w:val="single"/>
                <w:lang w:val="ru-RU" w:eastAsia="ru-RU"/>
              </w:rPr>
              <w:t>Задача:</w:t>
            </w:r>
            <w:r w:rsidRPr="004D4D16">
              <w:rPr>
                <w:rFonts w:ascii="Times New Roman" w:hAnsi="Times New Roman"/>
                <w:lang w:eastAsia="ru-RU"/>
              </w:rPr>
              <w:t> </w:t>
            </w:r>
            <w:r w:rsidRPr="009D73B5">
              <w:rPr>
                <w:rFonts w:ascii="Times New Roman" w:hAnsi="Times New Roman"/>
                <w:lang w:val="ru-RU" w:eastAsia="ru-RU"/>
              </w:rPr>
              <w:t>выяснить, как усвоен учащимися способ решения уравнений нового вида.</w:t>
            </w:r>
          </w:p>
          <w:p w:rsidR="00A07C71" w:rsidRDefault="00A07C71" w:rsidP="00BD479D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C95F1A5" wp14:editId="4F643935">
                  <wp:extent cx="1952625" cy="872862"/>
                  <wp:effectExtent l="0" t="0" r="0" b="3810"/>
                  <wp:docPr id="11" name="Рисунок 11" descr="Номер 18.14 - ГДЗ по алгебре 10-11 класс Мордк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омер 18.14 - ГДЗ по алгебре 10-11 класс Мордк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518" cy="87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C71" w:rsidRDefault="00A07C71" w:rsidP="00BD479D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2F3803E" wp14:editId="628BAA21">
                  <wp:extent cx="3762375" cy="865346"/>
                  <wp:effectExtent l="0" t="0" r="0" b="0"/>
                  <wp:docPr id="13" name="Рисунок 13" descr="Номер 18.16 - ГДЗ по алгебре 10-11 класс Мордк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Номер 18.16 - ГДЗ по алгебре 10-11 класс Мордк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283" cy="8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C71" w:rsidRDefault="00A07C71" w:rsidP="00BD479D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30AAB80" wp14:editId="6B621C79">
                  <wp:extent cx="3986355" cy="759862"/>
                  <wp:effectExtent l="0" t="0" r="0" b="2540"/>
                  <wp:docPr id="15" name="Рисунок 15" descr="Номер 18.18 - ГДЗ по алгебре 10-11 класс Мордк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Номер 18.18 - ГДЗ по алгебре 10-11 класс Мордк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612" cy="77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C71" w:rsidRPr="009D73B5" w:rsidRDefault="00A07C71" w:rsidP="00BD479D">
            <w:pPr>
              <w:pStyle w:val="a3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DEB3908" wp14:editId="33F7B11D">
                  <wp:extent cx="3797192" cy="3099101"/>
                  <wp:effectExtent l="0" t="0" r="0" b="6350"/>
                  <wp:docPr id="9" name="Рисунок 9" descr="Номер 18.12 - ГДЗ по алгебре 10-11 класс Мордк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омер 18.12 - ГДЗ по алгебре 10-11 класс Мордк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552" cy="310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pct"/>
          </w:tcPr>
          <w:p w:rsidR="00A07C71" w:rsidRDefault="00A07C71" w:rsidP="00BD479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Рустюмов</w:t>
            </w:r>
            <w:proofErr w:type="spellEnd"/>
          </w:p>
          <w:p w:rsidR="00A07C71" w:rsidRPr="00A0603F" w:rsidRDefault="00A07C71" w:rsidP="00BD479D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Пособие для подготовки к ЕНТ</w:t>
            </w:r>
          </w:p>
        </w:tc>
      </w:tr>
      <w:tr w:rsidR="00A07C71" w:rsidRPr="009806EB" w:rsidTr="00BD479D">
        <w:trPr>
          <w:trHeight w:val="702"/>
        </w:trPr>
        <w:tc>
          <w:tcPr>
            <w:tcW w:w="1087" w:type="pct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9806EB">
              <w:rPr>
                <w:rFonts w:ascii="Times New Roman" w:hAnsi="Times New Roman"/>
                <w:b/>
                <w:lang w:val="ru-RU"/>
              </w:rPr>
              <w:t>Рефлексия (2мин)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43" w:type="pct"/>
            <w:gridSpan w:val="4"/>
          </w:tcPr>
          <w:p w:rsidR="00A07C71" w:rsidRPr="005F30C3" w:rsidRDefault="00A07C71" w:rsidP="00BD479D">
            <w:pPr>
              <w:pStyle w:val="a3"/>
              <w:rPr>
                <w:rFonts w:ascii="Times New Roman" w:hAnsi="Times New Roman"/>
                <w:i/>
                <w:lang w:val="ru-RU"/>
              </w:rPr>
            </w:pPr>
            <w:r w:rsidRPr="005F30C3">
              <w:rPr>
                <w:rFonts w:ascii="Times New Roman" w:hAnsi="Times New Roman"/>
                <w:i/>
                <w:lang w:val="ru-RU"/>
              </w:rPr>
              <w:t xml:space="preserve">Домашнее задание.  </w:t>
            </w:r>
            <w:r w:rsidRPr="005F30C3">
              <w:rPr>
                <w:rFonts w:ascii="Times New Roman" w:hAnsi="Times New Roman"/>
                <w:i/>
                <w:lang w:val="en-US"/>
              </w:rPr>
              <w:t>Home</w:t>
            </w:r>
            <w:r w:rsidRPr="005F30C3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F30C3">
              <w:rPr>
                <w:rFonts w:ascii="Times New Roman" w:hAnsi="Times New Roman"/>
                <w:i/>
                <w:lang w:val="en-US"/>
              </w:rPr>
              <w:t>Task</w:t>
            </w:r>
            <w:r w:rsidRPr="005F30C3">
              <w:rPr>
                <w:rFonts w:ascii="Times New Roman" w:hAnsi="Times New Roman"/>
                <w:i/>
                <w:lang w:val="ru-RU"/>
              </w:rPr>
              <w:t>.           Приложение 2</w:t>
            </w:r>
          </w:p>
          <w:p w:rsidR="00A07C71" w:rsidRPr="005F30C3" w:rsidRDefault="00A07C71" w:rsidP="00BD479D">
            <w:pPr>
              <w:pStyle w:val="a3"/>
              <w:rPr>
                <w:rFonts w:ascii="Times New Roman" w:eastAsiaTheme="minorEastAsia" w:hAnsi="Times New Roman"/>
                <w:noProof/>
                <w:lang w:eastAsia="ru-RU"/>
              </w:rPr>
            </w:pPr>
            <w:r w:rsidRPr="005F30C3">
              <w:rPr>
                <w:rFonts w:ascii="Times New Roman" w:eastAsiaTheme="minorEastAsia" w:hAnsi="Times New Roman"/>
                <w:noProof/>
                <w:lang w:val="ru-RU" w:eastAsia="ru-RU"/>
              </w:rPr>
              <w:t xml:space="preserve"> </w:t>
            </w:r>
            <w:r w:rsidRPr="005F30C3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40526AC5" wp14:editId="34D6DB1D">
                  <wp:extent cx="2286000" cy="1714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19" cy="171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C71" w:rsidRPr="005F30C3" w:rsidRDefault="00A07C71" w:rsidP="00BD479D">
            <w:pPr>
              <w:pStyle w:val="a3"/>
              <w:rPr>
                <w:rFonts w:ascii="Times New Roman" w:hAnsi="Times New Roman"/>
                <w:i/>
                <w:lang w:val="ru-RU"/>
              </w:rPr>
            </w:pPr>
            <w:r w:rsidRPr="005F30C3">
              <w:rPr>
                <w:rFonts w:ascii="Times New Roman" w:hAnsi="Times New Roman"/>
                <w:i/>
                <w:lang w:val="ru-RU"/>
              </w:rPr>
              <w:t>Подведение итогов урока. Рефлексия.</w:t>
            </w:r>
            <w:r w:rsidRPr="005F30C3">
              <w:rPr>
                <w:rFonts w:ascii="Times New Roman" w:hAnsi="Times New Roman"/>
                <w:i/>
                <w:lang w:val="en-US"/>
              </w:rPr>
              <w:t>Reflection</w:t>
            </w:r>
          </w:p>
          <w:p w:rsidR="00A07C71" w:rsidRPr="005F30C3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5F30C3">
              <w:rPr>
                <w:rFonts w:ascii="Times New Roman" w:hAnsi="Times New Roman"/>
                <w:lang w:val="ru-RU"/>
              </w:rPr>
              <w:t xml:space="preserve">Рефлексия. Учащиеся дополняют следующие </w:t>
            </w:r>
            <w:proofErr w:type="spellStart"/>
            <w:r w:rsidRPr="005F30C3">
              <w:rPr>
                <w:rFonts w:ascii="Times New Roman" w:hAnsi="Times New Roman"/>
                <w:lang w:val="ru-RU"/>
              </w:rPr>
              <w:t>пред.ложение</w:t>
            </w:r>
            <w:proofErr w:type="spellEnd"/>
            <w:r w:rsidRPr="005F30C3">
              <w:rPr>
                <w:rFonts w:ascii="Times New Roman" w:hAnsi="Times New Roman"/>
                <w:lang w:val="ru-RU"/>
              </w:rPr>
              <w:t>:</w:t>
            </w:r>
          </w:p>
          <w:p w:rsidR="00A07C71" w:rsidRPr="005F30C3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5F30C3">
              <w:rPr>
                <w:rFonts w:ascii="Times New Roman" w:hAnsi="Times New Roman"/>
                <w:lang w:val="ru-RU"/>
              </w:rPr>
              <w:t>Сегодня на уроке я научился…</w:t>
            </w:r>
          </w:p>
          <w:p w:rsidR="00A07C71" w:rsidRPr="005F30C3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5F30C3">
              <w:rPr>
                <w:rFonts w:ascii="Times New Roman" w:hAnsi="Times New Roman"/>
                <w:lang w:val="ru-RU"/>
              </w:rPr>
              <w:t>Сегодня на уроке мне понравилось…</w:t>
            </w:r>
          </w:p>
          <w:p w:rsidR="00A07C71" w:rsidRPr="005F30C3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5F30C3">
              <w:rPr>
                <w:rFonts w:ascii="Times New Roman" w:hAnsi="Times New Roman"/>
                <w:lang w:val="ru-RU"/>
              </w:rPr>
              <w:t>Сегодня на уроке я повторил…</w:t>
            </w:r>
          </w:p>
          <w:p w:rsidR="00A07C71" w:rsidRPr="005F30C3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5F30C3">
              <w:rPr>
                <w:rFonts w:ascii="Times New Roman" w:hAnsi="Times New Roman"/>
                <w:lang w:val="ru-RU"/>
              </w:rPr>
              <w:t>Сегодня на уроке я закрепил…</w:t>
            </w:r>
          </w:p>
          <w:p w:rsidR="00A07C71" w:rsidRPr="005F30C3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5F30C3">
              <w:rPr>
                <w:rFonts w:ascii="Times New Roman" w:hAnsi="Times New Roman"/>
                <w:lang w:val="ru-RU"/>
              </w:rPr>
              <w:t>Сегодня на уроке я поставил себе оценку …</w:t>
            </w:r>
          </w:p>
          <w:p w:rsidR="00A07C71" w:rsidRPr="005F30C3" w:rsidRDefault="00A07C71" w:rsidP="00BD479D">
            <w:pPr>
              <w:pStyle w:val="a3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970" w:type="pct"/>
          </w:tcPr>
          <w:p w:rsidR="00A07C71" w:rsidRPr="005F30C3" w:rsidRDefault="00A07C71" w:rsidP="00BD479D">
            <w:pPr>
              <w:pStyle w:val="a3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A07C71" w:rsidRPr="009806EB" w:rsidRDefault="00A07C71" w:rsidP="00A07C71">
      <w:pPr>
        <w:pStyle w:val="a3"/>
        <w:rPr>
          <w:rFonts w:ascii="Times New Roman" w:hAnsi="Times New Roman"/>
          <w:iCs/>
          <w:color w:val="000000"/>
          <w:lang w:val="ru-RU"/>
        </w:rPr>
      </w:pPr>
    </w:p>
    <w:tbl>
      <w:tblPr>
        <w:tblW w:w="5147" w:type="pct"/>
        <w:tblInd w:w="-15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3581"/>
        <w:gridCol w:w="2625"/>
      </w:tblGrid>
      <w:tr w:rsidR="00A07C71" w:rsidRPr="009806EB" w:rsidTr="00BD479D">
        <w:trPr>
          <w:trHeight w:val="982"/>
        </w:trPr>
        <w:tc>
          <w:tcPr>
            <w:tcW w:w="2194" w:type="pct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19" w:type="pct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187" w:type="pct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highlight w:val="yellow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Здоровье и соблюдение техники безопасности</w:t>
            </w:r>
          </w:p>
        </w:tc>
      </w:tr>
      <w:tr w:rsidR="00A07C71" w:rsidRPr="009806EB" w:rsidTr="00BD479D">
        <w:trPr>
          <w:trHeight w:val="896"/>
        </w:trPr>
        <w:tc>
          <w:tcPr>
            <w:tcW w:w="2194" w:type="pct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Совместная работа это главная тщательно запланированная работа, так что Учащиеся менее уверенные работают с такими же как своего уровня, но очень уверенными. Диалог между партнерами таков, что оба учатся одновременно, а не так чтобы кто-то зависел от другого.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Cs/>
                <w:i/>
                <w:color w:val="2976A4"/>
                <w:lang w:val="ru-RU"/>
              </w:rPr>
            </w:pPr>
          </w:p>
        </w:tc>
        <w:tc>
          <w:tcPr>
            <w:tcW w:w="1619" w:type="pct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Cs/>
                <w:i/>
                <w:color w:val="000000" w:themeColor="text1"/>
                <w:lang w:val="ru-RU"/>
              </w:rPr>
            </w:pPr>
            <w:r w:rsidRPr="009806EB">
              <w:rPr>
                <w:rFonts w:ascii="Times New Roman" w:hAnsi="Times New Roman"/>
                <w:bCs/>
                <w:i/>
                <w:iCs/>
                <w:color w:val="000000" w:themeColor="text1"/>
                <w:lang w:val="ru-RU"/>
              </w:rPr>
              <w:t xml:space="preserve">Наблюдение 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Cs/>
                <w:i/>
                <w:color w:val="000000" w:themeColor="text1"/>
                <w:lang w:val="ru-RU"/>
              </w:rPr>
            </w:pPr>
            <w:r w:rsidRPr="009806EB">
              <w:rPr>
                <w:rFonts w:ascii="Times New Roman" w:hAnsi="Times New Roman"/>
                <w:bCs/>
                <w:i/>
                <w:iCs/>
                <w:color w:val="000000" w:themeColor="text1"/>
                <w:lang w:val="ru-RU"/>
              </w:rPr>
              <w:t>Опрос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Cs/>
                <w:i/>
                <w:iCs/>
                <w:color w:val="000000" w:themeColor="text1"/>
                <w:lang w:val="ru-RU"/>
              </w:rPr>
            </w:pPr>
            <w:r w:rsidRPr="009806EB">
              <w:rPr>
                <w:rFonts w:ascii="Times New Roman" w:hAnsi="Times New Roman"/>
                <w:bCs/>
                <w:i/>
                <w:iCs/>
                <w:color w:val="000000" w:themeColor="text1"/>
                <w:lang w:val="ru-RU"/>
              </w:rPr>
              <w:t>Вопросы на понимание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Cs/>
                <w:i/>
                <w:iCs/>
                <w:color w:val="000000" w:themeColor="text1"/>
                <w:lang w:val="ru-RU"/>
              </w:rPr>
            </w:pPr>
            <w:proofErr w:type="spellStart"/>
            <w:r w:rsidRPr="009806EB">
              <w:rPr>
                <w:rFonts w:ascii="Times New Roman" w:hAnsi="Times New Roman"/>
                <w:bCs/>
                <w:i/>
                <w:iCs/>
                <w:color w:val="000000" w:themeColor="text1"/>
                <w:lang w:val="ru-RU"/>
              </w:rPr>
              <w:t>Взаимооценивание</w:t>
            </w:r>
            <w:proofErr w:type="spellEnd"/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proofErr w:type="spellStart"/>
            <w:r w:rsidRPr="009806EB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Самооценивание</w:t>
            </w:r>
            <w:proofErr w:type="spellEnd"/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proofErr w:type="spellStart"/>
            <w:r w:rsidRPr="009806EB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Рефлексия</w:t>
            </w:r>
            <w:proofErr w:type="spellEnd"/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bCs/>
                <w:i/>
                <w:color w:val="2976A4"/>
              </w:rPr>
            </w:pPr>
          </w:p>
        </w:tc>
        <w:tc>
          <w:tcPr>
            <w:tcW w:w="1187" w:type="pct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i/>
                <w:color w:val="2976A4"/>
                <w:lang w:val="ru-RU"/>
              </w:rPr>
            </w:pPr>
            <w:proofErr w:type="spellStart"/>
            <w:r w:rsidRPr="009806EB">
              <w:rPr>
                <w:rFonts w:ascii="Times New Roman" w:hAnsi="Times New Roman"/>
                <w:i/>
                <w:color w:val="2976A4"/>
                <w:lang w:val="ru-RU"/>
              </w:rPr>
              <w:t>Здоровьесберегающие</w:t>
            </w:r>
            <w:proofErr w:type="spellEnd"/>
            <w:r w:rsidRPr="009806EB">
              <w:rPr>
                <w:rFonts w:ascii="Times New Roman" w:hAnsi="Times New Roman"/>
                <w:i/>
                <w:color w:val="2976A4"/>
                <w:lang w:val="ru-RU"/>
              </w:rPr>
              <w:t xml:space="preserve"> технологии.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i/>
                <w:color w:val="2976A4"/>
                <w:lang w:val="ru-RU"/>
              </w:rPr>
            </w:pPr>
            <w:r w:rsidRPr="009806EB">
              <w:rPr>
                <w:rFonts w:ascii="Times New Roman" w:hAnsi="Times New Roman"/>
                <w:i/>
                <w:color w:val="2976A4"/>
                <w:lang w:val="ru-RU"/>
              </w:rPr>
              <w:t xml:space="preserve">Используемые </w:t>
            </w:r>
            <w:proofErr w:type="spellStart"/>
            <w:r w:rsidRPr="009806EB">
              <w:rPr>
                <w:rFonts w:ascii="Times New Roman" w:hAnsi="Times New Roman"/>
                <w:i/>
                <w:color w:val="2976A4"/>
                <w:lang w:val="ru-RU"/>
              </w:rPr>
              <w:t>физминутки</w:t>
            </w:r>
            <w:proofErr w:type="spellEnd"/>
            <w:r w:rsidRPr="009806EB">
              <w:rPr>
                <w:rFonts w:ascii="Times New Roman" w:hAnsi="Times New Roman"/>
                <w:i/>
                <w:color w:val="2976A4"/>
                <w:lang w:val="ru-RU"/>
              </w:rPr>
              <w:t xml:space="preserve"> и активные виды деятельности.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i/>
                <w:color w:val="2976A4"/>
                <w:lang w:val="ru-RU"/>
              </w:rPr>
            </w:pPr>
            <w:r w:rsidRPr="009806EB">
              <w:rPr>
                <w:rFonts w:ascii="Times New Roman" w:hAnsi="Times New Roman"/>
                <w:i/>
                <w:color w:val="2976A4"/>
                <w:lang w:val="ru-RU"/>
              </w:rPr>
              <w:t xml:space="preserve">Пункты, применяемые из </w:t>
            </w:r>
            <w:r w:rsidRPr="009806EB">
              <w:rPr>
                <w:rFonts w:ascii="Times New Roman" w:hAnsi="Times New Roman"/>
                <w:color w:val="2976A4"/>
                <w:lang w:val="ru-RU"/>
              </w:rPr>
              <w:t>Правил техники</w:t>
            </w:r>
            <w:r w:rsidRPr="009806EB">
              <w:rPr>
                <w:rFonts w:ascii="Times New Roman" w:hAnsi="Times New Roman"/>
                <w:i/>
                <w:color w:val="2976A4"/>
                <w:lang w:val="ru-RU"/>
              </w:rPr>
              <w:t xml:space="preserve"> </w:t>
            </w:r>
            <w:r w:rsidRPr="009806EB">
              <w:rPr>
                <w:rFonts w:ascii="Times New Roman" w:hAnsi="Times New Roman"/>
                <w:color w:val="2976A4"/>
                <w:lang w:val="ru-RU"/>
              </w:rPr>
              <w:t>безопасности</w:t>
            </w:r>
            <w:r w:rsidRPr="009806EB">
              <w:rPr>
                <w:rFonts w:ascii="Times New Roman" w:hAnsi="Times New Roman"/>
                <w:i/>
                <w:color w:val="2976A4"/>
                <w:lang w:val="ru-RU"/>
              </w:rPr>
              <w:t xml:space="preserve"> на данном уроке.</w:t>
            </w:r>
          </w:p>
        </w:tc>
      </w:tr>
      <w:tr w:rsidR="00A07C71" w:rsidRPr="009806EB" w:rsidTr="00BD479D">
        <w:trPr>
          <w:trHeight w:val="683"/>
        </w:trPr>
        <w:tc>
          <w:tcPr>
            <w:tcW w:w="2194" w:type="pct"/>
            <w:vMerge w:val="restart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color w:val="000000"/>
                <w:lang w:val="ru-RU"/>
              </w:rPr>
            </w:pPr>
            <w:r w:rsidRPr="009806EB">
              <w:rPr>
                <w:rFonts w:ascii="Times New Roman" w:hAnsi="Times New Roman"/>
                <w:color w:val="000000"/>
                <w:lang w:val="ru-RU"/>
              </w:rPr>
              <w:t>Рефлексия по уроку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color w:val="000000"/>
                <w:lang w:val="ru-RU"/>
              </w:rPr>
            </w:pPr>
            <w:r w:rsidRPr="009806EB">
              <w:rPr>
                <w:rFonts w:ascii="Times New Roman" w:hAnsi="Times New Roman"/>
                <w:color w:val="000000"/>
                <w:lang w:val="ru-RU"/>
              </w:rPr>
              <w:t xml:space="preserve">Были ли цели урока/цели обучения реалистичными? 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color w:val="000000"/>
                <w:lang w:val="ru-RU"/>
              </w:rPr>
            </w:pPr>
            <w:r w:rsidRPr="009806EB">
              <w:rPr>
                <w:rFonts w:ascii="Times New Roman" w:hAnsi="Times New Roman"/>
                <w:color w:val="000000"/>
                <w:lang w:val="ru-RU"/>
              </w:rPr>
              <w:t>Все ли учащиеся достигли ЦО?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color w:val="000000"/>
                <w:lang w:val="ru-RU"/>
              </w:rPr>
            </w:pPr>
            <w:r w:rsidRPr="009806EB">
              <w:rPr>
                <w:rFonts w:ascii="Times New Roman" w:hAnsi="Times New Roman"/>
                <w:color w:val="000000"/>
                <w:lang w:val="ru-RU"/>
              </w:rPr>
              <w:t>Если нет, то почему?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color w:val="000000"/>
                <w:lang w:val="ru-RU"/>
              </w:rPr>
            </w:pPr>
            <w:r w:rsidRPr="009806EB">
              <w:rPr>
                <w:rFonts w:ascii="Times New Roman" w:hAnsi="Times New Roman"/>
                <w:color w:val="000000"/>
                <w:lang w:val="ru-RU"/>
              </w:rPr>
              <w:t xml:space="preserve">Правильно ли проведена дифференциация на уроке? 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color w:val="000000"/>
                <w:lang w:val="ru-RU"/>
              </w:rPr>
            </w:pPr>
            <w:r w:rsidRPr="009806E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Выдержаны ли были временные этапы урока? 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i/>
                <w:color w:val="2976A4"/>
                <w:lang w:val="ru-RU"/>
              </w:rPr>
            </w:pPr>
            <w:r w:rsidRPr="009806EB">
              <w:rPr>
                <w:rFonts w:ascii="Times New Roman" w:hAnsi="Times New Roman"/>
                <w:color w:val="000000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2806" w:type="pct"/>
            <w:gridSpan w:val="2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color w:val="000000"/>
                <w:lang w:val="ru-RU"/>
              </w:rPr>
            </w:pPr>
            <w:r w:rsidRPr="009806E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Используйте данный раздел для размышлений об уроке. Ответьте на самые важные вопросы о Вашем уроке из левой колонки. </w:t>
            </w:r>
          </w:p>
        </w:tc>
      </w:tr>
      <w:tr w:rsidR="00A07C71" w:rsidRPr="009806EB" w:rsidTr="00BD479D">
        <w:trPr>
          <w:trHeight w:val="896"/>
        </w:trPr>
        <w:tc>
          <w:tcPr>
            <w:tcW w:w="2194" w:type="pct"/>
            <w:vMerge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i/>
                <w:color w:val="2976A4"/>
                <w:lang w:val="ru-RU"/>
              </w:rPr>
            </w:pPr>
          </w:p>
        </w:tc>
        <w:tc>
          <w:tcPr>
            <w:tcW w:w="2806" w:type="pct"/>
            <w:gridSpan w:val="2"/>
          </w:tcPr>
          <w:p w:rsidR="00A07C71" w:rsidRPr="00BD2B66" w:rsidRDefault="00A07C71" w:rsidP="00BD479D">
            <w:pPr>
              <w:pStyle w:val="a3"/>
              <w:rPr>
                <w:rFonts w:ascii="Times New Roman" w:hAnsi="Times New Roman"/>
                <w:i/>
                <w:color w:val="2976A4"/>
                <w:lang w:val="ru-RU"/>
              </w:rPr>
            </w:pPr>
          </w:p>
        </w:tc>
      </w:tr>
      <w:tr w:rsidR="00A07C71" w:rsidRPr="009806EB" w:rsidTr="00BD479D">
        <w:trPr>
          <w:trHeight w:val="575"/>
        </w:trPr>
        <w:tc>
          <w:tcPr>
            <w:tcW w:w="5000" w:type="pct"/>
            <w:gridSpan w:val="3"/>
          </w:tcPr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lastRenderedPageBreak/>
              <w:t>Общая оценка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Какие два аспекта урока прошли хорошо (</w:t>
            </w:r>
            <w:proofErr w:type="gramStart"/>
            <w:r w:rsidRPr="009806EB">
              <w:rPr>
                <w:rFonts w:ascii="Times New Roman" w:hAnsi="Times New Roman"/>
                <w:lang w:val="ru-RU"/>
              </w:rPr>
              <w:t>подумайте</w:t>
            </w:r>
            <w:proofErr w:type="gramEnd"/>
            <w:r w:rsidRPr="009806EB">
              <w:rPr>
                <w:rFonts w:ascii="Times New Roman" w:hAnsi="Times New Roman"/>
                <w:lang w:val="ru-RU"/>
              </w:rPr>
              <w:t xml:space="preserve"> как о преподавании, так и об обучении)?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1: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2: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Что могло бы способствовать улучшению урока (</w:t>
            </w:r>
            <w:proofErr w:type="gramStart"/>
            <w:r w:rsidRPr="009806EB">
              <w:rPr>
                <w:rFonts w:ascii="Times New Roman" w:hAnsi="Times New Roman"/>
                <w:lang w:val="ru-RU"/>
              </w:rPr>
              <w:t>подумайте</w:t>
            </w:r>
            <w:proofErr w:type="gramEnd"/>
            <w:r w:rsidRPr="009806EB">
              <w:rPr>
                <w:rFonts w:ascii="Times New Roman" w:hAnsi="Times New Roman"/>
                <w:lang w:val="ru-RU"/>
              </w:rPr>
              <w:t xml:space="preserve"> как о преподавании, так и об обучении)?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 xml:space="preserve">1: 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2: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A07C71" w:rsidRPr="009806EB" w:rsidRDefault="00A07C71" w:rsidP="00BD479D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</w:tbl>
    <w:p w:rsidR="00A07C71" w:rsidRPr="009806EB" w:rsidRDefault="00A07C71" w:rsidP="00A07C71">
      <w:pPr>
        <w:pStyle w:val="a3"/>
        <w:rPr>
          <w:rFonts w:ascii="Times New Roman" w:hAnsi="Times New Roman"/>
          <w:lang w:val="ru-RU"/>
        </w:rPr>
      </w:pPr>
    </w:p>
    <w:p w:rsidR="00A07C71" w:rsidRPr="009806EB" w:rsidRDefault="00A07C71" w:rsidP="00A07C71">
      <w:pPr>
        <w:pStyle w:val="a3"/>
        <w:rPr>
          <w:rFonts w:ascii="Times New Roman" w:hAnsi="Times New Roman"/>
          <w:lang w:val="ru-RU"/>
        </w:rPr>
      </w:pPr>
    </w:p>
    <w:p w:rsidR="00A07C71" w:rsidRPr="00BD2B66" w:rsidRDefault="00A07C71" w:rsidP="00A07C7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7C71" w:rsidRPr="00BD2B66" w:rsidRDefault="00A07C71" w:rsidP="00A07C7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7C71" w:rsidRPr="00BD2B66" w:rsidRDefault="00A07C71" w:rsidP="00A07C7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7C71" w:rsidRDefault="00A07C71" w:rsidP="00A07C7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7C71" w:rsidRDefault="00A07C71" w:rsidP="00A07C7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7C71" w:rsidRDefault="00A07C71" w:rsidP="00A07C7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7C71" w:rsidRDefault="00A07C71" w:rsidP="00A07C7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7C71" w:rsidRDefault="00A07C71" w:rsidP="00A07C7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7C71" w:rsidRDefault="00A07C71" w:rsidP="00A07C7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7C71" w:rsidRDefault="00A07C71" w:rsidP="00A07C7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7C71" w:rsidRDefault="00A07C71" w:rsidP="00A07C7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7C71" w:rsidRDefault="00A07C71" w:rsidP="00A07C7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7C71" w:rsidRDefault="00A07C71" w:rsidP="00A07C7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7C71" w:rsidRDefault="00A07C71" w:rsidP="00A07C7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7C71" w:rsidRDefault="00A07C71" w:rsidP="00A07C7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7C71" w:rsidRDefault="00A07C71" w:rsidP="00A07C7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7C71" w:rsidRPr="00BD2B66" w:rsidRDefault="00A07C71" w:rsidP="00A07C7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7C71" w:rsidRPr="00BD2B66" w:rsidRDefault="00A07C71" w:rsidP="00A07C7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07C71" w:rsidRDefault="00A07C71" w:rsidP="00A07C71"/>
    <w:p w:rsidR="00A07C71" w:rsidRDefault="00A07C71" w:rsidP="00A07C71"/>
    <w:p w:rsidR="00A07C71" w:rsidRDefault="00A07C71" w:rsidP="00A07C71"/>
    <w:p w:rsidR="00A07C71" w:rsidRDefault="00A07C71" w:rsidP="00A07C71"/>
    <w:p w:rsidR="00A07C71" w:rsidRDefault="00A07C71" w:rsidP="00A07C71"/>
    <w:p w:rsidR="00A07C71" w:rsidRDefault="00A07C71" w:rsidP="00A07C71"/>
    <w:p w:rsidR="00A07C71" w:rsidRDefault="00A07C71" w:rsidP="00A07C71"/>
    <w:p w:rsidR="00A07C71" w:rsidRPr="00110FBA" w:rsidRDefault="00A07C71" w:rsidP="00A07C71"/>
    <w:p w:rsidR="00A07C71" w:rsidRDefault="00A07C71" w:rsidP="00A07C71"/>
    <w:p w:rsidR="00A07C71" w:rsidRDefault="00A07C71" w:rsidP="00A07C71"/>
    <w:p w:rsidR="00A07C71" w:rsidRDefault="00A07C71" w:rsidP="00A07C71"/>
    <w:p w:rsidR="00A07C71" w:rsidRDefault="00A07C71" w:rsidP="00A07C71"/>
    <w:p w:rsidR="00A07C71" w:rsidRDefault="00A07C71" w:rsidP="00A07C71"/>
    <w:p w:rsidR="00A07C71" w:rsidRDefault="00A07C71" w:rsidP="00A07C71"/>
    <w:p w:rsidR="00A07C71" w:rsidRDefault="00A07C71" w:rsidP="00A07C71"/>
    <w:p w:rsidR="00A07C71" w:rsidRDefault="00A07C71" w:rsidP="00A07C71"/>
    <w:p w:rsidR="00A07C71" w:rsidRDefault="00A07C71" w:rsidP="00A07C71"/>
    <w:p w:rsidR="00A07C71" w:rsidRDefault="00A07C71" w:rsidP="00A07C71"/>
    <w:p w:rsidR="00C55293" w:rsidRDefault="00C55293"/>
    <w:sectPr w:rsidR="00C55293" w:rsidSect="005C52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71"/>
    <w:rsid w:val="00A07C71"/>
    <w:rsid w:val="00C5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1F597-CA2B-4BBB-BFE7-A16365D0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C7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A07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4.gif"/><Relationship Id="rId76" Type="http://schemas.openxmlformats.org/officeDocument/2006/relationships/image" Target="media/image42.gif"/><Relationship Id="rId7" Type="http://schemas.openxmlformats.org/officeDocument/2006/relationships/oleObject" Target="embeddings/oleObject1.bin"/><Relationship Id="rId71" Type="http://schemas.openxmlformats.org/officeDocument/2006/relationships/image" Target="media/image37.gi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40.gif"/><Relationship Id="rId79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oleObject" Target="embeddings/oleObject28.bin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9.gif"/><Relationship Id="rId78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image" Target="media/image35.gif"/><Relationship Id="rId77" Type="http://schemas.openxmlformats.org/officeDocument/2006/relationships/image" Target="media/image43.png"/><Relationship Id="rId8" Type="http://schemas.openxmlformats.org/officeDocument/2006/relationships/image" Target="media/image4.emf"/><Relationship Id="rId51" Type="http://schemas.openxmlformats.org/officeDocument/2006/relationships/oleObject" Target="embeddings/oleObject23.bin"/><Relationship Id="rId72" Type="http://schemas.openxmlformats.org/officeDocument/2006/relationships/image" Target="media/image38.gif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6.gif"/><Relationship Id="rId75" Type="http://schemas.openxmlformats.org/officeDocument/2006/relationships/image" Target="media/image41.gi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6655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FM202</dc:creator>
  <cp:keywords/>
  <dc:description/>
  <cp:lastModifiedBy>FM202</cp:lastModifiedBy>
  <cp:revision>2</cp:revision>
  <dcterms:created xsi:type="dcterms:W3CDTF">2017-02-06T06:46:00Z</dcterms:created>
  <dcterms:modified xsi:type="dcterms:W3CDTF">2017-02-06T06:47:00Z</dcterms:modified>
</cp:coreProperties>
</file>