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321"/>
        <w:gridCol w:w="991"/>
        <w:gridCol w:w="566"/>
        <w:gridCol w:w="1561"/>
        <w:gridCol w:w="3402"/>
        <w:gridCol w:w="1620"/>
      </w:tblGrid>
      <w:tr w:rsidR="001509CE" w:rsidRPr="009967E4" w:rsidTr="000D105F">
        <w:trPr>
          <w:cantSplit/>
          <w:trHeight w:val="273"/>
        </w:trPr>
        <w:tc>
          <w:tcPr>
            <w:tcW w:w="1090" w:type="pct"/>
            <w:gridSpan w:val="2"/>
          </w:tcPr>
          <w:p w:rsidR="001509CE" w:rsidRPr="009967E4" w:rsidRDefault="001509CE" w:rsidP="000D105F">
            <w:pPr>
              <w:tabs>
                <w:tab w:val="left" w:pos="2076"/>
              </w:tabs>
              <w:outlineLvl w:val="2"/>
            </w:pPr>
            <w:r w:rsidRPr="009967E4">
              <w:t xml:space="preserve">Русский язык </w:t>
            </w:r>
          </w:p>
        </w:tc>
        <w:tc>
          <w:tcPr>
            <w:tcW w:w="748" w:type="pct"/>
            <w:gridSpan w:val="2"/>
          </w:tcPr>
          <w:p w:rsidR="001509CE" w:rsidRPr="009967E4" w:rsidRDefault="001509CE" w:rsidP="000D105F">
            <w:pPr>
              <w:tabs>
                <w:tab w:val="left" w:pos="2076"/>
              </w:tabs>
              <w:outlineLvl w:val="2"/>
            </w:pPr>
            <w:r w:rsidRPr="009967E4">
              <w:t xml:space="preserve">4 «А» </w:t>
            </w:r>
          </w:p>
        </w:tc>
        <w:tc>
          <w:tcPr>
            <w:tcW w:w="750" w:type="pct"/>
          </w:tcPr>
          <w:p w:rsidR="001509CE" w:rsidRPr="009967E4" w:rsidRDefault="001509CE" w:rsidP="000D105F">
            <w:r>
              <w:t>22</w:t>
            </w:r>
            <w:r w:rsidRPr="009967E4">
              <w:t>.05</w:t>
            </w:r>
          </w:p>
        </w:tc>
        <w:tc>
          <w:tcPr>
            <w:tcW w:w="2411" w:type="pct"/>
            <w:gridSpan w:val="2"/>
          </w:tcPr>
          <w:p w:rsidR="001509CE" w:rsidRPr="009967E4" w:rsidRDefault="001509CE" w:rsidP="000D105F">
            <w:pPr>
              <w:outlineLvl w:val="2"/>
            </w:pPr>
            <w:r w:rsidRPr="009967E4">
              <w:t>Урок - 67</w:t>
            </w:r>
          </w:p>
        </w:tc>
      </w:tr>
      <w:tr w:rsidR="001509CE" w:rsidRPr="009967E4" w:rsidTr="000D105F">
        <w:trPr>
          <w:cantSplit/>
          <w:trHeight w:val="276"/>
        </w:trPr>
        <w:tc>
          <w:tcPr>
            <w:tcW w:w="5000" w:type="pct"/>
            <w:gridSpan w:val="7"/>
          </w:tcPr>
          <w:p w:rsidR="001509CE" w:rsidRPr="004B4AF7" w:rsidRDefault="001509CE" w:rsidP="000D105F">
            <w:r w:rsidRPr="009967E4">
              <w:t>Тема: Буквы в небе</w:t>
            </w:r>
            <w:r>
              <w:t xml:space="preserve">. Части речи. Сущ. в </w:t>
            </w:r>
            <w:proofErr w:type="spellStart"/>
            <w:r>
              <w:t>В</w:t>
            </w:r>
            <w:proofErr w:type="spellEnd"/>
            <w:r>
              <w:t>. п. Т. п. со значением орудий труда</w:t>
            </w:r>
          </w:p>
        </w:tc>
      </w:tr>
      <w:tr w:rsidR="001509CE" w:rsidRPr="009967E4" w:rsidTr="000D105F">
        <w:trPr>
          <w:cantSplit/>
          <w:trHeight w:val="771"/>
        </w:trPr>
        <w:tc>
          <w:tcPr>
            <w:tcW w:w="1566" w:type="pct"/>
            <w:gridSpan w:val="3"/>
          </w:tcPr>
          <w:p w:rsidR="001509CE" w:rsidRPr="009967E4" w:rsidRDefault="001509CE" w:rsidP="000D105F">
            <w:r w:rsidRPr="009967E4">
              <w:t>Цели обучения, которые будут  достигнуты с помощью данного урока</w:t>
            </w:r>
          </w:p>
        </w:tc>
        <w:tc>
          <w:tcPr>
            <w:tcW w:w="3434" w:type="pct"/>
            <w:gridSpan w:val="4"/>
          </w:tcPr>
          <w:p w:rsidR="001509CE" w:rsidRPr="009967E4" w:rsidRDefault="001509CE" w:rsidP="000D105F">
            <w:pPr>
              <w:shd w:val="clear" w:color="auto" w:fill="FFFFFF"/>
            </w:pPr>
            <w:r w:rsidRPr="009967E4">
              <w:rPr>
                <w:rStyle w:val="FontStyle24"/>
              </w:rPr>
              <w:t>-</w:t>
            </w:r>
            <w:r w:rsidRPr="009967E4">
              <w:t xml:space="preserve"> актуализировать знания учеников </w:t>
            </w:r>
          </w:p>
          <w:p w:rsidR="001509CE" w:rsidRPr="009967E4" w:rsidRDefault="001509CE" w:rsidP="000D105F"/>
        </w:tc>
      </w:tr>
      <w:tr w:rsidR="001509CE" w:rsidRPr="009967E4" w:rsidTr="000D105F">
        <w:trPr>
          <w:cantSplit/>
          <w:trHeight w:val="1535"/>
        </w:trPr>
        <w:tc>
          <w:tcPr>
            <w:tcW w:w="1566" w:type="pct"/>
            <w:gridSpan w:val="3"/>
          </w:tcPr>
          <w:p w:rsidR="001509CE" w:rsidRPr="009967E4" w:rsidRDefault="001509CE" w:rsidP="000D105F">
            <w:pPr>
              <w:ind w:left="-468" w:firstLine="468"/>
            </w:pPr>
            <w:r w:rsidRPr="009967E4">
              <w:t>Цели урока</w:t>
            </w:r>
          </w:p>
        </w:tc>
        <w:tc>
          <w:tcPr>
            <w:tcW w:w="3434" w:type="pct"/>
            <w:gridSpan w:val="4"/>
          </w:tcPr>
          <w:p w:rsidR="001509CE" w:rsidRPr="009967E4" w:rsidRDefault="001509CE" w:rsidP="000D105F">
            <w:r w:rsidRPr="009967E4">
              <w:t>Все учащиеся смогут:</w:t>
            </w:r>
          </w:p>
          <w:p w:rsidR="001509CE" w:rsidRPr="009967E4" w:rsidRDefault="001509CE" w:rsidP="000D10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967E4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BE0BB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работать с текстом, отвечать на вопросы, находить части речи в тексте;</w:t>
            </w:r>
          </w:p>
          <w:p w:rsidR="001509CE" w:rsidRPr="009967E4" w:rsidRDefault="001509CE" w:rsidP="000D105F">
            <w:r w:rsidRPr="009967E4">
              <w:t>Большинство учащихся смогут:</w:t>
            </w:r>
          </w:p>
          <w:p w:rsidR="001509CE" w:rsidRPr="009967E4" w:rsidRDefault="001509CE" w:rsidP="000D10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967E4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67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согласовывать прилагательные с существительными</w:t>
            </w:r>
          </w:p>
          <w:p w:rsidR="001509CE" w:rsidRPr="009967E4" w:rsidRDefault="001509CE" w:rsidP="000D105F">
            <w:r w:rsidRPr="009967E4">
              <w:t>Некоторые  учащиеся смогут:</w:t>
            </w:r>
          </w:p>
          <w:p w:rsidR="001509CE" w:rsidRPr="009967E4" w:rsidRDefault="001509CE" w:rsidP="000D10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967E4">
              <w:rPr>
                <w:rFonts w:ascii="Times New Roman" w:hAnsi="Times New Roman" w:cs="Times New Roman"/>
                <w:color w:val="auto"/>
              </w:rPr>
              <w:t>- принять участие в диалоге по актуальной теме</w:t>
            </w:r>
          </w:p>
        </w:tc>
      </w:tr>
      <w:tr w:rsidR="001509CE" w:rsidRPr="009967E4" w:rsidTr="000D105F">
        <w:trPr>
          <w:cantSplit/>
        </w:trPr>
        <w:tc>
          <w:tcPr>
            <w:tcW w:w="1566" w:type="pct"/>
            <w:gridSpan w:val="3"/>
          </w:tcPr>
          <w:p w:rsidR="001509CE" w:rsidRPr="009967E4" w:rsidRDefault="001509CE" w:rsidP="000D105F">
            <w:r w:rsidRPr="009967E4">
              <w:t>Языковые цели</w:t>
            </w:r>
          </w:p>
        </w:tc>
        <w:tc>
          <w:tcPr>
            <w:tcW w:w="3434" w:type="pct"/>
            <w:gridSpan w:val="4"/>
          </w:tcPr>
          <w:p w:rsidR="001509CE" w:rsidRPr="009967E4" w:rsidRDefault="001509CE" w:rsidP="000D105F">
            <w:r w:rsidRPr="009967E4">
              <w:t xml:space="preserve">Учащиеся умеют: </w:t>
            </w:r>
          </w:p>
          <w:p w:rsidR="001509CE" w:rsidRPr="009967E4" w:rsidRDefault="001509CE" w:rsidP="000D105F">
            <w:r w:rsidRPr="009967E4">
              <w:t xml:space="preserve">- грамотно использовать различные типы предложений; </w:t>
            </w:r>
          </w:p>
          <w:p w:rsidR="001509CE" w:rsidRPr="009967E4" w:rsidRDefault="001509CE" w:rsidP="000D105F">
            <w:r w:rsidRPr="009967E4">
              <w:t>- пополнять словарный запас, развивать культуру связной речи</w:t>
            </w:r>
          </w:p>
        </w:tc>
      </w:tr>
      <w:tr w:rsidR="001509CE" w:rsidRPr="009967E4" w:rsidTr="000D105F">
        <w:trPr>
          <w:cantSplit/>
        </w:trPr>
        <w:tc>
          <w:tcPr>
            <w:tcW w:w="1566" w:type="pct"/>
            <w:gridSpan w:val="3"/>
          </w:tcPr>
          <w:p w:rsidR="001509CE" w:rsidRPr="009967E4" w:rsidRDefault="001509CE" w:rsidP="000D105F">
            <w:pPr>
              <w:jc w:val="both"/>
              <w:rPr>
                <w:rFonts w:eastAsiaTheme="minorEastAsia"/>
              </w:rPr>
            </w:pPr>
            <w:r w:rsidRPr="009967E4">
              <w:rPr>
                <w:rFonts w:eastAsiaTheme="minorEastAsia"/>
              </w:rPr>
              <w:t>Предыдущее обучение</w:t>
            </w:r>
          </w:p>
          <w:p w:rsidR="001509CE" w:rsidRPr="009967E4" w:rsidRDefault="001509CE" w:rsidP="000D105F"/>
        </w:tc>
        <w:tc>
          <w:tcPr>
            <w:tcW w:w="3434" w:type="pct"/>
            <w:gridSpan w:val="4"/>
          </w:tcPr>
          <w:p w:rsidR="001509CE" w:rsidRPr="009967E4" w:rsidRDefault="001509CE" w:rsidP="000D105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67E4">
              <w:rPr>
                <w:rFonts w:ascii="Times New Roman" w:hAnsi="Times New Roman" w:cs="Times New Roman"/>
                <w:color w:val="auto"/>
              </w:rPr>
              <w:t xml:space="preserve">Урок построен на знаниях и навыках, приобретенных в предыдущих классах,  на уроках, в том числе на тех, которые сфокусированы на восприятии и оценке </w:t>
            </w:r>
            <w:proofErr w:type="gramStart"/>
            <w:r w:rsidRPr="009967E4">
              <w:rPr>
                <w:rFonts w:ascii="Times New Roman" w:hAnsi="Times New Roman" w:cs="Times New Roman"/>
                <w:color w:val="auto"/>
              </w:rPr>
              <w:t>аудио/ визуальных</w:t>
            </w:r>
            <w:proofErr w:type="gramEnd"/>
            <w:r w:rsidRPr="009967E4">
              <w:rPr>
                <w:rFonts w:ascii="Times New Roman" w:hAnsi="Times New Roman" w:cs="Times New Roman"/>
                <w:color w:val="auto"/>
              </w:rPr>
              <w:t xml:space="preserve"> материалов, на анализе текста.</w:t>
            </w:r>
          </w:p>
        </w:tc>
      </w:tr>
      <w:tr w:rsidR="001509CE" w:rsidRPr="009967E4" w:rsidTr="000D105F">
        <w:trPr>
          <w:trHeight w:val="528"/>
        </w:trPr>
        <w:tc>
          <w:tcPr>
            <w:tcW w:w="936" w:type="pct"/>
          </w:tcPr>
          <w:p w:rsidR="001509CE" w:rsidRPr="009967E4" w:rsidRDefault="001509CE" w:rsidP="000D105F">
            <w:pPr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9967E4">
              <w:rPr>
                <w:rFonts w:eastAsiaTheme="minorEastAsia"/>
              </w:rPr>
              <w:t>Запланирован-ные</w:t>
            </w:r>
            <w:proofErr w:type="spellEnd"/>
            <w:proofErr w:type="gramEnd"/>
            <w:r w:rsidRPr="009967E4">
              <w:rPr>
                <w:rFonts w:eastAsiaTheme="minorEastAsia"/>
              </w:rPr>
              <w:t xml:space="preserve"> этапы</w:t>
            </w:r>
          </w:p>
        </w:tc>
        <w:tc>
          <w:tcPr>
            <w:tcW w:w="3286" w:type="pct"/>
            <w:gridSpan w:val="5"/>
          </w:tcPr>
          <w:p w:rsidR="001509CE" w:rsidRPr="009967E4" w:rsidRDefault="001509CE" w:rsidP="000D105F">
            <w:pPr>
              <w:jc w:val="center"/>
            </w:pPr>
            <w:r w:rsidRPr="009967E4">
              <w:rPr>
                <w:rFonts w:eastAsiaTheme="minorEastAsia"/>
              </w:rPr>
              <w:t>Запланированные мероприятия</w:t>
            </w:r>
          </w:p>
        </w:tc>
        <w:tc>
          <w:tcPr>
            <w:tcW w:w="778" w:type="pct"/>
          </w:tcPr>
          <w:p w:rsidR="001509CE" w:rsidRPr="009967E4" w:rsidRDefault="001509CE" w:rsidP="000D105F">
            <w:pPr>
              <w:jc w:val="center"/>
            </w:pPr>
          </w:p>
        </w:tc>
      </w:tr>
      <w:tr w:rsidR="001509CE" w:rsidRPr="009967E4" w:rsidTr="000D105F">
        <w:trPr>
          <w:trHeight w:val="528"/>
        </w:trPr>
        <w:tc>
          <w:tcPr>
            <w:tcW w:w="936" w:type="pct"/>
          </w:tcPr>
          <w:p w:rsidR="001509CE" w:rsidRPr="009967E4" w:rsidRDefault="001509CE" w:rsidP="000D105F">
            <w:r w:rsidRPr="009967E4">
              <w:t xml:space="preserve">Начало урока </w:t>
            </w:r>
          </w:p>
        </w:tc>
        <w:tc>
          <w:tcPr>
            <w:tcW w:w="3286" w:type="pct"/>
            <w:gridSpan w:val="5"/>
          </w:tcPr>
          <w:p w:rsidR="001509CE" w:rsidRPr="009967E4" w:rsidRDefault="001509CE" w:rsidP="000D105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967E4">
              <w:rPr>
                <w:lang w:val="kk-KZ"/>
              </w:rPr>
              <w:t xml:space="preserve">Позитивная минутка </w:t>
            </w:r>
          </w:p>
          <w:p w:rsidR="001509CE" w:rsidRPr="009967E4" w:rsidRDefault="001509CE" w:rsidP="000D105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67E4">
              <w:rPr>
                <w:iCs/>
              </w:rPr>
              <w:t>Проверка домашнего задания</w:t>
            </w:r>
          </w:p>
          <w:p w:rsidR="001509CE" w:rsidRPr="001509CE" w:rsidRDefault="001509CE" w:rsidP="001509C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67E4">
              <w:rPr>
                <w:iCs/>
              </w:rPr>
              <w:t xml:space="preserve">    </w:t>
            </w:r>
            <w:r>
              <w:t>Упр. 7, с. 175</w:t>
            </w:r>
          </w:p>
          <w:p w:rsidR="001509CE" w:rsidRPr="001509CE" w:rsidRDefault="001509CE" w:rsidP="000D105F">
            <w:pPr>
              <w:rPr>
                <w:rFonts w:eastAsiaTheme="minorEastAsia"/>
              </w:rPr>
            </w:pPr>
            <w:r w:rsidRPr="009967E4">
              <w:rPr>
                <w:rFonts w:eastAsiaTheme="minorEastAsia"/>
              </w:rPr>
              <w:t>Сообщение темы и целей</w:t>
            </w:r>
          </w:p>
        </w:tc>
        <w:tc>
          <w:tcPr>
            <w:tcW w:w="778" w:type="pct"/>
          </w:tcPr>
          <w:p w:rsidR="001509CE" w:rsidRPr="009967E4" w:rsidRDefault="001509CE" w:rsidP="000D105F">
            <w:r w:rsidRPr="009967E4">
              <w:t>Приветствие</w:t>
            </w:r>
          </w:p>
          <w:p w:rsidR="001509CE" w:rsidRPr="009967E4" w:rsidRDefault="001509CE" w:rsidP="000D105F"/>
          <w:p w:rsidR="001509CE" w:rsidRPr="009967E4" w:rsidRDefault="001509CE" w:rsidP="000D105F"/>
          <w:p w:rsidR="001509CE" w:rsidRPr="009967E4" w:rsidRDefault="001509CE" w:rsidP="000D105F"/>
        </w:tc>
      </w:tr>
      <w:tr w:rsidR="001509CE" w:rsidRPr="009967E4" w:rsidTr="000D105F">
        <w:trPr>
          <w:trHeight w:val="528"/>
        </w:trPr>
        <w:tc>
          <w:tcPr>
            <w:tcW w:w="936" w:type="pct"/>
          </w:tcPr>
          <w:p w:rsidR="001509CE" w:rsidRPr="009967E4" w:rsidRDefault="001509CE" w:rsidP="000D105F">
            <w:r w:rsidRPr="009967E4">
              <w:t xml:space="preserve">Середина урока </w:t>
            </w:r>
          </w:p>
          <w:p w:rsidR="001509CE" w:rsidRPr="009967E4" w:rsidRDefault="001509CE" w:rsidP="000D105F"/>
        </w:tc>
        <w:tc>
          <w:tcPr>
            <w:tcW w:w="3286" w:type="pct"/>
            <w:gridSpan w:val="5"/>
          </w:tcPr>
          <w:p w:rsidR="001509CE" w:rsidRPr="009967E4" w:rsidRDefault="001509CE" w:rsidP="000D105F">
            <w:pPr>
              <w:rPr>
                <w:rFonts w:eastAsiaTheme="minorEastAsia"/>
              </w:rPr>
            </w:pPr>
            <w:r w:rsidRPr="009967E4">
              <w:rPr>
                <w:rFonts w:eastAsiaTheme="minorEastAsia"/>
              </w:rPr>
              <w:t>Изучение новой темы</w:t>
            </w:r>
          </w:p>
          <w:p w:rsidR="001509CE" w:rsidRPr="009967E4" w:rsidRDefault="001509CE" w:rsidP="000D105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 </w:t>
            </w:r>
            <w:r w:rsidRPr="009967E4">
              <w:rPr>
                <w:shd w:val="clear" w:color="auto" w:fill="FFFFFF"/>
              </w:rPr>
              <w:t>чтение текста «Буквы в небе»</w:t>
            </w:r>
            <w:r>
              <w:rPr>
                <w:shd w:val="clear" w:color="auto" w:fill="FFFFFF"/>
              </w:rPr>
              <w:t xml:space="preserve">, с. 189 </w:t>
            </w:r>
            <w:r w:rsidRPr="009967E4">
              <w:rPr>
                <w:shd w:val="clear" w:color="auto" w:fill="FFFFFF"/>
              </w:rPr>
              <w:t xml:space="preserve"> упр. 1</w:t>
            </w:r>
          </w:p>
          <w:p w:rsidR="001509CE" w:rsidRPr="009967E4" w:rsidRDefault="001509CE" w:rsidP="000D105F">
            <w:pPr>
              <w:rPr>
                <w:shd w:val="clear" w:color="auto" w:fill="FFFFFF"/>
              </w:rPr>
            </w:pPr>
            <w:r w:rsidRPr="009967E4">
              <w:rPr>
                <w:shd w:val="clear" w:color="auto" w:fill="FFFFFF"/>
              </w:rPr>
              <w:t xml:space="preserve">- ответить на вопросы к тексту </w:t>
            </w:r>
          </w:p>
          <w:p w:rsidR="001509CE" w:rsidRPr="009967E4" w:rsidRDefault="001509CE" w:rsidP="001509C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9967E4">
              <w:t>Скажите, почему так озаглавлен текст?</w:t>
            </w:r>
          </w:p>
          <w:p w:rsidR="001509CE" w:rsidRPr="009967E4" w:rsidRDefault="001509CE" w:rsidP="001509C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9967E4">
              <w:t>О каком празднике рассказал нам известный русский писатель Лев Кассиль?</w:t>
            </w:r>
          </w:p>
          <w:p w:rsidR="001509CE" w:rsidRPr="009967E4" w:rsidRDefault="001509CE" w:rsidP="001509C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9967E4">
              <w:t>Кто принимал участие в этом празднике?</w:t>
            </w:r>
          </w:p>
          <w:p w:rsidR="001509CE" w:rsidRPr="009967E4" w:rsidRDefault="001509CE" w:rsidP="001509C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9967E4">
              <w:t>На какие три основные части можно разделить рассказ? Прочитайте каждую часть.</w:t>
            </w:r>
          </w:p>
          <w:p w:rsidR="001509CE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1509CE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9967E4">
              <w:t xml:space="preserve">Слушайте и повторяйте. Потом прочитайте: </w:t>
            </w:r>
          </w:p>
          <w:p w:rsidR="001509CE" w:rsidRPr="009967E4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9967E4">
              <w:t>аэродром, поле аэродрома, на аэродроме; летчик, летчики, три летчика, много летчиков; тысячи, тысячи людей; самолет, вертолет, парашют</w:t>
            </w:r>
            <w:proofErr w:type="gramEnd"/>
          </w:p>
          <w:p w:rsidR="001509CE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hd w:val="clear" w:color="auto" w:fill="FFFFFF"/>
                <w:lang w:eastAsia="en-US"/>
              </w:rPr>
            </w:pPr>
          </w:p>
          <w:p w:rsidR="001509CE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- Запомните! Общие слова для русского и казахского языков.</w:t>
            </w:r>
          </w:p>
          <w:p w:rsidR="001509CE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rFonts w:eastAsia="Calibri"/>
                <w:shd w:val="clear" w:color="auto" w:fill="FFFFFF"/>
                <w:lang w:eastAsia="en-US"/>
              </w:rPr>
              <w:t>. 191</w:t>
            </w:r>
          </w:p>
          <w:p w:rsidR="001509CE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hd w:val="clear" w:color="auto" w:fill="FFFFFF"/>
                <w:lang w:eastAsia="en-US"/>
              </w:rPr>
            </w:pPr>
          </w:p>
          <w:p w:rsidR="001509CE" w:rsidRPr="009967E4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- </w:t>
            </w:r>
            <w:r>
              <w:t xml:space="preserve">Упр. 2 стр. 190. </w:t>
            </w:r>
            <w:r w:rsidRPr="009967E4">
              <w:t xml:space="preserve"> Выписывание из текста «Буквы в небе» по пять существительных, прилагательных, глаголов. Напишите с любыми из этих слов четыре предложения.</w:t>
            </w:r>
          </w:p>
          <w:p w:rsidR="001509CE" w:rsidRPr="009967E4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967E4">
              <w:rPr>
                <w:i/>
                <w:iCs/>
                <w:sz w:val="22"/>
                <w:szCs w:val="22"/>
              </w:rPr>
              <w:t>Существительные: аэродром, лётчик, праздник, самолёт, акробат.</w:t>
            </w:r>
          </w:p>
          <w:p w:rsidR="001509CE" w:rsidRPr="009967E4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967E4">
              <w:rPr>
                <w:i/>
                <w:iCs/>
                <w:sz w:val="22"/>
                <w:szCs w:val="22"/>
              </w:rPr>
              <w:t xml:space="preserve">Прилагательные: </w:t>
            </w:r>
            <w:proofErr w:type="gramStart"/>
            <w:r w:rsidRPr="009967E4">
              <w:rPr>
                <w:i/>
                <w:iCs/>
                <w:sz w:val="22"/>
                <w:szCs w:val="22"/>
              </w:rPr>
              <w:t>зелёное</w:t>
            </w:r>
            <w:proofErr w:type="gramEnd"/>
            <w:r w:rsidRPr="009967E4">
              <w:rPr>
                <w:i/>
                <w:iCs/>
                <w:sz w:val="22"/>
                <w:szCs w:val="22"/>
              </w:rPr>
              <w:t>, молодой, большой, смелый, толстые, огромные.</w:t>
            </w:r>
          </w:p>
          <w:p w:rsidR="001509CE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967E4">
              <w:rPr>
                <w:i/>
                <w:iCs/>
                <w:sz w:val="22"/>
                <w:szCs w:val="22"/>
              </w:rPr>
              <w:t>Глагол: говорить, повернуться, появиться, поплыть, раскрыться.</w:t>
            </w:r>
          </w:p>
          <w:p w:rsidR="001509CE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1509CE" w:rsidRPr="009967E4" w:rsidRDefault="001509CE" w:rsidP="000D105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Упр. 4 стр. 192. </w:t>
            </w:r>
            <w:r w:rsidRPr="009967E4">
              <w:t xml:space="preserve"> Чтение стихотворения и определение темы </w:t>
            </w:r>
            <w:r w:rsidRPr="009967E4">
              <w:lastRenderedPageBreak/>
              <w:t>стихотворения</w:t>
            </w:r>
          </w:p>
        </w:tc>
        <w:tc>
          <w:tcPr>
            <w:tcW w:w="778" w:type="pct"/>
          </w:tcPr>
          <w:p w:rsidR="001509CE" w:rsidRPr="009967E4" w:rsidRDefault="001509CE" w:rsidP="000D105F"/>
          <w:p w:rsidR="001509CE" w:rsidRPr="009967E4" w:rsidRDefault="001509CE" w:rsidP="000D105F">
            <w:r w:rsidRPr="009967E4">
              <w:t xml:space="preserve">Чтение </w:t>
            </w:r>
          </w:p>
          <w:p w:rsidR="001509CE" w:rsidRPr="009967E4" w:rsidRDefault="001509CE" w:rsidP="000D105F"/>
          <w:p w:rsidR="001509CE" w:rsidRPr="009967E4" w:rsidRDefault="001509CE" w:rsidP="000D105F"/>
          <w:p w:rsidR="001509CE" w:rsidRDefault="001509CE" w:rsidP="000D105F"/>
          <w:p w:rsidR="001509CE" w:rsidRDefault="001509CE" w:rsidP="000D105F"/>
          <w:p w:rsidR="001509CE" w:rsidRDefault="001509CE" w:rsidP="000D105F"/>
          <w:p w:rsidR="001509CE" w:rsidRDefault="001509CE" w:rsidP="000D105F"/>
          <w:p w:rsidR="001509CE" w:rsidRDefault="001509CE" w:rsidP="000D105F"/>
          <w:p w:rsidR="001509CE" w:rsidRDefault="001509CE" w:rsidP="000D105F"/>
          <w:p w:rsidR="001509CE" w:rsidRDefault="001509CE" w:rsidP="000D105F"/>
          <w:p w:rsidR="001509CE" w:rsidRPr="009967E4" w:rsidRDefault="001509CE" w:rsidP="000D105F">
            <w:r w:rsidRPr="009967E4">
              <w:t>Говорение</w:t>
            </w:r>
          </w:p>
          <w:p w:rsidR="001509CE" w:rsidRPr="009967E4" w:rsidRDefault="001509CE" w:rsidP="000D105F"/>
          <w:p w:rsidR="001509CE" w:rsidRPr="009967E4" w:rsidRDefault="001509CE" w:rsidP="000D105F"/>
          <w:p w:rsidR="001509CE" w:rsidRPr="009967E4" w:rsidRDefault="001509CE" w:rsidP="000D105F"/>
          <w:p w:rsidR="001509CE" w:rsidRDefault="001509CE" w:rsidP="000D105F"/>
          <w:p w:rsidR="001509CE" w:rsidRDefault="001509CE" w:rsidP="000D105F"/>
          <w:p w:rsidR="001509CE" w:rsidRDefault="001509CE" w:rsidP="000D105F"/>
          <w:p w:rsidR="001509CE" w:rsidRDefault="001509CE" w:rsidP="000D105F"/>
          <w:p w:rsidR="001509CE" w:rsidRPr="009967E4" w:rsidRDefault="001509CE" w:rsidP="000D105F">
            <w:r w:rsidRPr="009967E4">
              <w:t xml:space="preserve">Письмо </w:t>
            </w:r>
          </w:p>
        </w:tc>
      </w:tr>
      <w:tr w:rsidR="001509CE" w:rsidRPr="009967E4" w:rsidTr="000D105F">
        <w:trPr>
          <w:trHeight w:val="528"/>
        </w:trPr>
        <w:tc>
          <w:tcPr>
            <w:tcW w:w="936" w:type="pct"/>
          </w:tcPr>
          <w:p w:rsidR="001509CE" w:rsidRPr="009967E4" w:rsidRDefault="001509CE" w:rsidP="000D105F">
            <w:r w:rsidRPr="009967E4">
              <w:lastRenderedPageBreak/>
              <w:t>Конец урока</w:t>
            </w:r>
          </w:p>
          <w:p w:rsidR="001509CE" w:rsidRPr="009967E4" w:rsidRDefault="001509CE" w:rsidP="000D105F">
            <w:pPr>
              <w:jc w:val="right"/>
            </w:pPr>
          </w:p>
        </w:tc>
        <w:tc>
          <w:tcPr>
            <w:tcW w:w="3286" w:type="pct"/>
            <w:gridSpan w:val="5"/>
          </w:tcPr>
          <w:p w:rsidR="001509CE" w:rsidRPr="009967E4" w:rsidRDefault="001509CE" w:rsidP="000D105F">
            <w:pPr>
              <w:jc w:val="both"/>
            </w:pPr>
            <w:r w:rsidRPr="009967E4">
              <w:t>Рефлексия</w:t>
            </w:r>
          </w:p>
          <w:p w:rsidR="001509CE" w:rsidRPr="001509CE" w:rsidRDefault="001509CE" w:rsidP="001509CE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9967E4">
              <w:rPr>
                <w:bCs/>
                <w:shd w:val="clear" w:color="auto" w:fill="FFFFFF"/>
              </w:rPr>
              <w:t xml:space="preserve">   </w:t>
            </w:r>
            <w:r>
              <w:rPr>
                <w:bCs/>
                <w:shd w:val="clear" w:color="auto" w:fill="FFFFFF"/>
              </w:rPr>
              <w:t>Назовите части речи</w:t>
            </w:r>
            <w:r w:rsidRPr="009967E4">
              <w:rPr>
                <w:bCs/>
                <w:shd w:val="clear" w:color="auto" w:fill="FFFFFF"/>
              </w:rPr>
              <w:t xml:space="preserve"> в русском языке? </w:t>
            </w:r>
          </w:p>
          <w:p w:rsidR="001509CE" w:rsidRPr="009967E4" w:rsidRDefault="001509CE" w:rsidP="000D105F">
            <w:pPr>
              <w:jc w:val="both"/>
            </w:pPr>
            <w:r w:rsidRPr="009967E4">
              <w:t>Домашнее задание</w:t>
            </w:r>
          </w:p>
          <w:p w:rsidR="001509CE" w:rsidRPr="009967E4" w:rsidRDefault="001509CE" w:rsidP="000D105F">
            <w:r w:rsidRPr="009967E4">
              <w:t xml:space="preserve">     </w:t>
            </w:r>
            <w:r>
              <w:rPr>
                <w:iCs/>
              </w:rPr>
              <w:t xml:space="preserve">- Составить </w:t>
            </w:r>
            <w:r w:rsidRPr="009967E4">
              <w:t>рассказ из 5 предложений «Наш Каратал», используя прилагательные</w:t>
            </w:r>
          </w:p>
        </w:tc>
        <w:tc>
          <w:tcPr>
            <w:tcW w:w="778" w:type="pct"/>
          </w:tcPr>
          <w:p w:rsidR="001509CE" w:rsidRPr="009967E4" w:rsidRDefault="001509CE" w:rsidP="000D105F">
            <w:proofErr w:type="spellStart"/>
            <w:r w:rsidRPr="009967E4">
              <w:t>Самооцени-вание</w:t>
            </w:r>
            <w:proofErr w:type="spellEnd"/>
          </w:p>
          <w:p w:rsidR="001509CE" w:rsidRPr="009967E4" w:rsidRDefault="001509CE" w:rsidP="000D105F"/>
        </w:tc>
      </w:tr>
    </w:tbl>
    <w:p w:rsidR="0063442A" w:rsidRDefault="0063442A"/>
    <w:sectPr w:rsidR="0063442A" w:rsidSect="0063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7B67"/>
    <w:multiLevelType w:val="hybridMultilevel"/>
    <w:tmpl w:val="DB002936"/>
    <w:lvl w:ilvl="0" w:tplc="E2FEDD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9CE"/>
    <w:rsid w:val="001509CE"/>
    <w:rsid w:val="0063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1509CE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1509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2018-05-21T16:55:00Z</dcterms:created>
  <dcterms:modified xsi:type="dcterms:W3CDTF">2018-05-21T16:57:00Z</dcterms:modified>
</cp:coreProperties>
</file>