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6E" w:rsidRPr="008D046E" w:rsidRDefault="008D046E" w:rsidP="008D046E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8D046E">
        <w:rPr>
          <w:sz w:val="32"/>
          <w:szCs w:val="32"/>
        </w:rPr>
        <w:t>МУНИЦИПАЛЬНОЕ БЮДЖЕТНОЕ УЧРЕЖДЕНИЕ ДОПОЛНИТЕЛЬНОГО ОБРАЗОВАНИЯ ЦЕНТР ДЕТСКОГО ТВОРЧЕСТВА СТ-ЦЫ ТЕМИРГОЕВСКОЙ</w:t>
      </w:r>
    </w:p>
    <w:p w:rsidR="008D046E" w:rsidRDefault="008D046E" w:rsidP="008D046E">
      <w:pPr>
        <w:pStyle w:val="a3"/>
        <w:shd w:val="clear" w:color="auto" w:fill="FFFFFF"/>
        <w:spacing w:before="0" w:beforeAutospacing="0" w:after="150" w:afterAutospacing="0"/>
        <w:rPr>
          <w:b/>
          <w:i/>
          <w:sz w:val="72"/>
          <w:szCs w:val="72"/>
        </w:rPr>
      </w:pPr>
    </w:p>
    <w:p w:rsidR="008D046E" w:rsidRPr="008D046E" w:rsidRDefault="008D046E" w:rsidP="008D046E">
      <w:pPr>
        <w:pStyle w:val="a3"/>
        <w:shd w:val="clear" w:color="auto" w:fill="FFFFFF"/>
        <w:spacing w:before="0" w:beforeAutospacing="0" w:after="150" w:afterAutospacing="0"/>
        <w:ind w:left="-851" w:firstLine="425"/>
        <w:jc w:val="center"/>
        <w:rPr>
          <w:b/>
          <w:sz w:val="48"/>
          <w:szCs w:val="48"/>
        </w:rPr>
      </w:pPr>
      <w:r w:rsidRPr="008D046E">
        <w:rPr>
          <w:b/>
          <w:sz w:val="48"/>
          <w:szCs w:val="48"/>
        </w:rPr>
        <w:t>ПРОЕКТ</w:t>
      </w:r>
    </w:p>
    <w:p w:rsidR="008D046E" w:rsidRPr="008D046E" w:rsidRDefault="008D046E" w:rsidP="008D046E">
      <w:pPr>
        <w:pStyle w:val="a3"/>
        <w:shd w:val="clear" w:color="auto" w:fill="FFFFFF"/>
        <w:spacing w:before="0" w:beforeAutospacing="0" w:after="150" w:afterAutospacing="0"/>
        <w:ind w:left="-851" w:firstLine="425"/>
        <w:jc w:val="center"/>
        <w:rPr>
          <w:b/>
          <w:sz w:val="72"/>
          <w:szCs w:val="72"/>
        </w:rPr>
      </w:pPr>
      <w:r w:rsidRPr="008D046E">
        <w:rPr>
          <w:b/>
          <w:sz w:val="72"/>
          <w:szCs w:val="72"/>
        </w:rPr>
        <w:t>«</w:t>
      </w:r>
      <w:r w:rsidRPr="008D046E">
        <w:rPr>
          <w:b/>
          <w:sz w:val="72"/>
          <w:szCs w:val="72"/>
        </w:rPr>
        <w:t xml:space="preserve">Земля </w:t>
      </w:r>
      <w:proofErr w:type="gramStart"/>
      <w:r w:rsidRPr="008D046E">
        <w:rPr>
          <w:b/>
          <w:sz w:val="72"/>
          <w:szCs w:val="72"/>
        </w:rPr>
        <w:t>–н</w:t>
      </w:r>
      <w:proofErr w:type="gramEnd"/>
      <w:r w:rsidRPr="008D046E">
        <w:rPr>
          <w:b/>
          <w:sz w:val="72"/>
          <w:szCs w:val="72"/>
        </w:rPr>
        <w:t>аш общий дом</w:t>
      </w:r>
      <w:r w:rsidRPr="008D046E">
        <w:rPr>
          <w:b/>
          <w:sz w:val="72"/>
          <w:szCs w:val="72"/>
        </w:rPr>
        <w:t xml:space="preserve">» </w:t>
      </w:r>
    </w:p>
    <w:p w:rsidR="008D046E" w:rsidRPr="008D046E" w:rsidRDefault="008D046E" w:rsidP="008D046E">
      <w:pPr>
        <w:pStyle w:val="a3"/>
        <w:shd w:val="clear" w:color="auto" w:fill="FFFFFF"/>
        <w:spacing w:before="0" w:beforeAutospacing="0" w:after="150" w:afterAutospacing="0"/>
        <w:ind w:left="-851" w:firstLine="425"/>
        <w:jc w:val="center"/>
        <w:rPr>
          <w:b/>
          <w:sz w:val="48"/>
          <w:szCs w:val="48"/>
        </w:rPr>
      </w:pPr>
      <w:r w:rsidRPr="008D046E">
        <w:rPr>
          <w:b/>
          <w:sz w:val="48"/>
          <w:szCs w:val="48"/>
        </w:rPr>
        <w:t>ДЛЯ УЧАЩИХСЯ</w:t>
      </w:r>
    </w:p>
    <w:p w:rsidR="008D046E" w:rsidRPr="008D046E" w:rsidRDefault="008D046E" w:rsidP="008D046E">
      <w:pPr>
        <w:pStyle w:val="a3"/>
        <w:shd w:val="clear" w:color="auto" w:fill="FFFFFF"/>
        <w:spacing w:before="0" w:beforeAutospacing="0" w:after="150" w:afterAutospacing="0"/>
        <w:ind w:left="-851" w:firstLine="425"/>
        <w:jc w:val="center"/>
        <w:rPr>
          <w:b/>
          <w:sz w:val="48"/>
          <w:szCs w:val="48"/>
        </w:rPr>
      </w:pPr>
      <w:r w:rsidRPr="008D046E">
        <w:rPr>
          <w:b/>
          <w:sz w:val="48"/>
          <w:szCs w:val="48"/>
        </w:rPr>
        <w:t xml:space="preserve"> ГРУППЫ РАЗВИТИЯ «СВЕТЛЯЧОК»</w:t>
      </w:r>
    </w:p>
    <w:p w:rsidR="008D046E" w:rsidRDefault="008D046E" w:rsidP="008D04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C21F4" wp14:editId="154F4E02">
            <wp:simplePos x="0" y="0"/>
            <wp:positionH relativeFrom="column">
              <wp:posOffset>139065</wp:posOffset>
            </wp:positionH>
            <wp:positionV relativeFrom="paragraph">
              <wp:posOffset>102870</wp:posOffset>
            </wp:positionV>
            <wp:extent cx="5276850" cy="3957320"/>
            <wp:effectExtent l="0" t="0" r="0" b="5080"/>
            <wp:wrapTight wrapText="bothSides">
              <wp:wrapPolygon edited="0">
                <wp:start x="0" y="0"/>
                <wp:lineTo x="0" y="21524"/>
                <wp:lineTo x="21522" y="21524"/>
                <wp:lineTo x="21522" y="0"/>
                <wp:lineTo x="0" y="0"/>
              </wp:wrapPolygon>
            </wp:wrapTight>
            <wp:docPr id="2" name="Рисунок 2" descr="http://i.mycdn.me/i?r=AzEPZsRbOZEKgBhR0XGMT1Rk82WPaqbwz56paqWfkROG4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82WPaqbwz56paqWfkROG4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46E" w:rsidRDefault="008D046E" w:rsidP="008D04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046E" w:rsidRDefault="008D046E" w:rsidP="008D046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8D046E" w:rsidRDefault="008D046E" w:rsidP="008D046E">
      <w:pPr>
        <w:pStyle w:val="a3"/>
        <w:shd w:val="clear" w:color="auto" w:fill="FFFFFF"/>
        <w:tabs>
          <w:tab w:val="left" w:pos="5157"/>
        </w:tabs>
        <w:spacing w:before="0" w:beforeAutospacing="0" w:after="15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</w:p>
    <w:p w:rsidR="008D046E" w:rsidRPr="009E5EA3" w:rsidRDefault="008D046E" w:rsidP="008D046E">
      <w:pPr>
        <w:pStyle w:val="a3"/>
        <w:shd w:val="clear" w:color="auto" w:fill="FFFFFF"/>
        <w:tabs>
          <w:tab w:val="left" w:pos="5157"/>
        </w:tabs>
        <w:spacing w:before="0" w:beforeAutospacing="0" w:after="15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9E5EA3">
        <w:rPr>
          <w:sz w:val="36"/>
          <w:szCs w:val="36"/>
        </w:rPr>
        <w:t xml:space="preserve">Педагог дополнительного образования </w:t>
      </w:r>
    </w:p>
    <w:p w:rsidR="008D046E" w:rsidRPr="009E5EA3" w:rsidRDefault="008D046E" w:rsidP="008D046E">
      <w:pPr>
        <w:pStyle w:val="a3"/>
        <w:shd w:val="clear" w:color="auto" w:fill="FFFFFF"/>
        <w:spacing w:before="0" w:beforeAutospacing="0" w:after="15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Pr="009E5EA3">
        <w:rPr>
          <w:sz w:val="36"/>
          <w:szCs w:val="36"/>
        </w:rPr>
        <w:t>Крупнова Татьяна Андреевна</w:t>
      </w:r>
    </w:p>
    <w:p w:rsidR="008D046E" w:rsidRDefault="008D046E" w:rsidP="008D04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D046E" w:rsidRDefault="008D046E" w:rsidP="008D046E">
      <w:pPr>
        <w:pStyle w:val="a3"/>
        <w:shd w:val="clear" w:color="auto" w:fill="FFFFFF"/>
        <w:tabs>
          <w:tab w:val="left" w:pos="3433"/>
        </w:tabs>
        <w:spacing w:before="0" w:beforeAutospacing="0" w:after="150" w:afterAutospacing="0"/>
        <w:jc w:val="center"/>
        <w:rPr>
          <w:sz w:val="28"/>
          <w:szCs w:val="28"/>
        </w:rPr>
      </w:pPr>
    </w:p>
    <w:p w:rsidR="008D046E" w:rsidRPr="00044C25" w:rsidRDefault="008D046E" w:rsidP="008D046E">
      <w:pPr>
        <w:pStyle w:val="a3"/>
        <w:shd w:val="clear" w:color="auto" w:fill="FFFFFF"/>
        <w:tabs>
          <w:tab w:val="left" w:pos="3433"/>
        </w:tabs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г.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Проект «Земля – наш общий дом»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познавательно-исследовательский.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 проекта:</w:t>
      </w: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познавательный, поисково-исследовательский,  творческий.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характеру контактов:</w:t>
      </w: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времени:</w:t>
      </w: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proofErr w:type="gramEnd"/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неделя.)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детский сад «Сказка»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проекта заключается в следующем: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 –  удивительный  феномен,  воспитательное  воздействие  которого  </w:t>
      </w:r>
      <w:proofErr w:type="gramStart"/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духовный  мир  ребенка-дошкольника  трудно  переоценить.  Природа  является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 первых  конкретных  знаний  и  радостных  переживаний,  часто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запоминающихся</w:t>
      </w:r>
      <w:proofErr w:type="gramEnd"/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всю жизнь. Детская душа раскрывается в общении с природой,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пробуждается интерес к окружающему миру, формируется умение делать открытия и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удивляться им.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 секрет,  что  дети  дошкольного  возраста  по  природе  своей  исследователи.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Неутолимая  жажда  новых  впечатлений,  любознательность,  постоянное  стремление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экспериментировать,  самостоятельно  искать  новые  сведения  о  мире  традиционно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 как  важнейшие  черты  детского  поведения.  Исследовательская,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поисковая  активность  –  естественное  состояние  ребенка,  он  настроен  на  познание мира,  он  хочет  его  познать.  Исследовать,  открыть,  изучить  –  значит  сделать  шаг  в </w:t>
      </w:r>
      <w:proofErr w:type="gramStart"/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неизведанное</w:t>
      </w:r>
      <w:proofErr w:type="gramEnd"/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непознанное. Именно исследовательское поведение и создает условия для  того,  чтобы  психическое  развитие  ребенка  изначально  разворачивалось  как процесс саморазвития.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 значение  для  развития  личности  дошкольника  имеет  усвоение  им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 о  взаимосвязи  природы  и  человека.  Овладение  способами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  взаимодействия  с  окружающей  средой  обеспечивает  становление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мировидения ребенка, его личностный рост. Существенную роль в этом направлении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 поисково-познавательная  деятельность  дошкольников,  протекающая  в  форме экспериментальных  действий.  В  их  процессе  дети  преобразуют  объекты  с  целью выявить их скрытые существенные связи с явлениями природы.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 детей  экологические знания, бережное отношение к природе и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всему окружающему.</w:t>
      </w:r>
    </w:p>
    <w:p w:rsidR="008D046E" w:rsidRPr="008D046E" w:rsidRDefault="008D046E" w:rsidP="008D046E">
      <w:pPr>
        <w:shd w:val="clear" w:color="auto" w:fill="FFFFFF"/>
        <w:spacing w:after="0" w:line="240" w:lineRule="auto"/>
        <w:ind w:left="-360" w:firstLine="360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D0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</w:t>
      </w:r>
    </w:p>
    <w:p w:rsidR="008D046E" w:rsidRPr="008D046E" w:rsidRDefault="008D046E" w:rsidP="008D046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 у  детей  бережное, ответственное, эмоционально-доброжелательное отношение к миру природы, к живым существам, в процессе общения с ними.</w:t>
      </w:r>
    </w:p>
    <w:p w:rsidR="008D046E" w:rsidRPr="008D046E" w:rsidRDefault="008D046E" w:rsidP="008D046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 навыки наблюдения и экспериментирования в процессе</w:t>
      </w:r>
    </w:p>
    <w:p w:rsidR="008D046E" w:rsidRPr="008D046E" w:rsidRDefault="008D046E" w:rsidP="008D046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поисково-познавательной деятельности.</w:t>
      </w:r>
    </w:p>
    <w:p w:rsidR="008D046E" w:rsidRPr="008D046E" w:rsidRDefault="008D046E" w:rsidP="008D046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 у  детей  воображение, речь, фантазию, мышление, умение</w:t>
      </w:r>
    </w:p>
    <w:p w:rsidR="008D046E" w:rsidRPr="008D046E" w:rsidRDefault="008D046E" w:rsidP="008D046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 и обобщать.</w:t>
      </w:r>
    </w:p>
    <w:p w:rsidR="008D046E" w:rsidRPr="008D046E" w:rsidRDefault="008D046E" w:rsidP="008D046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   охранять и укреплять здоровье детей.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Воспитатели:</w:t>
      </w:r>
    </w:p>
    <w:p w:rsidR="008D046E" w:rsidRPr="008D046E" w:rsidRDefault="008D046E" w:rsidP="008D046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проекта атмосферы праздника, чтобы  вызвать у всех участников положительные эмоции.</w:t>
      </w:r>
    </w:p>
    <w:p w:rsidR="008D046E" w:rsidRPr="008D046E" w:rsidRDefault="008D046E" w:rsidP="008D046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развивающую среду в центре экологии и экспериментирования.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Родители:</w:t>
      </w:r>
    </w:p>
    <w:p w:rsidR="008D046E" w:rsidRPr="008D046E" w:rsidRDefault="008D046E" w:rsidP="008D046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семье благоприятных условий для развития ребенка, с учетом опыта детей приобретенного в детском саду;</w:t>
      </w: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Заинтересовать родителей жизнью группы, вызвать желание участвовать в ней;</w:t>
      </w:r>
    </w:p>
    <w:p w:rsidR="008D046E" w:rsidRPr="008D046E" w:rsidRDefault="008D046E" w:rsidP="008D046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родителей о значении экологических знаний в развитии детей.</w:t>
      </w: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Ожидаемый результат: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-продолжается развитие личности неравнодушной, с эмоционально-ценностным эстетическим отношением к миру, в котором сочетаются качества нравственности, эстетического вкуса, </w:t>
      </w:r>
      <w:proofErr w:type="spellStart"/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образного мышления, творческих способностей;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-формируется осознанно-правильное отношение к объектам и явлениям природы, экологическое мышление;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-развиваются умственные способности детей, которые проявляются в умении экспериментировать, анализировать, делать выводы;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детей появилось желание общаться с природой и отражать свои впечатления через различные виды деятельности;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-приходит понимание необходимости бережного и заботливого отношения к природе, основанное на ее нравственно-эстетическом и практическом значении для человека.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 проектной деятельности: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акция </w:t>
      </w: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«Дети против мусора»;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выставка детских работ  «Природоохранные знаки»;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праздник «Земля – наш общий дом»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проекта: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этап. Подготовительный.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мотивационной и технологической готовности к совместной творческой деятельности всех участников проекта: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информационного пространства: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Сбор и анализ литературы по данной теме.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Определение цели, исходя из интересов и потребностей детей.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Планирование предстоящей деятельности, направленной на реализацию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Обеспечение дидактического комплекса для реализации проекта.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Основной этап: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развития творческих и познавательных способностей в совместной деятельности всех участников проекта.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Ежедневно: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 утренней гимнастики с экологическим уклоном </w:t>
      </w: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 лесной опушке» (с шишками)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(приложение 1) 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 гимнастики пробуждения  </w:t>
      </w: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«Весна»</w:t>
      </w: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(приложение 2)</w:t>
      </w:r>
    </w:p>
    <w:p w:rsidR="008D046E" w:rsidRPr="008D046E" w:rsidRDefault="008D046E" w:rsidP="008D04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 педагогов и детей.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4829"/>
      </w:tblGrid>
      <w:tr w:rsidR="008D046E" w:rsidRPr="008D046E" w:rsidTr="008D046E">
        <w:trPr>
          <w:trHeight w:val="600"/>
        </w:trPr>
        <w:tc>
          <w:tcPr>
            <w:tcW w:w="10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pBdr>
                <w:bottom w:val="single" w:sz="6" w:space="12" w:color="D6DDB9"/>
              </w:pBdr>
              <w:spacing w:before="120" w:after="12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color w:val="366091"/>
                <w:kern w:val="36"/>
                <w:sz w:val="28"/>
                <w:szCs w:val="28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«Мы с природой дружим, мусор нам не нужен!»</w:t>
            </w:r>
          </w:p>
        </w:tc>
      </w:tr>
      <w:tr w:rsidR="008D046E" w:rsidRPr="008D046E" w:rsidTr="008D046E">
        <w:trPr>
          <w:trHeight w:val="480"/>
        </w:trPr>
        <w:tc>
          <w:tcPr>
            <w:tcW w:w="10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</w:t>
            </w:r>
            <w:r w:rsidRPr="008D046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ходе режимных моментов.</w:t>
            </w:r>
          </w:p>
        </w:tc>
      </w:tr>
      <w:tr w:rsidR="008D046E" w:rsidRPr="008D046E" w:rsidTr="008D046E">
        <w:trPr>
          <w:trHeight w:val="38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46E" w:rsidRPr="008D046E" w:rsidTr="008D046E">
        <w:trPr>
          <w:trHeight w:val="54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«Мусор земле не к лицу»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ответственное отношение к окружающей среде. Воспитывать любовь, уважительное и бережное отношение к окружающей нас природе; желание бережно относиться к ней.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Лото «Сортируем мусор»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умения дифференцировать, сортировать предметы по материалам, из которых они были изготовлены.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«Весна»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 гимнастика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«Глазки видят всё вокруг»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Игра-эстафета «Собери мусор»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7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Дыхательная гимнастика</w:t>
            </w:r>
          </w:p>
          <w:p w:rsidR="008D046E" w:rsidRPr="008D046E" w:rsidRDefault="008D046E" w:rsidP="008D04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«Трубач»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8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детям. Экологическая сказка.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«Сказка про </w:t>
            </w:r>
            <w:proofErr w:type="spellStart"/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хламище</w:t>
            </w:r>
            <w:proofErr w:type="spellEnd"/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окаянище</w:t>
            </w:r>
            <w:proofErr w:type="spellEnd"/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экологические сказки учат: познавать окружающий мир, воспитывать чувство причастности к благополучию в природе, 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думать о последствиях своих поступков по отношению к окружающему миру, об ответственности за сохранение ее богатства и красоты.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9</w:t>
            </w:r>
          </w:p>
          <w:p w:rsidR="008D046E" w:rsidRPr="008D046E" w:rsidRDefault="008D046E" w:rsidP="008D04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«Самая лучшая планета в Галактике»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на участке детского сада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«Дети против мусора»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акции: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ответственного отношения к окружающей среде, которое строится на базе экологического сознания.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№10</w:t>
            </w:r>
          </w:p>
        </w:tc>
      </w:tr>
    </w:tbl>
    <w:p w:rsidR="008D046E" w:rsidRPr="008D046E" w:rsidRDefault="008D046E" w:rsidP="008D04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8"/>
        <w:gridCol w:w="4971"/>
      </w:tblGrid>
      <w:tr w:rsidR="008D046E" w:rsidRPr="008D046E" w:rsidTr="008D046E">
        <w:trPr>
          <w:trHeight w:val="680"/>
        </w:trPr>
        <w:tc>
          <w:tcPr>
            <w:tcW w:w="10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ind w:left="644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«Солнце, воздух и вода - наши лучшие друзья»</w:t>
            </w:r>
          </w:p>
        </w:tc>
      </w:tr>
      <w:tr w:rsidR="008D046E" w:rsidRPr="008D046E" w:rsidTr="008D046E">
        <w:trPr>
          <w:trHeight w:val="480"/>
        </w:trPr>
        <w:tc>
          <w:tcPr>
            <w:tcW w:w="10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</w:t>
            </w:r>
            <w:r w:rsidRPr="008D046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ходе режимных моментов.</w:t>
            </w:r>
          </w:p>
        </w:tc>
      </w:tr>
      <w:tr w:rsidR="008D046E" w:rsidRPr="008D046E" w:rsidTr="008D046E">
        <w:trPr>
          <w:trHeight w:val="38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8D046E" w:rsidRPr="008D046E" w:rsidTr="008D046E">
        <w:trPr>
          <w:trHeight w:val="54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«Значение солнца, воздуха и воды в жизни природы и человека»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том, какое большое значение имеют воздух</w:t>
            </w:r>
            <w:proofErr w:type="gramStart"/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вода и свет для всего живого на земле.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«Экологические цепочки»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знания детей об объектах природы. Развивать слуховое внимание, мышление, сообразительность.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«Апрель»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 гимнастика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«Лучик солнца»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 Подвижная игра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«Капельки и тучка»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7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  <w:p w:rsidR="008D046E" w:rsidRPr="008D046E" w:rsidRDefault="008D046E" w:rsidP="008D046E">
            <w:pPr>
              <w:spacing w:after="0" w:line="240" w:lineRule="auto"/>
              <w:ind w:right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 кого дольше колышется ленточка»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8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детям. Экологическая сказка.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«Все живое нуждается в воде»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9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«Свойства воздуха»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о воздухе и его </w:t>
            </w:r>
            <w:proofErr w:type="spellStart"/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свойствах</w:t>
            </w:r>
            <w:proofErr w:type="gramStart"/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пражнять</w:t>
            </w:r>
            <w:proofErr w:type="spellEnd"/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наблюдательности за окружающей </w:t>
            </w:r>
            <w:proofErr w:type="spellStart"/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средой.Закрепить</w:t>
            </w:r>
            <w:proofErr w:type="spellEnd"/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детей о воздухе, его свойствах.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гипотезы о признаках и свойствах воздуха. Продолжать закреплять навыки проведения опытов.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№11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плаката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«Круговорот воды в природе»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целостное представление у детей о воде как о </w:t>
            </w:r>
            <w:proofErr w:type="gramStart"/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природном</w:t>
            </w:r>
            <w:proofErr w:type="gramEnd"/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явление.</w:t>
            </w:r>
          </w:p>
        </w:tc>
      </w:tr>
    </w:tbl>
    <w:p w:rsidR="008D046E" w:rsidRPr="008D046E" w:rsidRDefault="008D046E" w:rsidP="008D04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  <w:gridCol w:w="4949"/>
      </w:tblGrid>
      <w:tr w:rsidR="008D046E" w:rsidRPr="008D046E" w:rsidTr="008D046E">
        <w:trPr>
          <w:trHeight w:val="680"/>
        </w:trPr>
        <w:tc>
          <w:tcPr>
            <w:tcW w:w="10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ind w:left="644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«Лес богатство и краса! Береги свои леса!»</w:t>
            </w:r>
          </w:p>
        </w:tc>
      </w:tr>
      <w:tr w:rsidR="008D046E" w:rsidRPr="008D046E" w:rsidTr="008D046E">
        <w:trPr>
          <w:trHeight w:val="480"/>
        </w:trPr>
        <w:tc>
          <w:tcPr>
            <w:tcW w:w="10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</w:t>
            </w:r>
            <w:r w:rsidRPr="008D046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ходе режимных моментов.</w:t>
            </w:r>
          </w:p>
        </w:tc>
      </w:tr>
      <w:tr w:rsidR="008D046E" w:rsidRPr="008D046E" w:rsidTr="008D046E">
        <w:trPr>
          <w:trHeight w:val="38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8D046E" w:rsidRPr="008D046E" w:rsidTr="008D046E">
        <w:trPr>
          <w:trHeight w:val="54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«Лес наше богатство. Правила поведения в лесу»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значение природы в жизни людей. Формировать у детей нормы поведения в природе. Воспитывать бережное отношение к природе.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живет в родном лесу?»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Сформировано произвольное внимание, быстрота реакции. Закреплены знания о животном мире России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Деревья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 гимнастика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«Ёлка».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 Подвижная игра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«Бездомный заяц»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7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Дыхательная гимнастика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«Сосна»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№8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детям. Экологическая сказка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«Почему у земли платье зеленое»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Лопатина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Приложение №9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Физ. минутка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«Прогулка в лес»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12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художественная деятельность.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«Природоохранные знаки»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природе, правильное с ней общение, желание изучать ее.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рисованию, придумать свой природоохранный знак.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</w:tc>
      </w:tr>
    </w:tbl>
    <w:p w:rsidR="008D046E" w:rsidRPr="008D046E" w:rsidRDefault="008D046E" w:rsidP="008D04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4873"/>
      </w:tblGrid>
      <w:tr w:rsidR="008D046E" w:rsidRPr="008D046E" w:rsidTr="008D046E">
        <w:trPr>
          <w:trHeight w:val="680"/>
        </w:trPr>
        <w:tc>
          <w:tcPr>
            <w:tcW w:w="10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ind w:left="644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«Почва — живая Земля»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</w:p>
        </w:tc>
      </w:tr>
      <w:tr w:rsidR="008D046E" w:rsidRPr="008D046E" w:rsidTr="008D046E">
        <w:trPr>
          <w:trHeight w:val="480"/>
        </w:trPr>
        <w:tc>
          <w:tcPr>
            <w:tcW w:w="10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</w:t>
            </w:r>
            <w:r w:rsidRPr="008D046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ходе режимных моментов.</w:t>
            </w:r>
          </w:p>
        </w:tc>
      </w:tr>
      <w:tr w:rsidR="008D046E" w:rsidRPr="008D046E" w:rsidTr="008D046E">
        <w:trPr>
          <w:trHeight w:val="38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8D046E" w:rsidRPr="008D046E" w:rsidTr="008D046E">
        <w:trPr>
          <w:trHeight w:val="54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«Почва — живая Земля»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ознакомление детей с понятием «почва», её ценностью  для всех обитателей растительного и животного мира Земли.        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лишний?»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D0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животных земли, и их классификация, воспитывать бережное отношение к ним.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«Крот»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 гимнастика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«Видеть лучше будем мы»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 Подвижная игра </w:t>
            </w:r>
            <w:r w:rsidRPr="008D04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Земляные червяки</w:t>
            </w:r>
            <w:r w:rsidRPr="008D04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7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«Эхо»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№8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детям. Экологическая сказка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«Дождевой червяк»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№9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явлениях природы.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14</w:t>
            </w:r>
          </w:p>
          <w:p w:rsidR="008D046E" w:rsidRPr="008D046E" w:rsidRDefault="008D046E" w:rsidP="008D04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«Обитатели почвы»</w:t>
            </w:r>
          </w:p>
        </w:tc>
      </w:tr>
    </w:tbl>
    <w:p w:rsidR="008D046E" w:rsidRPr="008D046E" w:rsidRDefault="008D046E" w:rsidP="008D04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4802"/>
      </w:tblGrid>
      <w:tr w:rsidR="008D046E" w:rsidRPr="008D046E" w:rsidTr="008D046E">
        <w:trPr>
          <w:trHeight w:val="680"/>
        </w:trPr>
        <w:tc>
          <w:tcPr>
            <w:tcW w:w="10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ind w:left="644"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«День Земли»</w:t>
            </w:r>
          </w:p>
        </w:tc>
      </w:tr>
      <w:tr w:rsidR="008D046E" w:rsidRPr="008D046E" w:rsidTr="008D046E">
        <w:trPr>
          <w:trHeight w:val="480"/>
        </w:trPr>
        <w:tc>
          <w:tcPr>
            <w:tcW w:w="10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</w:t>
            </w:r>
            <w:r w:rsidRPr="008D046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ходе режимных моментов.</w:t>
            </w:r>
          </w:p>
        </w:tc>
      </w:tr>
      <w:tr w:rsidR="008D046E" w:rsidRPr="008D046E" w:rsidTr="008D046E">
        <w:trPr>
          <w:trHeight w:val="38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8D046E" w:rsidRPr="008D046E" w:rsidTr="008D046E">
        <w:trPr>
          <w:trHeight w:val="54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«Наш дом - природа»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детей о человеке, как части природы и окружающего мира в целом;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понимать роль человека в нарушении и сохранении природы, освоение правил поведения в ней;</w:t>
            </w:r>
          </w:p>
          <w:p w:rsidR="008D046E" w:rsidRPr="008D046E" w:rsidRDefault="008D046E" w:rsidP="008D04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«Экологический светофор»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 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 детей знания правил поведения в природе;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умения соотносить схему к определенному правилу поведения в природе.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«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этом домике пять этажей</w:t>
            </w:r>
            <w:r w:rsidRPr="008D046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 гимнастика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«Цветы»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 Подвижная игра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«Перепрыгни через ручеёк»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Дыхательная гимнастика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«Понюхаем цветочки»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№8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детям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«Десять заповедей от тётушки Совы»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 15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 </w:t>
            </w: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Земли»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создание у детей радостного, 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весеннего настроения в праздничный день – День Земли.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ормирование экологически грамотного поведения, бережного отношения к природе,</w:t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желания детей конкретными делами и поступками украшать свою Землю.</w:t>
            </w:r>
          </w:p>
          <w:p w:rsidR="008D046E" w:rsidRPr="008D046E" w:rsidRDefault="008D046E" w:rsidP="008D0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16</w:t>
            </w:r>
          </w:p>
        </w:tc>
      </w:tr>
    </w:tbl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 этап. Заключительный.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полученных результатов реализации проекта в соответствии с поставленной целью и ожидаемыми результатами.</w:t>
      </w:r>
    </w:p>
    <w:p w:rsidR="008D046E" w:rsidRPr="008D046E" w:rsidRDefault="008D046E" w:rsidP="008D04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D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-оформление фото альбома по проекту.</w:t>
      </w:r>
    </w:p>
    <w:p w:rsidR="003B306F" w:rsidRDefault="003B306F"/>
    <w:sectPr w:rsidR="003B306F" w:rsidSect="008D046E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46A"/>
    <w:multiLevelType w:val="multilevel"/>
    <w:tmpl w:val="5504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00E06"/>
    <w:multiLevelType w:val="multilevel"/>
    <w:tmpl w:val="63B4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44EFF"/>
    <w:multiLevelType w:val="multilevel"/>
    <w:tmpl w:val="BF52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FF"/>
    <w:rsid w:val="003B306F"/>
    <w:rsid w:val="008810FF"/>
    <w:rsid w:val="008D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2021-04-28T20:23:00Z</cp:lastPrinted>
  <dcterms:created xsi:type="dcterms:W3CDTF">2021-04-28T20:16:00Z</dcterms:created>
  <dcterms:modified xsi:type="dcterms:W3CDTF">2021-04-28T20:24:00Z</dcterms:modified>
</cp:coreProperties>
</file>