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C2" w:rsidRDefault="008C19C2" w:rsidP="008C19C2">
      <w:pPr>
        <w:pStyle w:val="1"/>
        <w:tabs>
          <w:tab w:val="left" w:pos="919"/>
        </w:tabs>
        <w:spacing w:before="0" w:line="268" w:lineRule="exact"/>
        <w:ind w:left="918" w:firstLine="0"/>
        <w:jc w:val="center"/>
        <w:rPr>
          <w:color w:val="C00000"/>
        </w:rPr>
      </w:pPr>
      <w:r>
        <w:rPr>
          <w:color w:val="C00000"/>
        </w:rPr>
        <w:t>Кроссворд по макроэкономической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статистик</w:t>
      </w:r>
      <w:r>
        <w:rPr>
          <w:color w:val="C00000"/>
        </w:rPr>
        <w:t>е</w:t>
      </w:r>
    </w:p>
    <w:tbl>
      <w:tblPr>
        <w:tblW w:w="8260" w:type="dxa"/>
        <w:jc w:val="center"/>
        <w:tblInd w:w="93" w:type="dxa"/>
        <w:tblLook w:val="04A0" w:firstRow="1" w:lastRow="0" w:firstColumn="1" w:lastColumn="0" w:noHBand="0" w:noVBand="1"/>
      </w:tblPr>
      <w:tblGrid>
        <w:gridCol w:w="44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FF57D3" w:rsidRPr="00FF57D3" w:rsidTr="005E5377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5E5377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57D3" w:rsidRPr="00FF57D3" w:rsidTr="005E5377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57D3" w:rsidRPr="00FF57D3" w:rsidTr="005E5377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57D3" w:rsidRPr="00FF57D3" w:rsidTr="005E5377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FF57D3" w:rsidRPr="00FF57D3" w:rsidRDefault="005E5377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5E5377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57D3" w:rsidRPr="00FF57D3" w:rsidTr="005E5377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57D3" w:rsidRPr="00FF57D3" w:rsidTr="005E5377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5E5377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5E5377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57D3" w:rsidRPr="00FF57D3" w:rsidTr="005E5377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FF57D3" w:rsidRPr="00FF57D3" w:rsidRDefault="005E5377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5E5377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57D3" w:rsidRPr="00FF57D3" w:rsidTr="005E5377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5E5377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FF57D3" w:rsidRPr="00FF57D3" w:rsidRDefault="005E5377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5E5377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57D3" w:rsidRPr="00FF57D3" w:rsidTr="005E5377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5E5377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5E5377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57D3" w:rsidRPr="00FF57D3" w:rsidTr="005E5377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57D3" w:rsidRPr="00FF57D3" w:rsidTr="005E5377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57D3" w:rsidRPr="00FF57D3" w:rsidTr="00AC7E4C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5E5377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AC7E4C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57D3" w:rsidRPr="00FF57D3" w:rsidRDefault="00AC7E4C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AC7E4C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57D3" w:rsidRPr="00FF57D3" w:rsidTr="00AC7E4C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57D3" w:rsidRPr="00FF57D3" w:rsidTr="00AC7E4C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AC7E4C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57D3" w:rsidRPr="00FF57D3" w:rsidTr="00AC7E4C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AC7E4C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57D3" w:rsidRPr="00FF57D3" w:rsidTr="00AC7E4C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AC7E4C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57D3" w:rsidRPr="00FF57D3" w:rsidTr="00AC7E4C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57D3" w:rsidRPr="00FF57D3" w:rsidTr="00AC7E4C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AC7E4C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57D3" w:rsidRPr="00FF57D3" w:rsidTr="00AC7E4C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57D3" w:rsidRPr="00FF57D3" w:rsidTr="00AC7E4C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lang w:eastAsia="ru-RU"/>
              </w:rPr>
              <w:t>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FF57D3">
              <w:rPr>
                <w:rFonts w:ascii="Calibri" w:eastAsia="Times New Roman" w:hAnsi="Calibri" w:cs="Times New Roman"/>
                <w:lang w:eastAsia="ru-RU"/>
              </w:rPr>
              <w:t>Р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lang w:eastAsia="ru-RU"/>
              </w:rPr>
              <w:t>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AC7E4C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lang w:eastAsia="ru-RU"/>
              </w:rPr>
              <w:t>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57D3" w:rsidRPr="00FF57D3" w:rsidTr="00AC7E4C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F57D3" w:rsidRPr="00FF57D3" w:rsidRDefault="00FF57D3" w:rsidP="00FF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7D3" w:rsidRPr="00FF57D3" w:rsidRDefault="00FF57D3" w:rsidP="00FF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F57D3" w:rsidRDefault="00FF57D3" w:rsidP="008C19C2">
      <w:pPr>
        <w:pStyle w:val="1"/>
        <w:tabs>
          <w:tab w:val="left" w:pos="919"/>
        </w:tabs>
        <w:spacing w:before="0" w:line="268" w:lineRule="exact"/>
        <w:ind w:left="918" w:firstLine="0"/>
        <w:jc w:val="center"/>
      </w:pPr>
    </w:p>
    <w:p w:rsidR="00FF57D3" w:rsidRPr="00FF57D3" w:rsidRDefault="00FF57D3" w:rsidP="00AC7E4C">
      <w:pPr>
        <w:pStyle w:val="a3"/>
        <w:spacing w:before="120" w:after="120"/>
        <w:ind w:left="567" w:right="0" w:firstLine="0"/>
        <w:jc w:val="center"/>
        <w:rPr>
          <w:b/>
        </w:rPr>
      </w:pPr>
      <w:r w:rsidRPr="00FF57D3">
        <w:rPr>
          <w:b/>
        </w:rPr>
        <w:t>По горизонтали</w:t>
      </w:r>
    </w:p>
    <w:p w:rsidR="005E5377" w:rsidRPr="005E5377" w:rsidRDefault="005E5377" w:rsidP="00AE22D9">
      <w:pPr>
        <w:pStyle w:val="a3"/>
        <w:numPr>
          <w:ilvl w:val="0"/>
          <w:numId w:val="2"/>
        </w:numPr>
        <w:ind w:left="567" w:right="0" w:hanging="567"/>
      </w:pPr>
      <w:r w:rsidRPr="005E5377">
        <w:rPr>
          <w:bCs/>
        </w:rPr>
        <w:t xml:space="preserve">… </w:t>
      </w:r>
      <w:proofErr w:type="gramStart"/>
      <w:r w:rsidRPr="005E5377">
        <w:rPr>
          <w:bCs/>
        </w:rPr>
        <w:t>статистическая</w:t>
      </w:r>
      <w:proofErr w:type="gramEnd"/>
      <w:r w:rsidRPr="005E5377">
        <w:t xml:space="preserve"> – расчленение множества единиц изучаемой совокупности на группы по определенным, существенным для них признакам.</w:t>
      </w:r>
    </w:p>
    <w:p w:rsidR="005E5377" w:rsidRPr="005E5377" w:rsidRDefault="005E5377" w:rsidP="00AE22D9">
      <w:pPr>
        <w:pStyle w:val="a3"/>
        <w:numPr>
          <w:ilvl w:val="0"/>
          <w:numId w:val="2"/>
        </w:numPr>
        <w:ind w:left="567" w:right="0" w:hanging="567"/>
      </w:pPr>
      <w:r w:rsidRPr="005E5377">
        <w:rPr>
          <w:bCs/>
        </w:rPr>
        <w:t xml:space="preserve">… распределения </w:t>
      </w:r>
      <w:r w:rsidRPr="005E5377">
        <w:t>- упорядоченное распределение единиц совокупности на группы по определенному варьирующему признаку.</w:t>
      </w:r>
    </w:p>
    <w:p w:rsidR="00692A1A" w:rsidRDefault="005E5377" w:rsidP="00AE22D9">
      <w:pPr>
        <w:pStyle w:val="a3"/>
        <w:numPr>
          <w:ilvl w:val="0"/>
          <w:numId w:val="2"/>
        </w:numPr>
        <w:ind w:left="567" w:right="0" w:hanging="567"/>
      </w:pPr>
      <w:r>
        <w:t xml:space="preserve">… </w:t>
      </w:r>
      <w:r w:rsidR="00692A1A" w:rsidRPr="005E5377">
        <w:t>(экономически</w:t>
      </w:r>
      <w:r w:rsidR="00692A1A" w:rsidRPr="005E5377">
        <w:t>й</w:t>
      </w:r>
      <w:r w:rsidR="00692A1A" w:rsidRPr="005E5377">
        <w:t>) – ресурс, контролируемы</w:t>
      </w:r>
      <w:r w:rsidR="00692A1A" w:rsidRPr="005E5377">
        <w:t>й</w:t>
      </w:r>
      <w:r w:rsidR="00692A1A" w:rsidRPr="005E5377">
        <w:t xml:space="preserve"> экономическими единицами, использование которых возможно вызовет в будущем экономическую выгоду. К </w:t>
      </w:r>
      <w:r w:rsidR="00692A1A" w:rsidRPr="005E5377">
        <w:t xml:space="preserve">нему </w:t>
      </w:r>
      <w:r w:rsidR="00692A1A" w:rsidRPr="005E5377">
        <w:t>относятся объекты, на которые могут быть установлены</w:t>
      </w:r>
      <w:r w:rsidR="00692A1A" w:rsidRPr="005E5377">
        <w:rPr>
          <w:spacing w:val="1"/>
        </w:rPr>
        <w:t xml:space="preserve"> </w:t>
      </w:r>
      <w:r w:rsidR="00692A1A" w:rsidRPr="005E5377">
        <w:t xml:space="preserve">индивидуальные или коллективные права собственности и владение или пользование которыми приносит их собственнику определённые экономические выгоды. В состав </w:t>
      </w:r>
      <w:r w:rsidR="00692A1A" w:rsidRPr="005E5377">
        <w:t>него</w:t>
      </w:r>
      <w:r w:rsidR="00692A1A" w:rsidRPr="005E5377">
        <w:t xml:space="preserve"> не включаются</w:t>
      </w:r>
      <w:r w:rsidR="00692A1A" w:rsidRPr="005E5377">
        <w:rPr>
          <w:spacing w:val="1"/>
        </w:rPr>
        <w:t xml:space="preserve"> </w:t>
      </w:r>
      <w:r w:rsidR="00692A1A" w:rsidRPr="005E5377">
        <w:t xml:space="preserve">человеческий капитал, природные ресурсы, права </w:t>
      </w:r>
      <w:proofErr w:type="gramStart"/>
      <w:r w:rsidR="00692A1A" w:rsidRPr="005E5377">
        <w:t>собственности</w:t>
      </w:r>
      <w:proofErr w:type="gramEnd"/>
      <w:r w:rsidR="00692A1A" w:rsidRPr="005E5377">
        <w:t xml:space="preserve"> на</w:t>
      </w:r>
      <w:r w:rsidR="00692A1A" w:rsidRPr="005E5377">
        <w:rPr>
          <w:spacing w:val="-57"/>
        </w:rPr>
        <w:t xml:space="preserve"> </w:t>
      </w:r>
      <w:r w:rsidR="00692A1A" w:rsidRPr="005E5377">
        <w:t>которые не могут быть установлены, а также условные активы типа гарантий (например, гарантии возврата кредита, предоставляемые</w:t>
      </w:r>
      <w:r w:rsidR="00692A1A" w:rsidRPr="005E5377">
        <w:rPr>
          <w:spacing w:val="-3"/>
        </w:rPr>
        <w:t xml:space="preserve"> </w:t>
      </w:r>
      <w:r w:rsidR="00692A1A" w:rsidRPr="005E5377">
        <w:t>третьей стороной).</w:t>
      </w:r>
    </w:p>
    <w:p w:rsidR="005E5377" w:rsidRPr="005E5377" w:rsidRDefault="005E5377" w:rsidP="00AE22D9">
      <w:pPr>
        <w:pStyle w:val="a3"/>
        <w:numPr>
          <w:ilvl w:val="0"/>
          <w:numId w:val="2"/>
        </w:numPr>
        <w:ind w:left="567" w:right="0" w:hanging="567"/>
      </w:pPr>
      <w:r>
        <w:t xml:space="preserve">… </w:t>
      </w:r>
      <w:r w:rsidRPr="005E5377">
        <w:t>– ценная бумага (одной из разновидностей финансового</w:t>
      </w:r>
      <w:r w:rsidRPr="005E5377">
        <w:rPr>
          <w:spacing w:val="1"/>
        </w:rPr>
        <w:t xml:space="preserve"> </w:t>
      </w:r>
      <w:r w:rsidRPr="005E5377">
        <w:t>актива</w:t>
      </w:r>
      <w:r w:rsidRPr="005E5377">
        <w:rPr>
          <w:spacing w:val="1"/>
        </w:rPr>
        <w:t xml:space="preserve"> </w:t>
      </w:r>
      <w:r w:rsidRPr="005E5377">
        <w:t>или</w:t>
      </w:r>
      <w:r w:rsidRPr="005E5377">
        <w:rPr>
          <w:spacing w:val="1"/>
        </w:rPr>
        <w:t xml:space="preserve"> </w:t>
      </w:r>
      <w:r w:rsidRPr="005E5377">
        <w:t>обязательства),</w:t>
      </w:r>
      <w:r w:rsidRPr="005E5377">
        <w:rPr>
          <w:spacing w:val="1"/>
        </w:rPr>
        <w:t xml:space="preserve"> </w:t>
      </w:r>
      <w:r w:rsidRPr="005E5377">
        <w:t>свидетельствующая</w:t>
      </w:r>
      <w:r w:rsidRPr="005E5377">
        <w:rPr>
          <w:spacing w:val="1"/>
        </w:rPr>
        <w:t xml:space="preserve"> </w:t>
      </w:r>
      <w:r w:rsidRPr="005E5377">
        <w:t>о</w:t>
      </w:r>
      <w:r w:rsidRPr="005E5377">
        <w:rPr>
          <w:spacing w:val="60"/>
        </w:rPr>
        <w:t xml:space="preserve"> </w:t>
      </w:r>
      <w:r w:rsidRPr="005E5377">
        <w:t>том</w:t>
      </w:r>
      <w:proofErr w:type="gramStart"/>
      <w:r w:rsidRPr="005E5377">
        <w:t>.</w:t>
      </w:r>
      <w:proofErr w:type="gramEnd"/>
      <w:r w:rsidRPr="005E5377">
        <w:rPr>
          <w:spacing w:val="-57"/>
        </w:rPr>
        <w:t xml:space="preserve"> </w:t>
      </w:r>
      <w:proofErr w:type="gramStart"/>
      <w:r w:rsidRPr="005E5377">
        <w:t>ч</w:t>
      </w:r>
      <w:proofErr w:type="gramEnd"/>
      <w:r w:rsidRPr="005E5377">
        <w:t>то</w:t>
      </w:r>
      <w:r w:rsidRPr="005E5377">
        <w:rPr>
          <w:spacing w:val="-1"/>
        </w:rPr>
        <w:t xml:space="preserve"> </w:t>
      </w:r>
      <w:r w:rsidRPr="005E5377">
        <w:t>её</w:t>
      </w:r>
      <w:r w:rsidRPr="005E5377">
        <w:rPr>
          <w:spacing w:val="-1"/>
        </w:rPr>
        <w:t xml:space="preserve"> </w:t>
      </w:r>
      <w:r w:rsidRPr="005E5377">
        <w:t>держатель</w:t>
      </w:r>
      <w:r w:rsidRPr="005E5377">
        <w:rPr>
          <w:spacing w:val="-1"/>
        </w:rPr>
        <w:t xml:space="preserve"> </w:t>
      </w:r>
      <w:r w:rsidRPr="005E5377">
        <w:t>предоставил</w:t>
      </w:r>
      <w:r w:rsidRPr="005E5377">
        <w:rPr>
          <w:spacing w:val="-1"/>
        </w:rPr>
        <w:t xml:space="preserve"> </w:t>
      </w:r>
      <w:r w:rsidRPr="005E5377">
        <w:t>заем</w:t>
      </w:r>
      <w:r w:rsidRPr="005E5377">
        <w:rPr>
          <w:spacing w:val="-1"/>
        </w:rPr>
        <w:t xml:space="preserve"> </w:t>
      </w:r>
      <w:r w:rsidRPr="005E5377">
        <w:t>её</w:t>
      </w:r>
      <w:r w:rsidRPr="005E5377">
        <w:rPr>
          <w:spacing w:val="-2"/>
        </w:rPr>
        <w:t xml:space="preserve"> </w:t>
      </w:r>
      <w:r w:rsidRPr="005E5377">
        <w:t>эмитенту.</w:t>
      </w:r>
    </w:p>
    <w:p w:rsidR="00AC7E4C" w:rsidRDefault="005E5377" w:rsidP="00AE22D9">
      <w:pPr>
        <w:pStyle w:val="a3"/>
        <w:numPr>
          <w:ilvl w:val="0"/>
          <w:numId w:val="2"/>
        </w:numPr>
        <w:ind w:left="567" w:right="0" w:hanging="567"/>
      </w:pPr>
      <w:r w:rsidRPr="005E5377">
        <w:rPr>
          <w:bCs/>
        </w:rPr>
        <w:t xml:space="preserve">… наблюдения </w:t>
      </w:r>
      <w:r w:rsidRPr="005E5377">
        <w:t>- расхождение между расчетным и действительным значением изучаемых величин</w:t>
      </w:r>
      <w:r w:rsidRPr="005E5377">
        <w:t>.</w:t>
      </w:r>
    </w:p>
    <w:p w:rsidR="00AC7E4C" w:rsidRDefault="00AC7E4C" w:rsidP="00AE22D9">
      <w:pPr>
        <w:pStyle w:val="a3"/>
        <w:numPr>
          <w:ilvl w:val="0"/>
          <w:numId w:val="2"/>
        </w:numPr>
        <w:ind w:left="567" w:right="0" w:hanging="567"/>
      </w:pPr>
      <w:proofErr w:type="gramStart"/>
      <w:r w:rsidRPr="005E5377">
        <w:t>Государственный</w:t>
      </w:r>
      <w:proofErr w:type="gramEnd"/>
      <w:r w:rsidRPr="005E5377">
        <w:t xml:space="preserve"> </w:t>
      </w:r>
      <w:r>
        <w:t xml:space="preserve">… </w:t>
      </w:r>
      <w:r w:rsidRPr="005E5377">
        <w:t>– неоплаченная сумма официально</w:t>
      </w:r>
      <w:r w:rsidRPr="00AC7E4C">
        <w:rPr>
          <w:spacing w:val="1"/>
        </w:rPr>
        <w:t xml:space="preserve"> </w:t>
      </w:r>
      <w:r w:rsidRPr="005E5377">
        <w:t>признанных</w:t>
      </w:r>
      <w:r w:rsidRPr="00AC7E4C">
        <w:rPr>
          <w:spacing w:val="1"/>
        </w:rPr>
        <w:t xml:space="preserve"> </w:t>
      </w:r>
      <w:r w:rsidRPr="005E5377">
        <w:t>обязательств</w:t>
      </w:r>
      <w:r w:rsidRPr="00AC7E4C">
        <w:rPr>
          <w:spacing w:val="1"/>
        </w:rPr>
        <w:t xml:space="preserve"> </w:t>
      </w:r>
      <w:r w:rsidRPr="005E5377">
        <w:t>органов</w:t>
      </w:r>
      <w:r w:rsidRPr="00AC7E4C">
        <w:rPr>
          <w:spacing w:val="1"/>
        </w:rPr>
        <w:t xml:space="preserve"> </w:t>
      </w:r>
      <w:r w:rsidRPr="005E5377">
        <w:t>государственного</w:t>
      </w:r>
      <w:r w:rsidRPr="00AC7E4C">
        <w:rPr>
          <w:spacing w:val="1"/>
        </w:rPr>
        <w:t xml:space="preserve"> </w:t>
      </w:r>
      <w:r w:rsidRPr="005E5377">
        <w:t>управления</w:t>
      </w:r>
      <w:r w:rsidRPr="00AC7E4C">
        <w:rPr>
          <w:spacing w:val="1"/>
        </w:rPr>
        <w:t xml:space="preserve"> </w:t>
      </w:r>
      <w:r w:rsidRPr="005E5377">
        <w:t>перед</w:t>
      </w:r>
      <w:r w:rsidRPr="00AC7E4C">
        <w:rPr>
          <w:spacing w:val="1"/>
        </w:rPr>
        <w:t xml:space="preserve"> </w:t>
      </w:r>
      <w:r w:rsidRPr="005E5377">
        <w:t>другими</w:t>
      </w:r>
      <w:r w:rsidRPr="00AC7E4C">
        <w:rPr>
          <w:spacing w:val="1"/>
        </w:rPr>
        <w:t xml:space="preserve"> </w:t>
      </w:r>
      <w:r w:rsidRPr="005E5377">
        <w:t>секторами</w:t>
      </w:r>
      <w:r w:rsidRPr="00AC7E4C">
        <w:rPr>
          <w:spacing w:val="1"/>
        </w:rPr>
        <w:t xml:space="preserve"> </w:t>
      </w:r>
      <w:r w:rsidRPr="005E5377">
        <w:t>национальной</w:t>
      </w:r>
      <w:r w:rsidRPr="00AC7E4C">
        <w:rPr>
          <w:spacing w:val="1"/>
        </w:rPr>
        <w:t xml:space="preserve"> </w:t>
      </w:r>
      <w:r w:rsidRPr="005E5377">
        <w:t>экономики</w:t>
      </w:r>
      <w:r w:rsidRPr="00AC7E4C">
        <w:rPr>
          <w:spacing w:val="1"/>
        </w:rPr>
        <w:t xml:space="preserve"> </w:t>
      </w:r>
      <w:r w:rsidRPr="005E5377">
        <w:t>и</w:t>
      </w:r>
      <w:r w:rsidRPr="00AC7E4C">
        <w:rPr>
          <w:spacing w:val="1"/>
        </w:rPr>
        <w:t xml:space="preserve"> </w:t>
      </w:r>
      <w:r w:rsidRPr="005E5377">
        <w:t>другими</w:t>
      </w:r>
      <w:r w:rsidRPr="00AC7E4C">
        <w:rPr>
          <w:spacing w:val="1"/>
        </w:rPr>
        <w:t xml:space="preserve"> </w:t>
      </w:r>
      <w:r w:rsidRPr="005E5377">
        <w:t>странами мира, образуемая в результате их экономических операций в прошлом, которая должна быть погашена по средствам экономических операций органов государственного управления в будущем</w:t>
      </w:r>
      <w:r w:rsidRPr="00AC7E4C">
        <w:rPr>
          <w:spacing w:val="-2"/>
        </w:rPr>
        <w:t xml:space="preserve"> </w:t>
      </w:r>
      <w:r w:rsidRPr="005E5377">
        <w:t>или</w:t>
      </w:r>
      <w:r w:rsidRPr="00AC7E4C">
        <w:rPr>
          <w:spacing w:val="1"/>
        </w:rPr>
        <w:t xml:space="preserve"> </w:t>
      </w:r>
      <w:r w:rsidRPr="005E5377">
        <w:t>переоформлена</w:t>
      </w:r>
      <w:r w:rsidRPr="00AC7E4C">
        <w:rPr>
          <w:spacing w:val="-1"/>
        </w:rPr>
        <w:t xml:space="preserve"> </w:t>
      </w:r>
      <w:r w:rsidRPr="005E5377">
        <w:t>в</w:t>
      </w:r>
      <w:r w:rsidRPr="00AC7E4C">
        <w:rPr>
          <w:spacing w:val="-1"/>
        </w:rPr>
        <w:t xml:space="preserve"> </w:t>
      </w:r>
      <w:r w:rsidRPr="005E5377">
        <w:t>бессрочный</w:t>
      </w:r>
      <w:r>
        <w:t xml:space="preserve"> …</w:t>
      </w:r>
      <w:r w:rsidRPr="005E5377">
        <w:t>.</w:t>
      </w:r>
    </w:p>
    <w:p w:rsidR="00AC7E4C" w:rsidRDefault="00AC7E4C" w:rsidP="00AE22D9">
      <w:pPr>
        <w:pStyle w:val="a3"/>
        <w:numPr>
          <w:ilvl w:val="0"/>
          <w:numId w:val="2"/>
        </w:numPr>
        <w:ind w:left="567" w:right="0" w:hanging="567"/>
      </w:pPr>
      <w:r>
        <w:t xml:space="preserve">… </w:t>
      </w:r>
      <w:r w:rsidRPr="005E5377">
        <w:t>– часть добавленной стоимости («операционный» доход), которая остается у производителей после вычета</w:t>
      </w:r>
      <w:r w:rsidRPr="00AC7E4C">
        <w:rPr>
          <w:spacing w:val="-57"/>
        </w:rPr>
        <w:t xml:space="preserve"> </w:t>
      </w:r>
      <w:r w:rsidRPr="005E5377">
        <w:t xml:space="preserve">расходов, связанных с оплатой труда наемных </w:t>
      </w:r>
      <w:r w:rsidRPr="005E5377">
        <w:lastRenderedPageBreak/>
        <w:t>работников и уплатой чистых других налогов на производство и импорт (других налогов</w:t>
      </w:r>
      <w:r w:rsidRPr="00AC7E4C">
        <w:rPr>
          <w:spacing w:val="-3"/>
        </w:rPr>
        <w:t xml:space="preserve"> </w:t>
      </w:r>
      <w:r w:rsidRPr="005E5377">
        <w:t>за</w:t>
      </w:r>
      <w:r w:rsidRPr="00AC7E4C">
        <w:rPr>
          <w:spacing w:val="-2"/>
        </w:rPr>
        <w:t xml:space="preserve"> </w:t>
      </w:r>
      <w:r w:rsidRPr="005E5377">
        <w:t>вычетом</w:t>
      </w:r>
      <w:r w:rsidRPr="00AC7E4C">
        <w:rPr>
          <w:spacing w:val="-3"/>
        </w:rPr>
        <w:t xml:space="preserve"> </w:t>
      </w:r>
      <w:r w:rsidRPr="005E5377">
        <w:t>других</w:t>
      </w:r>
      <w:r w:rsidRPr="00AC7E4C">
        <w:rPr>
          <w:spacing w:val="1"/>
        </w:rPr>
        <w:t xml:space="preserve"> </w:t>
      </w:r>
      <w:r w:rsidRPr="005E5377">
        <w:t>субсидий</w:t>
      </w:r>
      <w:r w:rsidRPr="00AC7E4C">
        <w:rPr>
          <w:spacing w:val="3"/>
        </w:rPr>
        <w:t xml:space="preserve"> </w:t>
      </w:r>
      <w:r w:rsidRPr="005E5377">
        <w:t>–</w:t>
      </w:r>
      <w:r w:rsidRPr="00AC7E4C">
        <w:rPr>
          <w:spacing w:val="-2"/>
        </w:rPr>
        <w:t xml:space="preserve"> </w:t>
      </w:r>
      <w:r w:rsidRPr="005E5377">
        <w:t>на</w:t>
      </w:r>
      <w:r w:rsidRPr="00AC7E4C">
        <w:rPr>
          <w:spacing w:val="-2"/>
        </w:rPr>
        <w:t xml:space="preserve"> </w:t>
      </w:r>
      <w:r w:rsidRPr="005E5377">
        <w:t>производство</w:t>
      </w:r>
      <w:r w:rsidRPr="00AC7E4C">
        <w:rPr>
          <w:spacing w:val="-3"/>
        </w:rPr>
        <w:t xml:space="preserve"> </w:t>
      </w:r>
      <w:r w:rsidRPr="005E5377">
        <w:t>и</w:t>
      </w:r>
      <w:r w:rsidRPr="00AC7E4C">
        <w:rPr>
          <w:spacing w:val="-1"/>
        </w:rPr>
        <w:t xml:space="preserve"> </w:t>
      </w:r>
      <w:r w:rsidRPr="005E5377">
        <w:t>импорт).</w:t>
      </w:r>
    </w:p>
    <w:p w:rsidR="00AC7E4C" w:rsidRDefault="00AC7E4C" w:rsidP="00AE22D9">
      <w:pPr>
        <w:pStyle w:val="a3"/>
        <w:numPr>
          <w:ilvl w:val="0"/>
          <w:numId w:val="2"/>
        </w:numPr>
        <w:ind w:left="567" w:right="0" w:hanging="567"/>
      </w:pPr>
      <w:r>
        <w:t>…-</w:t>
      </w:r>
      <w:r w:rsidRPr="005E5377">
        <w:t xml:space="preserve"> основная форма статистического наблюдения, с помощью которой статистические органы в определенные сроки получают от предприятий, учреждений и организаций необходимые данные в виде установленных в законном порядке отчетных документов, </w:t>
      </w:r>
      <w:proofErr w:type="spellStart"/>
      <w:r w:rsidRPr="005E5377">
        <w:t>скрепяемых</w:t>
      </w:r>
      <w:proofErr w:type="spellEnd"/>
      <w:r w:rsidRPr="005E5377">
        <w:t xml:space="preserve"> подписями лиц, ответственных за их предоставление и достоверность собираемых сведений.</w:t>
      </w:r>
    </w:p>
    <w:p w:rsidR="00AC7E4C" w:rsidRDefault="00AC7E4C" w:rsidP="00AE22D9">
      <w:pPr>
        <w:pStyle w:val="a3"/>
        <w:numPr>
          <w:ilvl w:val="0"/>
          <w:numId w:val="2"/>
        </w:numPr>
        <w:ind w:left="567" w:right="0" w:hanging="567"/>
      </w:pPr>
      <w:r>
        <w:t>…</w:t>
      </w:r>
      <w:r w:rsidRPr="00AC7E4C">
        <w:rPr>
          <w:spacing w:val="1"/>
        </w:rPr>
        <w:t xml:space="preserve"> </w:t>
      </w:r>
      <w:r w:rsidRPr="005E5377">
        <w:t>–</w:t>
      </w:r>
      <w:r w:rsidRPr="00AC7E4C">
        <w:rPr>
          <w:spacing w:val="1"/>
        </w:rPr>
        <w:t xml:space="preserve"> </w:t>
      </w:r>
      <w:r w:rsidRPr="005E5377">
        <w:t>юридическое лицо, выпускающее (эмитирующие) ценные бумаги и от своего имени несущие обязательства по</w:t>
      </w:r>
      <w:r w:rsidRPr="00AC7E4C">
        <w:rPr>
          <w:spacing w:val="1"/>
        </w:rPr>
        <w:t xml:space="preserve"> </w:t>
      </w:r>
      <w:r w:rsidRPr="005E5377">
        <w:t>ним</w:t>
      </w:r>
      <w:r w:rsidRPr="00AC7E4C">
        <w:rPr>
          <w:spacing w:val="-2"/>
        </w:rPr>
        <w:t xml:space="preserve"> </w:t>
      </w:r>
      <w:r w:rsidRPr="005E5377">
        <w:t>перед покупателями и</w:t>
      </w:r>
      <w:r w:rsidRPr="00AC7E4C">
        <w:rPr>
          <w:spacing w:val="-1"/>
        </w:rPr>
        <w:t xml:space="preserve"> </w:t>
      </w:r>
      <w:r w:rsidRPr="005E5377">
        <w:t>владельцами.</w:t>
      </w:r>
    </w:p>
    <w:p w:rsidR="00AC7E4C" w:rsidRPr="005E5377" w:rsidRDefault="00AC7E4C" w:rsidP="00AE22D9">
      <w:pPr>
        <w:pStyle w:val="a3"/>
        <w:numPr>
          <w:ilvl w:val="0"/>
          <w:numId w:val="2"/>
        </w:numPr>
        <w:ind w:left="567" w:right="0" w:hanging="567"/>
      </w:pPr>
      <w:r w:rsidRPr="005E5377">
        <w:t>Интервал - ….</w:t>
      </w:r>
    </w:p>
    <w:p w:rsidR="005E5377" w:rsidRPr="005E5377" w:rsidRDefault="005E5377" w:rsidP="00AC7E4C">
      <w:pPr>
        <w:pStyle w:val="a3"/>
        <w:spacing w:before="120" w:after="120"/>
        <w:ind w:left="567" w:right="0" w:firstLine="0"/>
        <w:jc w:val="center"/>
        <w:rPr>
          <w:b/>
        </w:rPr>
      </w:pPr>
      <w:r w:rsidRPr="005E5377">
        <w:rPr>
          <w:b/>
        </w:rPr>
        <w:t>По вертикали</w:t>
      </w:r>
    </w:p>
    <w:p w:rsidR="005E5377" w:rsidRPr="005E5377" w:rsidRDefault="005E5377" w:rsidP="00AE22D9">
      <w:pPr>
        <w:pStyle w:val="a3"/>
        <w:numPr>
          <w:ilvl w:val="0"/>
          <w:numId w:val="3"/>
        </w:numPr>
        <w:ind w:left="284" w:right="0" w:hanging="284"/>
      </w:pPr>
      <w:r w:rsidRPr="005E5377">
        <w:rPr>
          <w:bCs/>
        </w:rPr>
        <w:t>Парная …</w:t>
      </w:r>
      <w:r w:rsidRPr="005E5377">
        <w:t xml:space="preserve"> – аналитическое выражение связи двух признаков.</w:t>
      </w:r>
    </w:p>
    <w:p w:rsidR="005E5377" w:rsidRPr="005E5377" w:rsidRDefault="005E5377" w:rsidP="00AE22D9">
      <w:pPr>
        <w:pStyle w:val="a3"/>
        <w:numPr>
          <w:ilvl w:val="0"/>
          <w:numId w:val="3"/>
        </w:numPr>
        <w:ind w:left="284" w:right="0" w:hanging="284"/>
      </w:pPr>
      <w:r>
        <w:t>…</w:t>
      </w:r>
      <w:r w:rsidRPr="005E5377">
        <w:t xml:space="preserve"> – совокупность заведений, производящих достаточно однородную продукцию или оказывающих услуги (однородного</w:t>
      </w:r>
      <w:r w:rsidRPr="005E5377">
        <w:rPr>
          <w:spacing w:val="-57"/>
        </w:rPr>
        <w:t xml:space="preserve"> </w:t>
      </w:r>
      <w:r w:rsidRPr="005E5377">
        <w:t>типа) и идентифицируемая как вид экономической деятельности.</w:t>
      </w:r>
      <w:r w:rsidRPr="005E5377">
        <w:rPr>
          <w:spacing w:val="1"/>
        </w:rPr>
        <w:t xml:space="preserve"> </w:t>
      </w:r>
      <w:r w:rsidRPr="005E5377">
        <w:t>О</w:t>
      </w:r>
      <w:r>
        <w:t xml:space="preserve">на </w:t>
      </w:r>
      <w:r w:rsidRPr="005E5377">
        <w:t>может пониматься несколько в другом смысле – как совокупность</w:t>
      </w:r>
      <w:r w:rsidRPr="005E5377">
        <w:rPr>
          <w:spacing w:val="1"/>
        </w:rPr>
        <w:t xml:space="preserve"> </w:t>
      </w:r>
      <w:r w:rsidRPr="005E5377">
        <w:t>предприятий, объединительными характеристиками</w:t>
      </w:r>
      <w:r w:rsidRPr="005E5377">
        <w:rPr>
          <w:spacing w:val="1"/>
        </w:rPr>
        <w:t xml:space="preserve"> </w:t>
      </w:r>
      <w:r w:rsidRPr="005E5377">
        <w:t>которых, наряду с чисто экономическими признаками, могут быть</w:t>
      </w:r>
      <w:r w:rsidRPr="005E5377">
        <w:rPr>
          <w:spacing w:val="1"/>
        </w:rPr>
        <w:t xml:space="preserve"> </w:t>
      </w:r>
      <w:r w:rsidRPr="005E5377">
        <w:t>организационно-правовые</w:t>
      </w:r>
      <w:r w:rsidRPr="005E5377">
        <w:rPr>
          <w:spacing w:val="1"/>
        </w:rPr>
        <w:t xml:space="preserve"> </w:t>
      </w:r>
      <w:r w:rsidRPr="005E5377">
        <w:t>формы</w:t>
      </w:r>
      <w:r w:rsidRPr="005E5377">
        <w:rPr>
          <w:spacing w:val="1"/>
        </w:rPr>
        <w:t xml:space="preserve"> </w:t>
      </w:r>
      <w:r w:rsidRPr="005E5377">
        <w:t>их</w:t>
      </w:r>
      <w:r w:rsidRPr="005E5377">
        <w:rPr>
          <w:spacing w:val="1"/>
        </w:rPr>
        <w:t xml:space="preserve"> </w:t>
      </w:r>
      <w:r w:rsidRPr="005E5377">
        <w:t>функционирования</w:t>
      </w:r>
      <w:r w:rsidRPr="005E5377">
        <w:rPr>
          <w:spacing w:val="1"/>
        </w:rPr>
        <w:t xml:space="preserve"> </w:t>
      </w:r>
      <w:r w:rsidRPr="005E5377">
        <w:t>или</w:t>
      </w:r>
      <w:r w:rsidRPr="005E5377">
        <w:rPr>
          <w:spacing w:val="1"/>
        </w:rPr>
        <w:t xml:space="preserve"> </w:t>
      </w:r>
      <w:r w:rsidRPr="005E5377">
        <w:t>их</w:t>
      </w:r>
      <w:r w:rsidRPr="005E5377">
        <w:rPr>
          <w:spacing w:val="1"/>
        </w:rPr>
        <w:t xml:space="preserve"> </w:t>
      </w:r>
      <w:r w:rsidRPr="005E5377">
        <w:t>ведомственная</w:t>
      </w:r>
      <w:r w:rsidRPr="005E5377">
        <w:rPr>
          <w:spacing w:val="-1"/>
        </w:rPr>
        <w:t xml:space="preserve"> </w:t>
      </w:r>
      <w:r w:rsidRPr="005E5377">
        <w:t>принадлежность.</w:t>
      </w:r>
    </w:p>
    <w:p w:rsidR="00692A1A" w:rsidRPr="005E5377" w:rsidRDefault="005E5377" w:rsidP="00AE22D9">
      <w:pPr>
        <w:pStyle w:val="a3"/>
        <w:numPr>
          <w:ilvl w:val="0"/>
          <w:numId w:val="3"/>
        </w:numPr>
        <w:ind w:left="284" w:right="0" w:hanging="284"/>
      </w:pPr>
      <w:r>
        <w:t xml:space="preserve">… </w:t>
      </w:r>
      <w:r w:rsidR="00692A1A" w:rsidRPr="005E5377">
        <w:t>– налог на однородные товары, преимущественно</w:t>
      </w:r>
      <w:r w:rsidR="00692A1A" w:rsidRPr="005E5377">
        <w:rPr>
          <w:spacing w:val="1"/>
        </w:rPr>
        <w:t xml:space="preserve"> </w:t>
      </w:r>
      <w:r w:rsidR="00692A1A" w:rsidRPr="005E5377">
        <w:t>массового производства и потребления, и услуги институциональных физических и юридических единиц, включаемые в цену товара, а также некоторые товары длительного пользования и товары –</w:t>
      </w:r>
      <w:r w:rsidR="00692A1A" w:rsidRPr="005E5377">
        <w:rPr>
          <w:spacing w:val="1"/>
        </w:rPr>
        <w:t xml:space="preserve"> </w:t>
      </w:r>
      <w:r w:rsidR="00692A1A" w:rsidRPr="005E5377">
        <w:t>люкс</w:t>
      </w:r>
      <w:r w:rsidR="00692A1A" w:rsidRPr="005E5377">
        <w:rPr>
          <w:spacing w:val="-2"/>
        </w:rPr>
        <w:t xml:space="preserve"> </w:t>
      </w:r>
      <w:r w:rsidR="00692A1A" w:rsidRPr="005E5377">
        <w:t>(косвенные</w:t>
      </w:r>
      <w:r w:rsidR="00692A1A" w:rsidRPr="005E5377">
        <w:rPr>
          <w:spacing w:val="-2"/>
        </w:rPr>
        <w:t xml:space="preserve"> </w:t>
      </w:r>
      <w:r w:rsidR="00692A1A" w:rsidRPr="005E5377">
        <w:t>налоги).</w:t>
      </w:r>
    </w:p>
    <w:p w:rsidR="005E5377" w:rsidRPr="005E5377" w:rsidRDefault="005E5377" w:rsidP="00AE22D9">
      <w:pPr>
        <w:pStyle w:val="a3"/>
        <w:numPr>
          <w:ilvl w:val="0"/>
          <w:numId w:val="3"/>
        </w:numPr>
        <w:ind w:left="284" w:right="0" w:hanging="284"/>
      </w:pPr>
      <w:proofErr w:type="gramStart"/>
      <w:r>
        <w:t xml:space="preserve">… </w:t>
      </w:r>
      <w:r w:rsidRPr="005E5377">
        <w:t>– ценная бумага (удостоверяющая безусловное денежное</w:t>
      </w:r>
      <w:r w:rsidRPr="005E5377">
        <w:rPr>
          <w:spacing w:val="1"/>
        </w:rPr>
        <w:t xml:space="preserve"> </w:t>
      </w:r>
      <w:r w:rsidRPr="005E5377">
        <w:t>обязательство</w:t>
      </w:r>
      <w:r w:rsidRPr="005E5377">
        <w:rPr>
          <w:spacing w:val="1"/>
        </w:rPr>
        <w:t xml:space="preserve"> </w:t>
      </w:r>
      <w:r w:rsidRPr="005E5377">
        <w:t>векселедателя</w:t>
      </w:r>
      <w:r w:rsidRPr="005E5377">
        <w:rPr>
          <w:spacing w:val="1"/>
        </w:rPr>
        <w:t xml:space="preserve"> </w:t>
      </w:r>
      <w:r w:rsidRPr="005E5377">
        <w:t>уплатить</w:t>
      </w:r>
      <w:r w:rsidRPr="005E5377">
        <w:rPr>
          <w:spacing w:val="1"/>
        </w:rPr>
        <w:t xml:space="preserve"> </w:t>
      </w:r>
      <w:r w:rsidRPr="005E5377">
        <w:t>при</w:t>
      </w:r>
      <w:r w:rsidRPr="005E5377">
        <w:rPr>
          <w:spacing w:val="1"/>
        </w:rPr>
        <w:t xml:space="preserve"> </w:t>
      </w:r>
      <w:r w:rsidRPr="005E5377">
        <w:t>наступлении</w:t>
      </w:r>
      <w:r w:rsidRPr="005E5377">
        <w:rPr>
          <w:spacing w:val="1"/>
        </w:rPr>
        <w:t xml:space="preserve"> </w:t>
      </w:r>
      <w:r w:rsidRPr="005E5377">
        <w:t>срока</w:t>
      </w:r>
      <w:r w:rsidRPr="005E5377">
        <w:rPr>
          <w:spacing w:val="1"/>
        </w:rPr>
        <w:t xml:space="preserve"> </w:t>
      </w:r>
      <w:r w:rsidRPr="005E5377">
        <w:t>определённую</w:t>
      </w:r>
      <w:r w:rsidRPr="005E5377">
        <w:rPr>
          <w:spacing w:val="1"/>
        </w:rPr>
        <w:t xml:space="preserve"> </w:t>
      </w:r>
      <w:r w:rsidRPr="005E5377">
        <w:t>сумму</w:t>
      </w:r>
      <w:r w:rsidRPr="005E5377">
        <w:rPr>
          <w:spacing w:val="1"/>
        </w:rPr>
        <w:t xml:space="preserve"> </w:t>
      </w:r>
      <w:r w:rsidRPr="005E5377">
        <w:t>владельцу</w:t>
      </w:r>
      <w:r w:rsidRPr="005E5377">
        <w:rPr>
          <w:spacing w:val="1"/>
        </w:rPr>
        <w:t xml:space="preserve"> </w:t>
      </w:r>
      <w:r w:rsidRPr="005E5377">
        <w:t>векселя</w:t>
      </w:r>
      <w:r w:rsidRPr="005E5377">
        <w:rPr>
          <w:spacing w:val="1"/>
        </w:rPr>
        <w:t xml:space="preserve"> </w:t>
      </w:r>
      <w:r w:rsidRPr="005E5377">
        <w:t>(векселя-держателю).</w:t>
      </w:r>
      <w:proofErr w:type="gramEnd"/>
    </w:p>
    <w:p w:rsidR="005E5377" w:rsidRPr="005E5377" w:rsidRDefault="005E5377" w:rsidP="00AE22D9">
      <w:pPr>
        <w:pStyle w:val="a3"/>
        <w:numPr>
          <w:ilvl w:val="0"/>
          <w:numId w:val="3"/>
        </w:numPr>
        <w:ind w:left="284" w:right="0" w:hanging="284"/>
      </w:pPr>
      <w:r>
        <w:t>…</w:t>
      </w:r>
      <w:r w:rsidRPr="005E5377">
        <w:t xml:space="preserve"> – финансовые обязательства владельца экономических</w:t>
      </w:r>
      <w:r w:rsidRPr="005E5377">
        <w:rPr>
          <w:spacing w:val="1"/>
        </w:rPr>
        <w:t xml:space="preserve"> </w:t>
      </w:r>
      <w:r w:rsidRPr="005E5377">
        <w:t>активов.</w:t>
      </w:r>
    </w:p>
    <w:p w:rsidR="005E5377" w:rsidRPr="005E5377" w:rsidRDefault="005E5377" w:rsidP="00AE22D9">
      <w:pPr>
        <w:pStyle w:val="a3"/>
        <w:numPr>
          <w:ilvl w:val="0"/>
          <w:numId w:val="3"/>
        </w:numPr>
        <w:ind w:left="284" w:right="0" w:hanging="284"/>
      </w:pPr>
      <w:r>
        <w:t xml:space="preserve">… </w:t>
      </w:r>
      <w:r w:rsidRPr="005E5377">
        <w:t>– существующая на отчетную дату реальная</w:t>
      </w:r>
      <w:r w:rsidRPr="005E5377">
        <w:rPr>
          <w:spacing w:val="1"/>
        </w:rPr>
        <w:t xml:space="preserve"> </w:t>
      </w:r>
      <w:r w:rsidRPr="005E5377">
        <w:t>задолженность экономической единицы, погашение которой вызывает уменьшение экономической выгоды в виде оттока ресурсов,</w:t>
      </w:r>
      <w:r w:rsidRPr="005E5377">
        <w:rPr>
          <w:spacing w:val="1"/>
        </w:rPr>
        <w:t xml:space="preserve"> </w:t>
      </w:r>
      <w:r w:rsidRPr="005E5377">
        <w:t>чтобы удовлетворить претензии</w:t>
      </w:r>
      <w:r w:rsidRPr="005E5377">
        <w:rPr>
          <w:spacing w:val="-3"/>
        </w:rPr>
        <w:t xml:space="preserve"> </w:t>
      </w:r>
      <w:r w:rsidRPr="005E5377">
        <w:t>другой стороны.</w:t>
      </w:r>
    </w:p>
    <w:p w:rsidR="005E5377" w:rsidRPr="005E5377" w:rsidRDefault="005E5377" w:rsidP="00AE22D9">
      <w:pPr>
        <w:pStyle w:val="a3"/>
        <w:numPr>
          <w:ilvl w:val="0"/>
          <w:numId w:val="3"/>
        </w:numPr>
        <w:ind w:left="284" w:right="0" w:hanging="284"/>
      </w:pPr>
      <w:r>
        <w:t xml:space="preserve">… </w:t>
      </w:r>
      <w:r w:rsidRPr="005E5377">
        <w:t>– документ, выдаваемый на изобретение и удостоверяющий приоритет, авторство и исключительное право на использование в течение срока его действия; объекты патентования – изобретения, характеризующиеся технической новизной, которым на</w:t>
      </w:r>
      <w:r w:rsidRPr="005E5377">
        <w:rPr>
          <w:spacing w:val="1"/>
        </w:rPr>
        <w:t xml:space="preserve"> </w:t>
      </w:r>
      <w:r w:rsidRPr="005E5377">
        <w:t>основании закона или судебного решения может быть представлена</w:t>
      </w:r>
      <w:r w:rsidRPr="005E5377">
        <w:rPr>
          <w:spacing w:val="1"/>
        </w:rPr>
        <w:t xml:space="preserve"> </w:t>
      </w:r>
      <w:r w:rsidRPr="005E5377">
        <w:t>патентная</w:t>
      </w:r>
      <w:r w:rsidRPr="005E5377">
        <w:rPr>
          <w:spacing w:val="1"/>
        </w:rPr>
        <w:t xml:space="preserve"> </w:t>
      </w:r>
      <w:r w:rsidRPr="005E5377">
        <w:t>защита</w:t>
      </w:r>
      <w:r w:rsidRPr="005E5377">
        <w:rPr>
          <w:spacing w:val="1"/>
        </w:rPr>
        <w:t xml:space="preserve"> </w:t>
      </w:r>
      <w:r w:rsidRPr="005E5377">
        <w:t>(разновидность</w:t>
      </w:r>
      <w:r w:rsidRPr="005E5377">
        <w:rPr>
          <w:spacing w:val="1"/>
        </w:rPr>
        <w:t xml:space="preserve"> </w:t>
      </w:r>
      <w:r w:rsidRPr="005E5377">
        <w:t>объектов</w:t>
      </w:r>
      <w:r w:rsidRPr="005E5377">
        <w:rPr>
          <w:spacing w:val="1"/>
        </w:rPr>
        <w:t xml:space="preserve"> </w:t>
      </w:r>
      <w:r w:rsidRPr="005E5377">
        <w:t>интеллектуальной</w:t>
      </w:r>
      <w:r w:rsidRPr="005E5377">
        <w:rPr>
          <w:spacing w:val="-57"/>
        </w:rPr>
        <w:t xml:space="preserve"> </w:t>
      </w:r>
      <w:r w:rsidRPr="005E5377">
        <w:t>собственности).</w:t>
      </w:r>
    </w:p>
    <w:p w:rsidR="005E5377" w:rsidRPr="005E5377" w:rsidRDefault="005E5377" w:rsidP="00AE22D9">
      <w:pPr>
        <w:pStyle w:val="a3"/>
        <w:numPr>
          <w:ilvl w:val="0"/>
          <w:numId w:val="3"/>
        </w:numPr>
        <w:ind w:left="284" w:right="0" w:hanging="284"/>
      </w:pPr>
      <w:r>
        <w:t xml:space="preserve">… </w:t>
      </w:r>
      <w:r w:rsidRPr="005E5377">
        <w:t xml:space="preserve">– один из важнейших показателей в системе показателей статистики </w:t>
      </w:r>
      <w:r>
        <w:t>(цен, физического объёма и др.)</w:t>
      </w:r>
      <w:r w:rsidRPr="005E5377">
        <w:t>, призванной отображать уровень, струк</w:t>
      </w:r>
      <w:r>
        <w:t>туру и динамику (цен, физического объёма и др.)</w:t>
      </w:r>
      <w:r w:rsidRPr="005E5377">
        <w:t>.</w:t>
      </w:r>
    </w:p>
    <w:p w:rsidR="00AC7E4C" w:rsidRPr="005E5377" w:rsidRDefault="00AC7E4C" w:rsidP="00AE22D9">
      <w:pPr>
        <w:pStyle w:val="a3"/>
        <w:numPr>
          <w:ilvl w:val="0"/>
          <w:numId w:val="3"/>
        </w:numPr>
        <w:ind w:left="284" w:right="0" w:hanging="284"/>
      </w:pPr>
      <w:r>
        <w:rPr>
          <w:b/>
          <w:bCs/>
        </w:rPr>
        <w:t>…</w:t>
      </w:r>
      <w:r w:rsidRPr="005E5377">
        <w:t xml:space="preserve"> – статистическая зависимость между случайными величинами, не имеющая строго функционального характера, при которой изменение одной из случайных величин приводит к изменению математического ожидания другой.</w:t>
      </w:r>
    </w:p>
    <w:p w:rsidR="00AC7E4C" w:rsidRPr="005E5377" w:rsidRDefault="00AC7E4C" w:rsidP="00AE22D9">
      <w:pPr>
        <w:pStyle w:val="a3"/>
        <w:numPr>
          <w:ilvl w:val="0"/>
          <w:numId w:val="3"/>
        </w:numPr>
        <w:ind w:left="284" w:right="0" w:hanging="284"/>
      </w:pPr>
      <w:r>
        <w:t xml:space="preserve">… </w:t>
      </w:r>
      <w:r w:rsidRPr="005E5377">
        <w:t>– ценная бумага (или договор), которая даёт право на</w:t>
      </w:r>
      <w:r w:rsidRPr="005E5377">
        <w:rPr>
          <w:spacing w:val="-57"/>
        </w:rPr>
        <w:t xml:space="preserve"> </w:t>
      </w:r>
      <w:r w:rsidRPr="005E5377">
        <w:t>покупку или продажу других ценных бумаг по установленной цене</w:t>
      </w:r>
      <w:r w:rsidRPr="005E5377">
        <w:rPr>
          <w:spacing w:val="1"/>
        </w:rPr>
        <w:t xml:space="preserve"> </w:t>
      </w:r>
      <w:r w:rsidRPr="005E5377">
        <w:t>в</w:t>
      </w:r>
      <w:r w:rsidRPr="005E5377">
        <w:rPr>
          <w:spacing w:val="-2"/>
        </w:rPr>
        <w:t xml:space="preserve"> </w:t>
      </w:r>
      <w:r w:rsidRPr="005E5377">
        <w:t>определенный период.</w:t>
      </w:r>
    </w:p>
    <w:p w:rsidR="005E5377" w:rsidRDefault="00AC7E4C" w:rsidP="00AE22D9">
      <w:pPr>
        <w:pStyle w:val="a3"/>
        <w:numPr>
          <w:ilvl w:val="0"/>
          <w:numId w:val="3"/>
        </w:numPr>
        <w:ind w:left="284" w:right="0" w:hanging="284"/>
      </w:pPr>
      <w:r>
        <w:rPr>
          <w:b/>
          <w:bCs/>
        </w:rPr>
        <w:t>…</w:t>
      </w:r>
      <w:r w:rsidRPr="005E5377">
        <w:t xml:space="preserve"> – способ наблюдения, при котором наблюдаемые сведения получают со слов респондента.</w:t>
      </w:r>
      <w:bookmarkStart w:id="0" w:name="_GoBack"/>
      <w:bookmarkEnd w:id="0"/>
    </w:p>
    <w:p w:rsidR="007F3468" w:rsidRPr="00EF7D5D" w:rsidRDefault="007F3468" w:rsidP="007F3468">
      <w:pPr>
        <w:pStyle w:val="a5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EF7D5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726E8" w:rsidRPr="004C5C28" w:rsidRDefault="007F3468" w:rsidP="007F3468">
      <w:pPr>
        <w:pStyle w:val="a5"/>
        <w:spacing w:after="240"/>
        <w:ind w:right="108"/>
        <w:jc w:val="center"/>
      </w:pPr>
      <w:r w:rsidRPr="00EF7D5D">
        <w:rPr>
          <w:rFonts w:ascii="Times New Roman" w:hAnsi="Times New Roman" w:cs="Times New Roman"/>
          <w:b/>
          <w:sz w:val="24"/>
          <w:szCs w:val="24"/>
        </w:rPr>
        <w:t>Ответ к кроссворду</w:t>
      </w:r>
    </w:p>
    <w:tbl>
      <w:tblPr>
        <w:tblW w:w="8260" w:type="dxa"/>
        <w:jc w:val="center"/>
        <w:tblInd w:w="93" w:type="dxa"/>
        <w:tblLook w:val="04A0" w:firstRow="1" w:lastRow="0" w:firstColumn="1" w:lastColumn="0" w:noHBand="0" w:noVBand="1"/>
      </w:tblPr>
      <w:tblGrid>
        <w:gridCol w:w="44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5E5377" w:rsidRPr="00FF57D3" w:rsidTr="008623E5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377" w:rsidRPr="00FF57D3" w:rsidTr="008623E5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377" w:rsidRPr="00FF57D3" w:rsidTr="008623E5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377" w:rsidRPr="00FF57D3" w:rsidTr="008623E5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377" w:rsidRPr="00FF57D3" w:rsidTr="008623E5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377" w:rsidRPr="00FF57D3" w:rsidTr="008623E5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377" w:rsidRPr="00FF57D3" w:rsidTr="008623E5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377" w:rsidRPr="00FF57D3" w:rsidTr="008623E5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377" w:rsidRPr="00FF57D3" w:rsidTr="008623E5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377" w:rsidRPr="00FF57D3" w:rsidTr="008623E5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377" w:rsidRPr="00FF57D3" w:rsidTr="008623E5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377" w:rsidRPr="00FF57D3" w:rsidTr="008623E5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Ш</w:t>
            </w:r>
            <w:proofErr w:type="gramEnd"/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377" w:rsidRPr="00FF57D3" w:rsidTr="008623E5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377" w:rsidRPr="00FF57D3" w:rsidTr="008623E5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377" w:rsidRPr="00FF57D3" w:rsidTr="008623E5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Ы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377" w:rsidRPr="00FF57D3" w:rsidTr="008623E5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</w:tr>
      <w:tr w:rsidR="005E5377" w:rsidRPr="00FF57D3" w:rsidTr="008623E5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377" w:rsidRPr="00FF57D3" w:rsidTr="008623E5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Э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377" w:rsidRPr="00FF57D3" w:rsidTr="008623E5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377" w:rsidRPr="00FF57D3" w:rsidTr="008623E5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lang w:eastAsia="ru-RU"/>
              </w:rPr>
              <w:t>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FF57D3">
              <w:rPr>
                <w:rFonts w:ascii="Calibri" w:eastAsia="Times New Roman" w:hAnsi="Calibri" w:cs="Times New Roman"/>
                <w:lang w:eastAsia="ru-RU"/>
              </w:rPr>
              <w:t>Р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lang w:eastAsia="ru-RU"/>
              </w:rPr>
              <w:t>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lang w:eastAsia="ru-RU"/>
              </w:rPr>
              <w:t>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377" w:rsidRPr="00FF57D3" w:rsidTr="008623E5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7D3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77" w:rsidRPr="00FF57D3" w:rsidRDefault="005E5377" w:rsidP="0086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C19C2" w:rsidRPr="004C5C28" w:rsidRDefault="008C19C2" w:rsidP="0087351A">
      <w:pPr>
        <w:ind w:left="567" w:hanging="567"/>
      </w:pPr>
    </w:p>
    <w:sectPr w:rsidR="008C19C2" w:rsidRPr="004C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39D8"/>
    <w:multiLevelType w:val="hybridMultilevel"/>
    <w:tmpl w:val="9A8C7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13209"/>
    <w:multiLevelType w:val="hybridMultilevel"/>
    <w:tmpl w:val="A6E08B42"/>
    <w:lvl w:ilvl="0" w:tplc="EFAE8A56">
      <w:start w:val="1"/>
      <w:numFmt w:val="decimal"/>
      <w:lvlText w:val="%1."/>
      <w:lvlJc w:val="left"/>
      <w:pPr>
        <w:ind w:left="33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DACFD2">
      <w:start w:val="1"/>
      <w:numFmt w:val="decimal"/>
      <w:lvlText w:val="%2."/>
      <w:lvlJc w:val="left"/>
      <w:pPr>
        <w:ind w:left="918" w:hanging="240"/>
        <w:jc w:val="right"/>
      </w:pPr>
      <w:rPr>
        <w:rFonts w:ascii="Times New Roman" w:eastAsia="Times New Roman" w:hAnsi="Times New Roman" w:cs="Times New Roman" w:hint="default"/>
        <w:b/>
        <w:bCs/>
        <w:color w:val="C00000"/>
        <w:w w:val="100"/>
        <w:sz w:val="24"/>
        <w:szCs w:val="24"/>
        <w:lang w:val="ru-RU" w:eastAsia="en-US" w:bidi="ar-SA"/>
      </w:rPr>
    </w:lvl>
    <w:lvl w:ilvl="2" w:tplc="58589382">
      <w:start w:val="3"/>
      <w:numFmt w:val="decimal"/>
      <w:lvlText w:val="%3."/>
      <w:lvlJc w:val="left"/>
      <w:pPr>
        <w:ind w:left="10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AA86F26">
      <w:numFmt w:val="bullet"/>
      <w:lvlText w:val="•"/>
      <w:lvlJc w:val="left"/>
      <w:pPr>
        <w:ind w:left="1831" w:hanging="240"/>
      </w:pPr>
      <w:rPr>
        <w:rFonts w:hint="default"/>
        <w:lang w:val="ru-RU" w:eastAsia="en-US" w:bidi="ar-SA"/>
      </w:rPr>
    </w:lvl>
    <w:lvl w:ilvl="4" w:tplc="78B8CFC0">
      <w:numFmt w:val="bullet"/>
      <w:lvlText w:val="•"/>
      <w:lvlJc w:val="left"/>
      <w:pPr>
        <w:ind w:left="2603" w:hanging="240"/>
      </w:pPr>
      <w:rPr>
        <w:rFonts w:hint="default"/>
        <w:lang w:val="ru-RU" w:eastAsia="en-US" w:bidi="ar-SA"/>
      </w:rPr>
    </w:lvl>
    <w:lvl w:ilvl="5" w:tplc="B8924364">
      <w:numFmt w:val="bullet"/>
      <w:lvlText w:val="•"/>
      <w:lvlJc w:val="left"/>
      <w:pPr>
        <w:ind w:left="3374" w:hanging="240"/>
      </w:pPr>
      <w:rPr>
        <w:rFonts w:hint="default"/>
        <w:lang w:val="ru-RU" w:eastAsia="en-US" w:bidi="ar-SA"/>
      </w:rPr>
    </w:lvl>
    <w:lvl w:ilvl="6" w:tplc="A5FAE7BA">
      <w:numFmt w:val="bullet"/>
      <w:lvlText w:val="•"/>
      <w:lvlJc w:val="left"/>
      <w:pPr>
        <w:ind w:left="4146" w:hanging="240"/>
      </w:pPr>
      <w:rPr>
        <w:rFonts w:hint="default"/>
        <w:lang w:val="ru-RU" w:eastAsia="en-US" w:bidi="ar-SA"/>
      </w:rPr>
    </w:lvl>
    <w:lvl w:ilvl="7" w:tplc="6D467808">
      <w:numFmt w:val="bullet"/>
      <w:lvlText w:val="•"/>
      <w:lvlJc w:val="left"/>
      <w:pPr>
        <w:ind w:left="4918" w:hanging="240"/>
      </w:pPr>
      <w:rPr>
        <w:rFonts w:hint="default"/>
        <w:lang w:val="ru-RU" w:eastAsia="en-US" w:bidi="ar-SA"/>
      </w:rPr>
    </w:lvl>
    <w:lvl w:ilvl="8" w:tplc="2D046476">
      <w:numFmt w:val="bullet"/>
      <w:lvlText w:val="•"/>
      <w:lvlJc w:val="left"/>
      <w:pPr>
        <w:ind w:left="5689" w:hanging="240"/>
      </w:pPr>
      <w:rPr>
        <w:rFonts w:hint="default"/>
        <w:lang w:val="ru-RU" w:eastAsia="en-US" w:bidi="ar-SA"/>
      </w:rPr>
    </w:lvl>
  </w:abstractNum>
  <w:abstractNum w:abstractNumId="2">
    <w:nsid w:val="67225BF1"/>
    <w:multiLevelType w:val="hybridMultilevel"/>
    <w:tmpl w:val="D456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C2"/>
    <w:rsid w:val="00027AAC"/>
    <w:rsid w:val="004C5C28"/>
    <w:rsid w:val="0055360E"/>
    <w:rsid w:val="005E5377"/>
    <w:rsid w:val="00692A1A"/>
    <w:rsid w:val="007F3468"/>
    <w:rsid w:val="0087351A"/>
    <w:rsid w:val="008C19C2"/>
    <w:rsid w:val="00935D57"/>
    <w:rsid w:val="00AC7E4C"/>
    <w:rsid w:val="00AE22D9"/>
    <w:rsid w:val="00B03D84"/>
    <w:rsid w:val="00C726E8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C19C2"/>
    <w:pPr>
      <w:widowControl w:val="0"/>
      <w:autoSpaceDE w:val="0"/>
      <w:autoSpaceDN w:val="0"/>
      <w:spacing w:before="6" w:after="0" w:line="240" w:lineRule="auto"/>
      <w:ind w:left="1038" w:hanging="36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C19C2"/>
    <w:pPr>
      <w:widowControl w:val="0"/>
      <w:autoSpaceDE w:val="0"/>
      <w:autoSpaceDN w:val="0"/>
      <w:spacing w:after="0" w:line="240" w:lineRule="auto"/>
      <w:ind w:left="112" w:right="140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19C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8C19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C72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C19C2"/>
    <w:pPr>
      <w:widowControl w:val="0"/>
      <w:autoSpaceDE w:val="0"/>
      <w:autoSpaceDN w:val="0"/>
      <w:spacing w:before="6" w:after="0" w:line="240" w:lineRule="auto"/>
      <w:ind w:left="1038" w:hanging="36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C19C2"/>
    <w:pPr>
      <w:widowControl w:val="0"/>
      <w:autoSpaceDE w:val="0"/>
      <w:autoSpaceDN w:val="0"/>
      <w:spacing w:after="0" w:line="240" w:lineRule="auto"/>
      <w:ind w:left="112" w:right="140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19C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8C19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C7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Amir</cp:lastModifiedBy>
  <cp:revision>22</cp:revision>
  <dcterms:created xsi:type="dcterms:W3CDTF">2023-01-04T09:58:00Z</dcterms:created>
  <dcterms:modified xsi:type="dcterms:W3CDTF">2023-01-04T11:21:00Z</dcterms:modified>
</cp:coreProperties>
</file>