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2311" w:rsidRPr="00030D85" w:rsidRDefault="00D12FA6" w:rsidP="00015661">
      <w:pPr>
        <w:spacing w:after="0"/>
        <w:rPr>
          <w:rFonts w:ascii="Times New Roman" w:eastAsia="+mj-ea" w:hAnsi="Times New Roman" w:cs="Times New Roman"/>
          <w:color w:val="000000"/>
          <w:kern w:val="24"/>
          <w:sz w:val="24"/>
          <w:szCs w:val="24"/>
        </w:rPr>
      </w:pPr>
      <w:r w:rsidRPr="00030D85">
        <w:rPr>
          <w:rFonts w:ascii="Times New Roman" w:eastAsia="+mj-ea" w:hAnsi="Times New Roman" w:cs="Times New Roman"/>
          <w:color w:val="000000"/>
          <w:kern w:val="24"/>
          <w:sz w:val="24"/>
          <w:szCs w:val="24"/>
        </w:rPr>
        <w:t>Урок истории  для профильных групп   10 класс</w:t>
      </w:r>
    </w:p>
    <w:p w:rsidR="00D12FA6" w:rsidRPr="00030D85" w:rsidRDefault="00D12FA6" w:rsidP="00015661">
      <w:pPr>
        <w:pStyle w:val="a3"/>
        <w:spacing w:before="0" w:beforeAutospacing="0" w:after="0" w:afterAutospacing="0"/>
        <w:jc w:val="center"/>
      </w:pPr>
      <w:r w:rsidRPr="00030D85">
        <w:rPr>
          <w:rFonts w:eastAsia="+mn-ea"/>
          <w:color w:val="000000"/>
          <w:kern w:val="24"/>
        </w:rPr>
        <w:t>Учитель</w:t>
      </w:r>
      <w:proofErr w:type="gramStart"/>
      <w:r w:rsidRPr="00030D85">
        <w:rPr>
          <w:rFonts w:eastAsia="+mn-ea"/>
          <w:color w:val="000000"/>
          <w:kern w:val="24"/>
        </w:rPr>
        <w:t xml:space="preserve"> :</w:t>
      </w:r>
      <w:proofErr w:type="gramEnd"/>
      <w:r w:rsidRPr="00030D85">
        <w:rPr>
          <w:rFonts w:eastAsia="+mn-ea"/>
          <w:color w:val="000000"/>
          <w:kern w:val="24"/>
        </w:rPr>
        <w:t xml:space="preserve"> </w:t>
      </w:r>
      <w:proofErr w:type="spellStart"/>
      <w:r w:rsidRPr="00030D85">
        <w:rPr>
          <w:rFonts w:eastAsia="+mn-ea"/>
          <w:color w:val="000000"/>
          <w:kern w:val="24"/>
        </w:rPr>
        <w:t>Керейник</w:t>
      </w:r>
      <w:proofErr w:type="spellEnd"/>
      <w:r w:rsidRPr="00030D85">
        <w:rPr>
          <w:rFonts w:eastAsia="+mn-ea"/>
          <w:color w:val="000000"/>
          <w:kern w:val="24"/>
        </w:rPr>
        <w:t xml:space="preserve"> Наталья Ивановна</w:t>
      </w:r>
    </w:p>
    <w:p w:rsidR="00D12FA6" w:rsidRPr="00030D85" w:rsidRDefault="00D12FA6" w:rsidP="00015661">
      <w:pPr>
        <w:pStyle w:val="a3"/>
        <w:spacing w:before="0" w:beforeAutospacing="0" w:after="0" w:afterAutospacing="0"/>
        <w:jc w:val="center"/>
      </w:pPr>
      <w:r w:rsidRPr="00030D85">
        <w:rPr>
          <w:rFonts w:eastAsia="+mn-ea"/>
          <w:color w:val="000000"/>
          <w:kern w:val="24"/>
        </w:rPr>
        <w:t>квалификация</w:t>
      </w:r>
      <w:proofErr w:type="gramStart"/>
      <w:r w:rsidRPr="00030D85">
        <w:rPr>
          <w:rFonts w:eastAsia="+mn-ea"/>
          <w:color w:val="000000"/>
          <w:kern w:val="24"/>
        </w:rPr>
        <w:t xml:space="preserve"> :</w:t>
      </w:r>
      <w:proofErr w:type="gramEnd"/>
      <w:r w:rsidRPr="00030D85">
        <w:rPr>
          <w:rFonts w:eastAsia="+mn-ea"/>
          <w:color w:val="000000"/>
          <w:kern w:val="24"/>
        </w:rPr>
        <w:t xml:space="preserve"> высшая</w:t>
      </w:r>
    </w:p>
    <w:p w:rsidR="00D12FA6" w:rsidRPr="00030D85" w:rsidRDefault="00D12FA6" w:rsidP="00015661">
      <w:pPr>
        <w:pStyle w:val="a3"/>
        <w:spacing w:before="0" w:beforeAutospacing="0" w:after="0" w:afterAutospacing="0"/>
        <w:jc w:val="center"/>
      </w:pPr>
      <w:r w:rsidRPr="00030D85">
        <w:rPr>
          <w:rFonts w:eastAsia="+mn-ea"/>
          <w:color w:val="000000"/>
          <w:kern w:val="24"/>
        </w:rPr>
        <w:t>г. Красноярск</w:t>
      </w:r>
    </w:p>
    <w:p w:rsidR="00D12FA6" w:rsidRPr="00030D85" w:rsidRDefault="00D12FA6" w:rsidP="00015661">
      <w:pPr>
        <w:pStyle w:val="a3"/>
        <w:spacing w:before="0" w:beforeAutospacing="0" w:after="0" w:afterAutospacing="0"/>
        <w:jc w:val="center"/>
        <w:rPr>
          <w:rFonts w:eastAsia="+mn-ea"/>
          <w:color w:val="000000"/>
          <w:kern w:val="24"/>
        </w:rPr>
      </w:pPr>
      <w:r w:rsidRPr="00030D85">
        <w:rPr>
          <w:rFonts w:eastAsia="+mn-ea"/>
          <w:color w:val="000000"/>
          <w:kern w:val="24"/>
        </w:rPr>
        <w:t>МБОУ СШ № 7 с углубленн</w:t>
      </w:r>
      <w:r w:rsidR="00015661" w:rsidRPr="00030D85">
        <w:rPr>
          <w:rFonts w:eastAsia="+mn-ea"/>
          <w:color w:val="000000"/>
          <w:kern w:val="24"/>
        </w:rPr>
        <w:t>ым</w:t>
      </w:r>
    </w:p>
    <w:p w:rsidR="00D12FA6" w:rsidRPr="00030D85" w:rsidRDefault="00D12FA6" w:rsidP="00015661">
      <w:pPr>
        <w:pStyle w:val="a3"/>
        <w:spacing w:before="0" w:beforeAutospacing="0" w:after="0" w:afterAutospacing="0"/>
        <w:jc w:val="center"/>
        <w:rPr>
          <w:rFonts w:eastAsia="+mn-ea"/>
          <w:color w:val="000000"/>
          <w:kern w:val="24"/>
        </w:rPr>
      </w:pPr>
      <w:r w:rsidRPr="00030D85">
        <w:rPr>
          <w:rFonts w:eastAsia="+mn-ea"/>
          <w:color w:val="000000"/>
          <w:kern w:val="24"/>
        </w:rPr>
        <w:t xml:space="preserve"> изучением отдельных предметов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15661" w:rsidRPr="00030D85" w:rsidTr="00015661">
        <w:tc>
          <w:tcPr>
            <w:tcW w:w="4785" w:type="dxa"/>
          </w:tcPr>
          <w:p w:rsidR="00015661" w:rsidRPr="00030D85" w:rsidRDefault="00015661" w:rsidP="00015661">
            <w:pPr>
              <w:pStyle w:val="a3"/>
              <w:spacing w:before="0" w:beforeAutospacing="0" w:after="0" w:afterAutospacing="0"/>
              <w:jc w:val="center"/>
              <w:rPr>
                <w:rFonts w:eastAsia="+mn-ea"/>
                <w:color w:val="000000"/>
                <w:kern w:val="24"/>
              </w:rPr>
            </w:pPr>
            <w:r w:rsidRPr="00030D85">
              <w:rPr>
                <w:rFonts w:eastAsia="+mn-ea"/>
                <w:color w:val="000000"/>
                <w:kern w:val="24"/>
              </w:rPr>
              <w:t>Деятельность учителя</w:t>
            </w:r>
          </w:p>
        </w:tc>
        <w:tc>
          <w:tcPr>
            <w:tcW w:w="4786" w:type="dxa"/>
          </w:tcPr>
          <w:p w:rsidR="00015661" w:rsidRPr="00030D85" w:rsidRDefault="00015661" w:rsidP="00015661">
            <w:pPr>
              <w:pStyle w:val="a3"/>
              <w:spacing w:before="0" w:beforeAutospacing="0" w:after="0" w:afterAutospacing="0"/>
              <w:jc w:val="center"/>
              <w:rPr>
                <w:rFonts w:eastAsia="+mn-ea"/>
                <w:color w:val="000000"/>
                <w:kern w:val="24"/>
              </w:rPr>
            </w:pPr>
            <w:r w:rsidRPr="00030D85">
              <w:rPr>
                <w:rFonts w:eastAsia="+mn-ea"/>
                <w:color w:val="000000"/>
                <w:kern w:val="24"/>
              </w:rPr>
              <w:t>Деятельность учащихся</w:t>
            </w:r>
          </w:p>
        </w:tc>
      </w:tr>
      <w:tr w:rsidR="00015661" w:rsidRPr="00030D85" w:rsidTr="00015661">
        <w:tc>
          <w:tcPr>
            <w:tcW w:w="4785" w:type="dxa"/>
          </w:tcPr>
          <w:p w:rsidR="00015661" w:rsidRPr="00030D85" w:rsidRDefault="00015661" w:rsidP="00015661">
            <w:pPr>
              <w:pStyle w:val="a3"/>
              <w:spacing w:before="0" w:beforeAutospacing="0" w:after="0" w:afterAutospacing="0"/>
              <w:jc w:val="center"/>
            </w:pPr>
            <w:r w:rsidRPr="00030D85">
              <w:rPr>
                <w:rFonts w:eastAsia="+mn-ea"/>
                <w:color w:val="000000"/>
                <w:kern w:val="24"/>
              </w:rPr>
              <w:t>На доске запись темы урока</w:t>
            </w:r>
            <w:r w:rsidRPr="00030D85">
              <w:t xml:space="preserve"> </w:t>
            </w:r>
          </w:p>
          <w:p w:rsidR="00015661" w:rsidRPr="00030D85" w:rsidRDefault="00015661" w:rsidP="00015661">
            <w:pPr>
              <w:rPr>
                <w:rFonts w:ascii="Times New Roman" w:eastAsia="+mj-ea" w:hAnsi="Times New Roman" w:cs="Times New Roman"/>
                <w:color w:val="000000"/>
                <w:kern w:val="24"/>
                <w:sz w:val="24"/>
                <w:szCs w:val="24"/>
              </w:rPr>
            </w:pPr>
            <w:r w:rsidRPr="00030D85">
              <w:rPr>
                <w:rFonts w:ascii="Times New Roman" w:eastAsia="+mj-ea" w:hAnsi="Times New Roman" w:cs="Times New Roman"/>
                <w:color w:val="000000"/>
                <w:kern w:val="24"/>
                <w:sz w:val="24"/>
                <w:szCs w:val="24"/>
              </w:rPr>
              <w:t>Крымская война (1853-1856)</w:t>
            </w:r>
          </w:p>
          <w:p w:rsidR="00086C27" w:rsidRPr="00030D85" w:rsidRDefault="00086C27" w:rsidP="00086C27">
            <w:pPr>
              <w:pStyle w:val="a3"/>
              <w:spacing w:before="0" w:beforeAutospacing="0" w:after="0" w:afterAutospacing="0"/>
            </w:pPr>
            <w:r w:rsidRPr="00030D85">
              <w:rPr>
                <w:rFonts w:eastAsia="+mn-ea"/>
                <w:color w:val="000000"/>
                <w:kern w:val="24"/>
              </w:rPr>
              <w:t>И</w:t>
            </w:r>
            <w:r w:rsidRPr="00030D85">
              <w:rPr>
                <w:rFonts w:eastAsia="+mn-ea"/>
                <w:color w:val="000000"/>
                <w:kern w:val="24"/>
              </w:rPr>
              <w:t>спользуя метод мозгового штурма или  цепочки</w:t>
            </w:r>
            <w:proofErr w:type="gramStart"/>
            <w:r w:rsidRPr="00030D85">
              <w:rPr>
                <w:rFonts w:eastAsia="+mn-ea"/>
                <w:color w:val="000000"/>
                <w:kern w:val="24"/>
              </w:rPr>
              <w:t xml:space="preserve"> ,</w:t>
            </w:r>
            <w:proofErr w:type="gramEnd"/>
            <w:r w:rsidRPr="00030D85">
              <w:rPr>
                <w:rFonts w:eastAsia="+mn-ea"/>
                <w:color w:val="000000"/>
                <w:kern w:val="24"/>
              </w:rPr>
              <w:t xml:space="preserve"> учитель выписывает на доске предположения учеников, без комментариев</w:t>
            </w:r>
          </w:p>
          <w:p w:rsidR="00086C27" w:rsidRPr="00030D85" w:rsidRDefault="00086C27" w:rsidP="00015661">
            <w:pPr>
              <w:rPr>
                <w:rFonts w:ascii="Times New Roman" w:eastAsia="+mj-ea" w:hAnsi="Times New Roman" w:cs="Times New Roman"/>
                <w:color w:val="000000"/>
                <w:kern w:val="24"/>
                <w:sz w:val="24"/>
                <w:szCs w:val="24"/>
              </w:rPr>
            </w:pPr>
          </w:p>
          <w:p w:rsidR="00086C27" w:rsidRPr="00030D85" w:rsidRDefault="00086C27" w:rsidP="00015661">
            <w:pPr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4786" w:type="dxa"/>
          </w:tcPr>
          <w:p w:rsidR="00015661" w:rsidRPr="00030D85" w:rsidRDefault="00015661" w:rsidP="00015661">
            <w:pPr>
              <w:pStyle w:val="a3"/>
              <w:spacing w:before="0" w:beforeAutospacing="0" w:after="0" w:afterAutospacing="0"/>
              <w:jc w:val="center"/>
              <w:rPr>
                <w:rFonts w:eastAsia="+mn-ea"/>
                <w:color w:val="000000"/>
                <w:kern w:val="24"/>
              </w:rPr>
            </w:pPr>
            <w:r w:rsidRPr="00030D85">
              <w:rPr>
                <w:rFonts w:eastAsia="+mn-ea"/>
                <w:color w:val="000000"/>
                <w:kern w:val="24"/>
              </w:rPr>
              <w:t>Задание ученикам:</w:t>
            </w:r>
          </w:p>
          <w:p w:rsidR="00015661" w:rsidRPr="00030D85" w:rsidRDefault="00015661" w:rsidP="00015661">
            <w:pPr>
              <w:pStyle w:val="a3"/>
              <w:spacing w:before="0" w:beforeAutospacing="0" w:after="0" w:afterAutospacing="0"/>
              <w:jc w:val="center"/>
              <w:rPr>
                <w:rFonts w:eastAsia="+mn-ea"/>
                <w:color w:val="000000"/>
                <w:kern w:val="24"/>
              </w:rPr>
            </w:pPr>
            <w:r w:rsidRPr="00030D85">
              <w:rPr>
                <w:rFonts w:eastAsia="+mn-ea"/>
                <w:color w:val="000000"/>
                <w:kern w:val="24"/>
              </w:rPr>
              <w:t>Определите цели нашего урока, исходя их темы</w:t>
            </w:r>
          </w:p>
          <w:p w:rsidR="00086C27" w:rsidRPr="00030D85" w:rsidRDefault="00086C27" w:rsidP="00015661">
            <w:pPr>
              <w:pStyle w:val="a3"/>
              <w:spacing w:before="0" w:beforeAutospacing="0" w:after="0" w:afterAutospacing="0"/>
              <w:jc w:val="center"/>
              <w:rPr>
                <w:rFonts w:eastAsia="+mn-ea"/>
                <w:color w:val="000000"/>
                <w:kern w:val="24"/>
              </w:rPr>
            </w:pPr>
          </w:p>
        </w:tc>
      </w:tr>
      <w:tr w:rsidR="00015661" w:rsidRPr="00030D85" w:rsidTr="00015661">
        <w:tc>
          <w:tcPr>
            <w:tcW w:w="4785" w:type="dxa"/>
          </w:tcPr>
          <w:p w:rsidR="00086C27" w:rsidRPr="00030D85" w:rsidRDefault="00086C27" w:rsidP="00086C27">
            <w:pPr>
              <w:pStyle w:val="a3"/>
              <w:spacing w:before="0" w:beforeAutospacing="0" w:after="0" w:afterAutospacing="0"/>
            </w:pPr>
            <w:r w:rsidRPr="00030D85">
              <w:rPr>
                <w:rFonts w:eastAsia="+mn-ea"/>
                <w:color w:val="000000"/>
                <w:kern w:val="24"/>
              </w:rPr>
              <w:t xml:space="preserve">Через коллективное обсуждение </w:t>
            </w:r>
            <w:proofErr w:type="gramStart"/>
            <w:r w:rsidRPr="00030D85">
              <w:rPr>
                <w:rFonts w:eastAsia="+mn-ea"/>
                <w:color w:val="000000"/>
                <w:kern w:val="24"/>
              </w:rPr>
              <w:t>предложенных</w:t>
            </w:r>
            <w:proofErr w:type="gramEnd"/>
            <w:r w:rsidRPr="00030D85">
              <w:rPr>
                <w:rFonts w:eastAsia="+mn-ea"/>
                <w:color w:val="000000"/>
                <w:kern w:val="24"/>
              </w:rPr>
              <w:t xml:space="preserve"> вариантов-появляется предполагаемый план будущего урока</w:t>
            </w:r>
          </w:p>
          <w:p w:rsidR="00015661" w:rsidRPr="00030D85" w:rsidRDefault="00015661" w:rsidP="00015661">
            <w:pPr>
              <w:pStyle w:val="a3"/>
              <w:spacing w:before="0" w:beforeAutospacing="0" w:after="0" w:afterAutospacing="0"/>
              <w:jc w:val="center"/>
              <w:rPr>
                <w:rFonts w:eastAsia="+mn-ea"/>
                <w:color w:val="000000"/>
                <w:kern w:val="24"/>
              </w:rPr>
            </w:pPr>
          </w:p>
        </w:tc>
        <w:tc>
          <w:tcPr>
            <w:tcW w:w="4786" w:type="dxa"/>
          </w:tcPr>
          <w:p w:rsidR="00015661" w:rsidRPr="00030D85" w:rsidRDefault="00086C27" w:rsidP="00015661">
            <w:pPr>
              <w:pStyle w:val="a3"/>
              <w:spacing w:before="0" w:beforeAutospacing="0" w:after="0" w:afterAutospacing="0"/>
              <w:jc w:val="center"/>
              <w:rPr>
                <w:rFonts w:eastAsia="+mn-ea"/>
                <w:color w:val="000000"/>
                <w:kern w:val="24"/>
              </w:rPr>
            </w:pPr>
            <w:r w:rsidRPr="00030D85">
              <w:rPr>
                <w:rFonts w:eastAsia="+mn-ea"/>
                <w:color w:val="000000"/>
                <w:kern w:val="24"/>
              </w:rPr>
              <w:t>В тетрадях учеников план  будущего урока</w:t>
            </w:r>
          </w:p>
          <w:p w:rsidR="00086C27" w:rsidRPr="00030D85" w:rsidRDefault="00086C27" w:rsidP="00086C27">
            <w:pPr>
              <w:pStyle w:val="a3"/>
              <w:spacing w:before="0" w:beforeAutospacing="0" w:after="0" w:afterAutospacing="0"/>
            </w:pPr>
            <w:r w:rsidRPr="00030D85">
              <w:rPr>
                <w:rFonts w:eastAsia="+mn-ea"/>
                <w:kern w:val="24"/>
              </w:rPr>
              <w:t>1.Причины войны</w:t>
            </w:r>
          </w:p>
          <w:p w:rsidR="00086C27" w:rsidRPr="00030D85" w:rsidRDefault="00086C27" w:rsidP="00086C27">
            <w:pPr>
              <w:pStyle w:val="a3"/>
              <w:spacing w:before="0" w:beforeAutospacing="0" w:after="0" w:afterAutospacing="0"/>
            </w:pPr>
            <w:r w:rsidRPr="00030D85">
              <w:rPr>
                <w:rFonts w:eastAsia="+mn-ea"/>
                <w:kern w:val="24"/>
              </w:rPr>
              <w:t>2.Участники войны  и их цели</w:t>
            </w:r>
          </w:p>
          <w:p w:rsidR="00086C27" w:rsidRPr="00030D85" w:rsidRDefault="00086C27" w:rsidP="00086C27">
            <w:pPr>
              <w:pStyle w:val="a3"/>
              <w:spacing w:before="0" w:beforeAutospacing="0" w:after="0" w:afterAutospacing="0"/>
            </w:pPr>
            <w:r w:rsidRPr="00030D85">
              <w:rPr>
                <w:rFonts w:eastAsia="+mn-ea"/>
                <w:kern w:val="24"/>
              </w:rPr>
              <w:t>3. Повод  к войне</w:t>
            </w:r>
          </w:p>
          <w:p w:rsidR="00086C27" w:rsidRPr="00030D85" w:rsidRDefault="00086C27" w:rsidP="00086C27">
            <w:pPr>
              <w:pStyle w:val="a3"/>
              <w:spacing w:before="0" w:beforeAutospacing="0" w:after="0" w:afterAutospacing="0"/>
            </w:pPr>
            <w:r w:rsidRPr="00030D85">
              <w:rPr>
                <w:rFonts w:eastAsia="+mn-ea"/>
                <w:kern w:val="24"/>
              </w:rPr>
              <w:t>4. Ход военных действий</w:t>
            </w:r>
          </w:p>
          <w:p w:rsidR="00086C27" w:rsidRPr="00030D85" w:rsidRDefault="00086C27" w:rsidP="00086C27">
            <w:pPr>
              <w:pStyle w:val="a3"/>
              <w:spacing w:before="0" w:beforeAutospacing="0" w:after="0" w:afterAutospacing="0"/>
              <w:rPr>
                <w:rFonts w:eastAsia="+mn-ea"/>
                <w:color w:val="000000"/>
                <w:kern w:val="24"/>
              </w:rPr>
            </w:pPr>
            <w:r w:rsidRPr="00030D85">
              <w:rPr>
                <w:rFonts w:eastAsia="+mn-ea"/>
                <w:kern w:val="24"/>
              </w:rPr>
              <w:t>5. Результаты войны (Парижский конгресс)</w:t>
            </w:r>
          </w:p>
        </w:tc>
      </w:tr>
      <w:tr w:rsidR="00015661" w:rsidRPr="00030D85" w:rsidTr="00015661">
        <w:tc>
          <w:tcPr>
            <w:tcW w:w="4785" w:type="dxa"/>
          </w:tcPr>
          <w:p w:rsidR="00086C27" w:rsidRPr="00030D85" w:rsidRDefault="00086C27" w:rsidP="00086C27">
            <w:pPr>
              <w:pStyle w:val="a3"/>
              <w:spacing w:before="0" w:beforeAutospacing="0" w:after="0" w:afterAutospacing="0"/>
              <w:rPr>
                <w:rFonts w:eastAsia="+mn-ea"/>
                <w:kern w:val="24"/>
              </w:rPr>
            </w:pPr>
            <w:r w:rsidRPr="00030D85">
              <w:rPr>
                <w:rFonts w:eastAsia="+mn-ea"/>
                <w:kern w:val="24"/>
              </w:rPr>
              <w:t>Этап мотивации</w:t>
            </w:r>
          </w:p>
          <w:p w:rsidR="00015661" w:rsidRPr="00030D85" w:rsidRDefault="00086C27" w:rsidP="00015661">
            <w:pPr>
              <w:pStyle w:val="a3"/>
              <w:spacing w:before="0" w:beforeAutospacing="0" w:after="0" w:afterAutospacing="0"/>
              <w:jc w:val="center"/>
              <w:rPr>
                <w:rFonts w:eastAsia="+mn-ea"/>
                <w:kern w:val="24"/>
              </w:rPr>
            </w:pPr>
            <w:r w:rsidRPr="00030D85">
              <w:rPr>
                <w:rFonts w:eastAsia="+mn-ea"/>
                <w:kern w:val="24"/>
              </w:rPr>
              <w:t>Вспомните</w:t>
            </w:r>
            <w:proofErr w:type="gramStart"/>
            <w:r w:rsidRPr="00030D85">
              <w:rPr>
                <w:rFonts w:eastAsia="+mn-ea"/>
                <w:kern w:val="24"/>
              </w:rPr>
              <w:t xml:space="preserve"> ,</w:t>
            </w:r>
            <w:proofErr w:type="gramEnd"/>
            <w:r w:rsidRPr="00030D85">
              <w:rPr>
                <w:rFonts w:eastAsia="+mn-ea"/>
                <w:kern w:val="24"/>
              </w:rPr>
              <w:t xml:space="preserve"> что такое восточный вопрос? Какие события внешней политики России </w:t>
            </w:r>
            <w:r w:rsidRPr="00030D85">
              <w:rPr>
                <w:rFonts w:eastAsia="+mn-ea"/>
                <w:kern w:val="24"/>
                <w:lang w:val="en-US"/>
              </w:rPr>
              <w:t>XVIII</w:t>
            </w:r>
            <w:r w:rsidRPr="00030D85">
              <w:rPr>
                <w:rFonts w:eastAsia="+mn-ea"/>
                <w:kern w:val="24"/>
              </w:rPr>
              <w:t xml:space="preserve">-  первой половины </w:t>
            </w:r>
            <w:r w:rsidRPr="00030D85">
              <w:rPr>
                <w:rFonts w:eastAsia="+mn-ea"/>
                <w:kern w:val="24"/>
                <w:lang w:val="en-US"/>
              </w:rPr>
              <w:t>XIX</w:t>
            </w:r>
            <w:r w:rsidRPr="00030D85">
              <w:rPr>
                <w:rFonts w:eastAsia="+mn-ea"/>
                <w:kern w:val="24"/>
              </w:rPr>
              <w:t xml:space="preserve">  связаны с его разрешением?</w:t>
            </w:r>
          </w:p>
        </w:tc>
        <w:tc>
          <w:tcPr>
            <w:tcW w:w="4786" w:type="dxa"/>
          </w:tcPr>
          <w:p w:rsidR="00015661" w:rsidRPr="00030D85" w:rsidRDefault="00086C27" w:rsidP="00015661">
            <w:pPr>
              <w:pStyle w:val="a3"/>
              <w:spacing w:before="0" w:beforeAutospacing="0" w:after="0" w:afterAutospacing="0"/>
              <w:jc w:val="center"/>
              <w:rPr>
                <w:rFonts w:eastAsia="+mn-ea"/>
                <w:kern w:val="24"/>
              </w:rPr>
            </w:pPr>
            <w:r w:rsidRPr="00030D85">
              <w:rPr>
                <w:rFonts w:eastAsia="+mn-ea"/>
                <w:kern w:val="24"/>
              </w:rPr>
              <w:t xml:space="preserve">Ответ на данное </w:t>
            </w:r>
            <w:r w:rsidRPr="00030D85">
              <w:rPr>
                <w:rFonts w:eastAsia="+mn-ea"/>
                <w:kern w:val="24"/>
              </w:rPr>
              <w:t>задание требует предварительного повторения учениками данного вопроса</w:t>
            </w:r>
          </w:p>
        </w:tc>
      </w:tr>
      <w:tr w:rsidR="00015661" w:rsidRPr="00030D85" w:rsidTr="00015661">
        <w:tc>
          <w:tcPr>
            <w:tcW w:w="4785" w:type="dxa"/>
          </w:tcPr>
          <w:p w:rsidR="00086C27" w:rsidRPr="00030D85" w:rsidRDefault="00086C27" w:rsidP="00086C27">
            <w:pPr>
              <w:jc w:val="center"/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D12FA6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  <w:t xml:space="preserve">Данный вопрос изучается через создание учителем </w:t>
            </w:r>
            <w:proofErr w:type="gramStart"/>
            <w:r w:rsidRPr="00D12FA6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  <w:t>учебных</w:t>
            </w:r>
            <w:proofErr w:type="gramEnd"/>
            <w:r w:rsidRPr="00D12FA6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  <w:t xml:space="preserve"> ситуаций-по которым ученики выходят на причины войны.</w:t>
            </w:r>
          </w:p>
          <w:p w:rsidR="00086C27" w:rsidRPr="00030D85" w:rsidRDefault="00086C27" w:rsidP="00086C27">
            <w:pPr>
              <w:jc w:val="center"/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030D85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  <w:t>Учитель предлагает краткую информацию о</w:t>
            </w:r>
          </w:p>
          <w:p w:rsidR="00D12FA6" w:rsidRPr="00D12FA6" w:rsidRDefault="00086C27" w:rsidP="00086C27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30D85">
              <w:rPr>
                <w:rFonts w:ascii="Times New Roman" w:eastAsiaTheme="minorEastAsia" w:hAnsi="Times New Roman" w:cs="Times New Roman"/>
                <w:color w:val="FF0000"/>
                <w:kern w:val="24"/>
                <w:sz w:val="24"/>
                <w:szCs w:val="24"/>
                <w:lang w:eastAsia="ru-RU"/>
              </w:rPr>
              <w:t>1</w:t>
            </w:r>
            <w:r w:rsidRPr="00030D85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  <w:t>.помощи</w:t>
            </w:r>
            <w:r w:rsidR="00D12FA6" w:rsidRPr="00D12FA6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  <w:t xml:space="preserve"> России Сербии,</w:t>
            </w:r>
            <w:r w:rsidRPr="00030D85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  <w:t xml:space="preserve"> о  восстании</w:t>
            </w:r>
            <w:r w:rsidR="00D12FA6" w:rsidRPr="00D12FA6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  <w:t xml:space="preserve"> в Греции)</w:t>
            </w:r>
            <w:proofErr w:type="gramEnd"/>
          </w:p>
          <w:p w:rsidR="00086C27" w:rsidRPr="00030D85" w:rsidRDefault="00086C27" w:rsidP="00086C27">
            <w:pPr>
              <w:jc w:val="center"/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030D85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  <w:t>2. о Турции как «Больном</w:t>
            </w:r>
            <w:r w:rsidR="00D12FA6" w:rsidRPr="00D12FA6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  <w:t xml:space="preserve"> человек</w:t>
            </w:r>
            <w:r w:rsidRPr="00030D85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  <w:t>е</w:t>
            </w:r>
            <w:r w:rsidR="00D12FA6" w:rsidRPr="00D12FA6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  <w:t xml:space="preserve"> Европы»: победы России в русско-турецких войнах 1806-1812гг.</w:t>
            </w:r>
            <w:r w:rsidRPr="00030D85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  <w:t>1828-1829гг и режим капитуляций</w:t>
            </w:r>
          </w:p>
          <w:p w:rsidR="00D12FA6" w:rsidRPr="00D12FA6" w:rsidRDefault="00086C27" w:rsidP="00086C27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D85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  <w:t xml:space="preserve">3.о </w:t>
            </w:r>
            <w:r w:rsidR="00D12FA6" w:rsidRPr="00D12FA6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  <w:t xml:space="preserve">революции во Франции и </w:t>
            </w:r>
            <w:proofErr w:type="spellStart"/>
            <w:proofErr w:type="gramStart"/>
            <w:r w:rsidR="00D12FA6" w:rsidRPr="00D12FA6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  <w:t>и</w:t>
            </w:r>
            <w:proofErr w:type="spellEnd"/>
            <w:proofErr w:type="gramEnd"/>
            <w:r w:rsidR="00D12FA6" w:rsidRPr="00D12FA6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  <w:t xml:space="preserve"> Бельгии 1830г, восстание в </w:t>
            </w:r>
            <w:r w:rsidRPr="00030D85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  <w:t>Польше 1830-31гг и монархических иллюзиях</w:t>
            </w:r>
            <w:r w:rsidR="00D12FA6" w:rsidRPr="00D12FA6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  <w:t xml:space="preserve"> Ник</w:t>
            </w:r>
            <w:r w:rsidRPr="00030D85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  <w:t>олая П</w:t>
            </w:r>
            <w:r w:rsidR="00D12FA6" w:rsidRPr="00D12FA6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  <w:t xml:space="preserve">ервого, отношения </w:t>
            </w:r>
            <w:r w:rsidRPr="00030D85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  <w:t xml:space="preserve">России </w:t>
            </w:r>
            <w:r w:rsidR="00D12FA6" w:rsidRPr="00D12FA6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  <w:t>с Великобританией</w:t>
            </w:r>
            <w:r w:rsidRPr="00030D85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  <w:t>.</w:t>
            </w:r>
          </w:p>
          <w:p w:rsidR="00015661" w:rsidRPr="00030D85" w:rsidRDefault="00015661" w:rsidP="00015661">
            <w:pPr>
              <w:pStyle w:val="a3"/>
              <w:spacing w:before="0" w:beforeAutospacing="0" w:after="0" w:afterAutospacing="0"/>
              <w:jc w:val="center"/>
              <w:rPr>
                <w:rFonts w:eastAsia="+mn-ea"/>
                <w:kern w:val="24"/>
              </w:rPr>
            </w:pPr>
          </w:p>
        </w:tc>
        <w:tc>
          <w:tcPr>
            <w:tcW w:w="4786" w:type="dxa"/>
          </w:tcPr>
          <w:p w:rsidR="00086C27" w:rsidRPr="00030D85" w:rsidRDefault="00086C27" w:rsidP="00086C27">
            <w:pPr>
              <w:rPr>
                <w:rFonts w:ascii="Times New Roman" w:eastAsia="+mj-ea" w:hAnsi="Times New Roman" w:cs="Times New Roman"/>
                <w:kern w:val="24"/>
                <w:sz w:val="24"/>
                <w:szCs w:val="24"/>
              </w:rPr>
            </w:pPr>
            <w:r w:rsidRPr="00030D85">
              <w:rPr>
                <w:rFonts w:ascii="Times New Roman" w:eastAsia="+mj-ea" w:hAnsi="Times New Roman" w:cs="Times New Roman"/>
                <w:kern w:val="24"/>
                <w:sz w:val="24"/>
                <w:szCs w:val="24"/>
              </w:rPr>
              <w:t>Причины войны</w:t>
            </w:r>
            <w:r w:rsidRPr="00030D85">
              <w:rPr>
                <w:rFonts w:ascii="Times New Roman" w:eastAsia="+mj-ea" w:hAnsi="Times New Roman" w:cs="Times New Roman"/>
                <w:kern w:val="24"/>
                <w:sz w:val="24"/>
                <w:szCs w:val="24"/>
              </w:rPr>
              <w:t xml:space="preserve"> - запись в тетрадях</w:t>
            </w:r>
          </w:p>
          <w:p w:rsidR="00086C27" w:rsidRPr="00030D85" w:rsidRDefault="00086C27" w:rsidP="00086C27">
            <w:pPr>
              <w:rPr>
                <w:rFonts w:ascii="Times New Roman" w:eastAsia="+mj-ea" w:hAnsi="Times New Roman" w:cs="Times New Roman"/>
                <w:kern w:val="24"/>
                <w:sz w:val="24"/>
                <w:szCs w:val="24"/>
              </w:rPr>
            </w:pPr>
            <w:r w:rsidRPr="00030D85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1.</w:t>
            </w:r>
            <w:r w:rsidR="00D12FA6" w:rsidRPr="00D12FA6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Рост национально-освободительного движения в Османской империи</w:t>
            </w:r>
          </w:p>
          <w:p w:rsidR="00015661" w:rsidRPr="00030D85" w:rsidRDefault="00086C27" w:rsidP="00086C27">
            <w:pPr>
              <w:pStyle w:val="a3"/>
              <w:spacing w:before="0" w:beforeAutospacing="0" w:after="0" w:afterAutospacing="0"/>
              <w:rPr>
                <w:rFonts w:eastAsiaTheme="minorEastAsia"/>
                <w:color w:val="000000" w:themeColor="text1"/>
                <w:kern w:val="24"/>
              </w:rPr>
            </w:pPr>
            <w:r w:rsidRPr="00030D85">
              <w:rPr>
                <w:rFonts w:eastAsiaTheme="minorEastAsia"/>
                <w:color w:val="000000" w:themeColor="text1"/>
                <w:kern w:val="24"/>
              </w:rPr>
              <w:t>2.</w:t>
            </w:r>
            <w:r w:rsidR="00D12FA6" w:rsidRPr="00D12FA6">
              <w:rPr>
                <w:rFonts w:eastAsiaTheme="minorEastAsia"/>
                <w:color w:val="000000" w:themeColor="text1"/>
                <w:kern w:val="24"/>
              </w:rPr>
              <w:t>Ослабление Турции</w:t>
            </w:r>
          </w:p>
          <w:p w:rsidR="00086C27" w:rsidRPr="00030D85" w:rsidRDefault="00086C27" w:rsidP="00086C27">
            <w:pPr>
              <w:pStyle w:val="a3"/>
              <w:spacing w:before="0" w:beforeAutospacing="0" w:after="0" w:afterAutospacing="0"/>
              <w:rPr>
                <w:rFonts w:eastAsia="+mn-ea"/>
                <w:kern w:val="24"/>
              </w:rPr>
            </w:pPr>
            <w:r w:rsidRPr="00030D85">
              <w:rPr>
                <w:rFonts w:eastAsiaTheme="minorEastAsia"/>
                <w:color w:val="000000" w:themeColor="text1"/>
                <w:kern w:val="24"/>
              </w:rPr>
              <w:t>3.</w:t>
            </w:r>
            <w:r w:rsidRPr="00030D85">
              <w:rPr>
                <w:rFonts w:eastAsiaTheme="minorEastAsia"/>
                <w:color w:val="000000"/>
                <w:kern w:val="24"/>
              </w:rPr>
              <w:t xml:space="preserve"> </w:t>
            </w:r>
            <w:r w:rsidR="00D12FA6" w:rsidRPr="00D12FA6">
              <w:rPr>
                <w:rFonts w:eastAsiaTheme="minorEastAsia"/>
                <w:color w:val="000000"/>
                <w:kern w:val="24"/>
              </w:rPr>
              <w:t>Рост противоречий между Россией и европейскими державами</w:t>
            </w:r>
          </w:p>
        </w:tc>
      </w:tr>
      <w:tr w:rsidR="00015661" w:rsidRPr="00030D85" w:rsidTr="00015661">
        <w:tc>
          <w:tcPr>
            <w:tcW w:w="4785" w:type="dxa"/>
          </w:tcPr>
          <w:p w:rsidR="00086C27" w:rsidRPr="00030D85" w:rsidRDefault="00086C27" w:rsidP="00086C27">
            <w:pPr>
              <w:rPr>
                <w:rFonts w:ascii="Times New Roman" w:eastAsia="+mj-ea" w:hAnsi="Times New Roman" w:cs="Times New Roman"/>
                <w:color w:val="000000"/>
                <w:kern w:val="24"/>
                <w:sz w:val="24"/>
                <w:szCs w:val="24"/>
              </w:rPr>
            </w:pPr>
            <w:r w:rsidRPr="00030D85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</w:rPr>
              <w:t>Проблемный вопрос:</w:t>
            </w:r>
            <w:r w:rsidRPr="00030D85">
              <w:rPr>
                <w:rFonts w:ascii="Times New Roman" w:eastAsia="+mj-ea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030D85">
              <w:rPr>
                <w:rFonts w:ascii="Times New Roman" w:eastAsia="+mj-ea" w:hAnsi="Times New Roman" w:cs="Times New Roman"/>
                <w:color w:val="000000"/>
                <w:kern w:val="24"/>
                <w:sz w:val="24"/>
                <w:szCs w:val="24"/>
              </w:rPr>
              <w:t>Используя ответы на поставленные вопросы, определите</w:t>
            </w:r>
            <w:proofErr w:type="gramStart"/>
            <w:r w:rsidRPr="00030D85">
              <w:rPr>
                <w:rFonts w:ascii="Times New Roman" w:eastAsia="+mj-ea" w:hAnsi="Times New Roman" w:cs="Times New Roman"/>
                <w:color w:val="000000"/>
                <w:kern w:val="24"/>
                <w:sz w:val="24"/>
                <w:szCs w:val="24"/>
              </w:rPr>
              <w:t xml:space="preserve"> ,</w:t>
            </w:r>
            <w:proofErr w:type="gramEnd"/>
            <w:r w:rsidRPr="00030D85">
              <w:rPr>
                <w:rFonts w:ascii="Times New Roman" w:eastAsia="+mj-ea" w:hAnsi="Times New Roman" w:cs="Times New Roman"/>
                <w:color w:val="000000"/>
                <w:kern w:val="24"/>
                <w:sz w:val="24"/>
                <w:szCs w:val="24"/>
              </w:rPr>
              <w:t>почему Россия оказалась в одиночестве в начавшейся войне?</w:t>
            </w:r>
          </w:p>
          <w:p w:rsidR="00086C27" w:rsidRPr="00030D85" w:rsidRDefault="00086C27" w:rsidP="00086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D85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</w:rPr>
              <w:t>1 Каким был режим  проливов Босфор и Дарданеллы</w:t>
            </w:r>
            <w:proofErr w:type="gramStart"/>
            <w:r w:rsidRPr="00030D85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</w:rPr>
              <w:t>?(</w:t>
            </w:r>
            <w:proofErr w:type="gramEnd"/>
            <w:r w:rsidRPr="00030D85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</w:rPr>
              <w:t xml:space="preserve"> Лондонская конференция 1841г)</w:t>
            </w:r>
          </w:p>
          <w:p w:rsidR="00086C27" w:rsidRPr="00030D85" w:rsidRDefault="00086C27" w:rsidP="00086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D85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</w:rPr>
              <w:t>2. Как Османская империя потеряла Крым и черноморское побережье Кавказа?</w:t>
            </w:r>
          </w:p>
          <w:p w:rsidR="00015661" w:rsidRPr="00030D85" w:rsidRDefault="00015661" w:rsidP="00015661">
            <w:pPr>
              <w:pStyle w:val="a3"/>
              <w:spacing w:before="0" w:beforeAutospacing="0" w:after="0" w:afterAutospacing="0"/>
              <w:jc w:val="center"/>
              <w:rPr>
                <w:rFonts w:eastAsia="+mn-ea"/>
                <w:color w:val="000000"/>
                <w:kern w:val="24"/>
              </w:rPr>
            </w:pPr>
          </w:p>
        </w:tc>
        <w:tc>
          <w:tcPr>
            <w:tcW w:w="4786" w:type="dxa"/>
          </w:tcPr>
          <w:p w:rsidR="00015661" w:rsidRPr="00030D85" w:rsidRDefault="00086C27" w:rsidP="00015661">
            <w:pPr>
              <w:pStyle w:val="a3"/>
              <w:spacing w:before="0" w:beforeAutospacing="0" w:after="0" w:afterAutospacing="0"/>
              <w:jc w:val="center"/>
              <w:rPr>
                <w:rFonts w:eastAsia="+mn-ea"/>
                <w:color w:val="000000"/>
                <w:kern w:val="24"/>
              </w:rPr>
            </w:pPr>
            <w:r w:rsidRPr="00030D85">
              <w:rPr>
                <w:rFonts w:eastAsia="+mn-ea"/>
                <w:color w:val="000000"/>
                <w:kern w:val="24"/>
              </w:rPr>
              <w:t>Учащиеся анализируют предложенные задания, используя знания</w:t>
            </w:r>
            <w:proofErr w:type="gramStart"/>
            <w:r w:rsidRPr="00030D85">
              <w:rPr>
                <w:rFonts w:eastAsia="+mn-ea"/>
                <w:color w:val="000000"/>
                <w:kern w:val="24"/>
              </w:rPr>
              <w:t xml:space="preserve"> ,</w:t>
            </w:r>
            <w:proofErr w:type="gramEnd"/>
            <w:r w:rsidRPr="00030D85">
              <w:rPr>
                <w:rFonts w:eastAsia="+mn-ea"/>
                <w:color w:val="000000"/>
                <w:kern w:val="24"/>
              </w:rPr>
              <w:t>полученные ранее</w:t>
            </w:r>
          </w:p>
        </w:tc>
      </w:tr>
      <w:tr w:rsidR="00015661" w:rsidRPr="00030D85" w:rsidTr="00015661">
        <w:tc>
          <w:tcPr>
            <w:tcW w:w="4785" w:type="dxa"/>
          </w:tcPr>
          <w:p w:rsidR="00086C27" w:rsidRPr="00030D85" w:rsidRDefault="00086C27" w:rsidP="00086C27">
            <w:pPr>
              <w:rPr>
                <w:rFonts w:ascii="Times New Roman" w:eastAsia="+mj-ea" w:hAnsi="Times New Roman" w:cs="Times New Roman"/>
                <w:color w:val="000000"/>
                <w:kern w:val="24"/>
                <w:sz w:val="24"/>
                <w:szCs w:val="24"/>
              </w:rPr>
            </w:pPr>
            <w:r w:rsidRPr="00030D85">
              <w:rPr>
                <w:rFonts w:ascii="Times New Roman" w:eastAsia="+mj-ea" w:hAnsi="Times New Roman" w:cs="Times New Roman"/>
                <w:color w:val="000000"/>
                <w:kern w:val="24"/>
                <w:sz w:val="24"/>
                <w:szCs w:val="24"/>
              </w:rPr>
              <w:t>Заполните таблицу</w:t>
            </w:r>
          </w:p>
          <w:p w:rsidR="00086C27" w:rsidRPr="00030D85" w:rsidRDefault="00086C27" w:rsidP="00086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D85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</w:rPr>
              <w:t xml:space="preserve">Учитель использует возможные варианты </w:t>
            </w:r>
            <w:r w:rsidRPr="00030D85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</w:rPr>
              <w:lastRenderedPageBreak/>
              <w:t>работы с таблицей:</w:t>
            </w:r>
          </w:p>
          <w:p w:rsidR="00086C27" w:rsidRPr="00030D85" w:rsidRDefault="00086C27" w:rsidP="00086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D85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</w:rPr>
              <w:t>1. раздача дополнительного материала на парты</w:t>
            </w:r>
          </w:p>
          <w:p w:rsidR="00086C27" w:rsidRPr="00030D85" w:rsidRDefault="00086C27" w:rsidP="00086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D85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</w:rPr>
              <w:t>2. работа по учебнику</w:t>
            </w:r>
          </w:p>
          <w:p w:rsidR="00086C27" w:rsidRPr="00030D85" w:rsidRDefault="00086C27" w:rsidP="00086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D85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</w:rPr>
              <w:t>3.предложить готовый вариант таблицы (экономия времени)</w:t>
            </w:r>
          </w:p>
          <w:p w:rsidR="00015661" w:rsidRPr="00030D85" w:rsidRDefault="00015661" w:rsidP="00015661">
            <w:pPr>
              <w:pStyle w:val="a3"/>
              <w:spacing w:before="0" w:beforeAutospacing="0" w:after="0" w:afterAutospacing="0"/>
              <w:jc w:val="center"/>
              <w:rPr>
                <w:rFonts w:eastAsia="+mn-ea"/>
                <w:color w:val="000000"/>
                <w:kern w:val="24"/>
              </w:rPr>
            </w:pPr>
          </w:p>
        </w:tc>
        <w:tc>
          <w:tcPr>
            <w:tcW w:w="4786" w:type="dxa"/>
          </w:tcPr>
          <w:p w:rsidR="00015661" w:rsidRPr="00030D85" w:rsidRDefault="00086C27" w:rsidP="00015661">
            <w:pPr>
              <w:pStyle w:val="a3"/>
              <w:spacing w:before="0" w:beforeAutospacing="0" w:after="0" w:afterAutospacing="0"/>
              <w:jc w:val="center"/>
              <w:rPr>
                <w:rFonts w:eastAsia="+mn-ea"/>
                <w:color w:val="000000"/>
                <w:kern w:val="24"/>
              </w:rPr>
            </w:pPr>
            <w:r w:rsidRPr="00030D85">
              <w:rPr>
                <w:rFonts w:eastAsia="+mn-ea"/>
                <w:color w:val="000000"/>
                <w:kern w:val="24"/>
              </w:rPr>
              <w:lastRenderedPageBreak/>
              <w:t>Работа в тетради:</w:t>
            </w:r>
          </w:p>
          <w:p w:rsidR="00086C27" w:rsidRPr="00030D85" w:rsidRDefault="00086C27" w:rsidP="00086C27">
            <w:pPr>
              <w:pStyle w:val="a3"/>
              <w:spacing w:after="0"/>
              <w:jc w:val="center"/>
              <w:rPr>
                <w:rFonts w:eastAsia="+mn-ea"/>
                <w:color w:val="000000"/>
                <w:kern w:val="24"/>
              </w:rPr>
            </w:pPr>
            <w:r w:rsidRPr="00030D85">
              <w:rPr>
                <w:rFonts w:eastAsia="+mn-ea"/>
                <w:color w:val="000000"/>
                <w:kern w:val="24"/>
              </w:rPr>
              <w:lastRenderedPageBreak/>
              <w:t>УЧАСТНИКИ ВОЙНЫ</w:t>
            </w:r>
            <w:r w:rsidRPr="00030D85">
              <w:rPr>
                <w:rFonts w:eastAsia="+mn-ea"/>
                <w:color w:val="000000"/>
                <w:kern w:val="24"/>
              </w:rPr>
              <w:tab/>
              <w:t>ЦЕЛИ</w:t>
            </w:r>
          </w:p>
          <w:p w:rsidR="00086C27" w:rsidRPr="00030D85" w:rsidRDefault="00086C27" w:rsidP="004713EC">
            <w:pPr>
              <w:pStyle w:val="a3"/>
              <w:spacing w:before="0" w:beforeAutospacing="0" w:after="0" w:afterAutospacing="0"/>
              <w:rPr>
                <w:rFonts w:eastAsia="+mn-ea"/>
                <w:color w:val="000000"/>
                <w:kern w:val="24"/>
              </w:rPr>
            </w:pPr>
            <w:r w:rsidRPr="00030D85">
              <w:rPr>
                <w:rFonts w:eastAsia="+mn-ea"/>
                <w:color w:val="000000"/>
                <w:kern w:val="24"/>
              </w:rPr>
              <w:t>Российская империя</w:t>
            </w:r>
            <w:r w:rsidRPr="00030D85">
              <w:rPr>
                <w:rFonts w:eastAsia="+mn-ea"/>
                <w:color w:val="000000"/>
                <w:kern w:val="24"/>
              </w:rPr>
              <w:t xml:space="preserve">   </w:t>
            </w:r>
            <w:r w:rsidR="004713EC" w:rsidRPr="00030D85">
              <w:rPr>
                <w:rFonts w:eastAsia="+mn-ea"/>
                <w:color w:val="000000"/>
                <w:kern w:val="24"/>
              </w:rPr>
              <w:t xml:space="preserve">          </w:t>
            </w:r>
            <w:r w:rsidRPr="00030D85">
              <w:rPr>
                <w:rFonts w:eastAsia="+mn-ea"/>
                <w:color w:val="000000"/>
                <w:kern w:val="24"/>
              </w:rPr>
              <w:tab/>
              <w:t>Пересмотр режимов черноморских проливов</w:t>
            </w:r>
            <w:r w:rsidR="004713EC" w:rsidRPr="00030D85">
              <w:rPr>
                <w:rFonts w:eastAsia="+mn-ea"/>
                <w:color w:val="000000"/>
                <w:kern w:val="24"/>
              </w:rPr>
              <w:t xml:space="preserve"> </w:t>
            </w:r>
            <w:r w:rsidRPr="00030D85">
              <w:rPr>
                <w:rFonts w:eastAsia="+mn-ea"/>
                <w:color w:val="000000"/>
                <w:kern w:val="24"/>
              </w:rPr>
              <w:t>Усиление влияния на Балканах</w:t>
            </w:r>
          </w:p>
          <w:p w:rsidR="004713EC" w:rsidRPr="00030D85" w:rsidRDefault="00086C27" w:rsidP="00086C27">
            <w:pPr>
              <w:pStyle w:val="a3"/>
              <w:spacing w:before="0" w:beforeAutospacing="0" w:after="0" w:afterAutospacing="0"/>
              <w:rPr>
                <w:rFonts w:eastAsia="+mn-ea"/>
                <w:color w:val="000000"/>
                <w:kern w:val="24"/>
              </w:rPr>
            </w:pPr>
            <w:r w:rsidRPr="00030D85">
              <w:rPr>
                <w:rFonts w:eastAsia="+mn-ea"/>
                <w:color w:val="000000"/>
                <w:kern w:val="24"/>
              </w:rPr>
              <w:t>Османская империя</w:t>
            </w:r>
            <w:r w:rsidRPr="00030D85">
              <w:rPr>
                <w:rFonts w:eastAsia="+mn-ea"/>
                <w:color w:val="000000"/>
                <w:kern w:val="24"/>
              </w:rPr>
              <w:tab/>
            </w:r>
          </w:p>
          <w:p w:rsidR="00086C27" w:rsidRPr="00030D85" w:rsidRDefault="00086C27" w:rsidP="00086C27">
            <w:pPr>
              <w:pStyle w:val="a3"/>
              <w:spacing w:before="0" w:beforeAutospacing="0" w:after="0" w:afterAutospacing="0"/>
              <w:rPr>
                <w:rFonts w:eastAsia="+mn-ea"/>
                <w:color w:val="000000"/>
                <w:kern w:val="24"/>
              </w:rPr>
            </w:pPr>
            <w:r w:rsidRPr="00030D85">
              <w:rPr>
                <w:rFonts w:eastAsia="+mn-ea"/>
                <w:color w:val="000000"/>
                <w:kern w:val="24"/>
              </w:rPr>
              <w:t>Подавление национально-освободительного движения на Балканах</w:t>
            </w:r>
            <w:r w:rsidR="004713EC" w:rsidRPr="00030D85">
              <w:rPr>
                <w:rFonts w:eastAsia="+mn-ea"/>
                <w:color w:val="000000"/>
                <w:kern w:val="24"/>
              </w:rPr>
              <w:t xml:space="preserve">. </w:t>
            </w:r>
            <w:r w:rsidRPr="00030D85">
              <w:rPr>
                <w:rFonts w:eastAsia="+mn-ea"/>
                <w:color w:val="000000"/>
                <w:kern w:val="24"/>
              </w:rPr>
              <w:t>Возвращение Крыма</w:t>
            </w:r>
            <w:proofErr w:type="gramStart"/>
            <w:r w:rsidRPr="00030D85">
              <w:rPr>
                <w:rFonts w:eastAsia="+mn-ea"/>
                <w:color w:val="000000"/>
                <w:kern w:val="24"/>
              </w:rPr>
              <w:t xml:space="preserve"> ,</w:t>
            </w:r>
            <w:proofErr w:type="gramEnd"/>
            <w:r w:rsidRPr="00030D85">
              <w:rPr>
                <w:rFonts w:eastAsia="+mn-ea"/>
                <w:color w:val="000000"/>
                <w:kern w:val="24"/>
              </w:rPr>
              <w:t xml:space="preserve"> черноморского побережья Кавказа</w:t>
            </w:r>
          </w:p>
          <w:p w:rsidR="00086C27" w:rsidRPr="00030D85" w:rsidRDefault="00086C27" w:rsidP="00086C27">
            <w:pPr>
              <w:pStyle w:val="a3"/>
              <w:spacing w:before="0" w:beforeAutospacing="0" w:after="0" w:afterAutospacing="0"/>
              <w:rPr>
                <w:rFonts w:eastAsia="+mn-ea"/>
                <w:color w:val="000000"/>
                <w:kern w:val="24"/>
              </w:rPr>
            </w:pPr>
            <w:r w:rsidRPr="00030D85">
              <w:rPr>
                <w:rFonts w:eastAsia="+mn-ea"/>
                <w:color w:val="000000"/>
                <w:kern w:val="24"/>
              </w:rPr>
              <w:t xml:space="preserve">Англия </w:t>
            </w:r>
          </w:p>
          <w:p w:rsidR="004713EC" w:rsidRPr="00030D85" w:rsidRDefault="00086C27" w:rsidP="00086C27">
            <w:pPr>
              <w:pStyle w:val="a3"/>
              <w:spacing w:before="0" w:beforeAutospacing="0" w:after="0" w:afterAutospacing="0"/>
              <w:rPr>
                <w:rFonts w:eastAsia="+mn-ea"/>
                <w:color w:val="000000"/>
                <w:kern w:val="24"/>
              </w:rPr>
            </w:pPr>
            <w:r w:rsidRPr="00030D85">
              <w:rPr>
                <w:rFonts w:eastAsia="+mn-ea"/>
                <w:color w:val="000000"/>
                <w:kern w:val="24"/>
              </w:rPr>
              <w:t>Франция</w:t>
            </w:r>
            <w:r w:rsidRPr="00030D85">
              <w:rPr>
                <w:rFonts w:eastAsia="+mn-ea"/>
                <w:color w:val="000000"/>
                <w:kern w:val="24"/>
              </w:rPr>
              <w:tab/>
            </w:r>
          </w:p>
          <w:p w:rsidR="00086C27" w:rsidRPr="00030D85" w:rsidRDefault="00086C27" w:rsidP="00086C27">
            <w:pPr>
              <w:pStyle w:val="a3"/>
              <w:spacing w:before="0" w:beforeAutospacing="0" w:after="0" w:afterAutospacing="0"/>
              <w:rPr>
                <w:rFonts w:eastAsia="+mn-ea"/>
                <w:color w:val="000000"/>
                <w:kern w:val="24"/>
              </w:rPr>
            </w:pPr>
            <w:r w:rsidRPr="00030D85">
              <w:rPr>
                <w:rFonts w:eastAsia="+mn-ea"/>
                <w:color w:val="000000"/>
                <w:kern w:val="24"/>
              </w:rPr>
              <w:t>Подорвать  международный авторитет России, ослабить ее позиции на Ближнем Востоке, отторгнуть от нее территории Польши, Крыма, Кавказа Финляндии</w:t>
            </w:r>
          </w:p>
          <w:p w:rsidR="00086C27" w:rsidRPr="00030D85" w:rsidRDefault="00086C27" w:rsidP="00086C27">
            <w:pPr>
              <w:pStyle w:val="a3"/>
              <w:spacing w:before="0" w:beforeAutospacing="0" w:after="0" w:afterAutospacing="0"/>
              <w:rPr>
                <w:rFonts w:eastAsia="+mn-ea"/>
                <w:color w:val="000000"/>
                <w:kern w:val="24"/>
              </w:rPr>
            </w:pPr>
            <w:r w:rsidRPr="00030D85">
              <w:rPr>
                <w:rFonts w:eastAsia="+mn-ea"/>
                <w:color w:val="000000"/>
                <w:kern w:val="24"/>
              </w:rPr>
              <w:t>Укрепить свои позиции на Ближнем Восток</w:t>
            </w:r>
            <w:proofErr w:type="gramStart"/>
            <w:r w:rsidRPr="00030D85">
              <w:rPr>
                <w:rFonts w:eastAsia="+mn-ea"/>
                <w:color w:val="000000"/>
                <w:kern w:val="24"/>
              </w:rPr>
              <w:t>е(</w:t>
            </w:r>
            <w:proofErr w:type="gramEnd"/>
            <w:r w:rsidRPr="00030D85">
              <w:rPr>
                <w:rFonts w:eastAsia="+mn-ea"/>
                <w:color w:val="000000"/>
                <w:kern w:val="24"/>
              </w:rPr>
              <w:t xml:space="preserve"> как рынок сбыта)</w:t>
            </w:r>
          </w:p>
        </w:tc>
      </w:tr>
      <w:tr w:rsidR="00015661" w:rsidRPr="00030D85" w:rsidTr="004713EC">
        <w:trPr>
          <w:trHeight w:val="360"/>
        </w:trPr>
        <w:tc>
          <w:tcPr>
            <w:tcW w:w="4785" w:type="dxa"/>
          </w:tcPr>
          <w:p w:rsidR="004713EC" w:rsidRPr="00030D85" w:rsidRDefault="004713EC" w:rsidP="004713EC">
            <w:pPr>
              <w:rPr>
                <w:rFonts w:ascii="Times New Roman" w:eastAsia="+mj-ea" w:hAnsi="Times New Roman" w:cs="Times New Roman"/>
                <w:color w:val="000000"/>
                <w:kern w:val="24"/>
                <w:sz w:val="24"/>
                <w:szCs w:val="24"/>
              </w:rPr>
            </w:pPr>
            <w:r w:rsidRPr="00030D85">
              <w:rPr>
                <w:rFonts w:ascii="Times New Roman" w:eastAsia="+mj-ea" w:hAnsi="Times New Roman" w:cs="Times New Roman"/>
                <w:color w:val="000000"/>
                <w:kern w:val="24"/>
                <w:sz w:val="24"/>
                <w:szCs w:val="24"/>
              </w:rPr>
              <w:lastRenderedPageBreak/>
              <w:t>Повод к войн</w:t>
            </w:r>
            <w:proofErr w:type="gramStart"/>
            <w:r w:rsidRPr="00030D85">
              <w:rPr>
                <w:rFonts w:ascii="Times New Roman" w:eastAsia="+mj-ea" w:hAnsi="Times New Roman" w:cs="Times New Roman"/>
                <w:color w:val="000000"/>
                <w:kern w:val="24"/>
                <w:sz w:val="24"/>
                <w:szCs w:val="24"/>
              </w:rPr>
              <w:t>е(</w:t>
            </w:r>
            <w:proofErr w:type="gramEnd"/>
            <w:r w:rsidRPr="00030D85">
              <w:rPr>
                <w:rFonts w:ascii="Times New Roman" w:eastAsia="+mj-ea" w:hAnsi="Times New Roman" w:cs="Times New Roman"/>
                <w:color w:val="000000"/>
                <w:kern w:val="24"/>
                <w:sz w:val="24"/>
                <w:szCs w:val="24"/>
              </w:rPr>
              <w:t>рассказ учителя)</w:t>
            </w:r>
            <w:r w:rsidRPr="00030D85">
              <w:rPr>
                <w:rFonts w:ascii="Times New Roman" w:eastAsia="+mj-ea" w:hAnsi="Times New Roman" w:cs="Times New Roman"/>
                <w:color w:val="000000"/>
                <w:kern w:val="24"/>
                <w:sz w:val="24"/>
                <w:szCs w:val="24"/>
              </w:rPr>
              <w:t>, результатом которого явится заполнение схемы</w:t>
            </w:r>
          </w:p>
          <w:p w:rsidR="004713EC" w:rsidRPr="00030D85" w:rsidRDefault="004713EC" w:rsidP="00015661">
            <w:pPr>
              <w:pStyle w:val="a3"/>
              <w:spacing w:before="0" w:beforeAutospacing="0" w:after="0" w:afterAutospacing="0"/>
              <w:jc w:val="center"/>
              <w:rPr>
                <w:rFonts w:eastAsia="+mn-ea"/>
                <w:color w:val="000000"/>
                <w:kern w:val="24"/>
              </w:rPr>
            </w:pPr>
          </w:p>
        </w:tc>
        <w:tc>
          <w:tcPr>
            <w:tcW w:w="4786" w:type="dxa"/>
          </w:tcPr>
          <w:p w:rsidR="00015661" w:rsidRPr="00030D85" w:rsidRDefault="004713EC" w:rsidP="00015661">
            <w:pPr>
              <w:pStyle w:val="a3"/>
              <w:spacing w:before="0" w:beforeAutospacing="0" w:after="0" w:afterAutospacing="0"/>
              <w:jc w:val="center"/>
              <w:rPr>
                <w:rFonts w:eastAsia="+mn-ea"/>
                <w:color w:val="000000"/>
                <w:kern w:val="24"/>
              </w:rPr>
            </w:pPr>
            <w:r w:rsidRPr="00030D8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AFEC982" wp14:editId="5B8547B5">
                      <wp:simplePos x="0" y="0"/>
                      <wp:positionH relativeFrom="column">
                        <wp:posOffset>978422</wp:posOffset>
                      </wp:positionH>
                      <wp:positionV relativeFrom="paragraph">
                        <wp:posOffset>823594</wp:posOffset>
                      </wp:positionV>
                      <wp:extent cx="319405" cy="1015365"/>
                      <wp:effectExtent l="0" t="214630" r="0" b="0"/>
                      <wp:wrapNone/>
                      <wp:docPr id="7" name="Круговая стрелка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830325">
                                <a:off x="0" y="0"/>
                                <a:ext cx="319405" cy="1015365"/>
                              </a:xfrm>
                              <a:prstGeom prst="circularArrow">
                                <a:avLst/>
                              </a:prstGeom>
                              <a:solidFill>
                                <a:srgbClr val="4BACC6"/>
                              </a:solidFill>
                              <a:ln w="25400" cap="flat" cmpd="sng" algn="ctr">
                                <a:solidFill>
                                  <a:srgbClr val="4BACC6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Круговая стрелка 6" o:spid="_x0000_s1026" style="position:absolute;margin-left:77.05pt;margin-top:64.85pt;width:25.15pt;height:79.95pt;rotation:3091470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9405,1015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" path="m19963,507683v,-184006,29671,-352348,76728,-435321c185079,-83487,290584,122121,298944,466510r19996,l279479,507682,239089,466510r20005,c251561,100497,154371,-71157,93242,173587,72022,258547,59889,380085,59889,507682r-39926,1xe" fillcolor="#4bacc6" strokecolor="#357d91" strokeweight="2pt">
                      <v:path arrowok="t" o:connecttype="custom" o:connectlocs="19963,507683;96691,72362;298944,466510;318940,466510;279479,507682;239089,466510;259094,466510;93242,173587;59889,507682;19963,507683" o:connectangles="0,0,0,0,0,0,0,0,0,0"/>
                    </v:shape>
                  </w:pict>
                </mc:Fallback>
              </mc:AlternateContent>
            </w:r>
            <w:r w:rsidRPr="00030D85">
              <w:rPr>
                <w:noProof/>
              </w:rPr>
              <w:drawing>
                <wp:inline distT="0" distB="0" distL="0" distR="0" wp14:anchorId="231CCF89" wp14:editId="23527A03">
                  <wp:extent cx="958367" cy="609600"/>
                  <wp:effectExtent l="0" t="0" r="0" b="0"/>
                  <wp:docPr id="2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450" cy="609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030D85">
              <w:rPr>
                <w:noProof/>
              </w:rPr>
              <w:drawing>
                <wp:inline distT="0" distB="0" distL="0" distR="0" wp14:anchorId="2E1F8441" wp14:editId="0A21902D">
                  <wp:extent cx="714375" cy="589697"/>
                  <wp:effectExtent l="0" t="0" r="0" b="1270"/>
                  <wp:docPr id="22" name="Picture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028" cy="591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030D85">
              <w:rPr>
                <w:noProof/>
              </w:rPr>
              <w:drawing>
                <wp:inline distT="0" distB="0" distL="0" distR="0" wp14:anchorId="44A4CAAA" wp14:editId="00FFBE11">
                  <wp:extent cx="762000" cy="922395"/>
                  <wp:effectExtent l="0" t="0" r="0" b="0"/>
                  <wp:docPr id="2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209" cy="922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13EC" w:rsidRPr="00030D85" w:rsidTr="004713EC">
        <w:trPr>
          <w:trHeight w:val="450"/>
        </w:trPr>
        <w:tc>
          <w:tcPr>
            <w:tcW w:w="4785" w:type="dxa"/>
          </w:tcPr>
          <w:p w:rsidR="004713EC" w:rsidRPr="00030D85" w:rsidRDefault="004713EC" w:rsidP="00015661">
            <w:pPr>
              <w:pStyle w:val="a3"/>
              <w:spacing w:before="0" w:beforeAutospacing="0" w:after="0" w:afterAutospacing="0"/>
              <w:jc w:val="center"/>
              <w:rPr>
                <w:rFonts w:eastAsia="+mn-ea"/>
                <w:color w:val="000000"/>
                <w:kern w:val="24"/>
              </w:rPr>
            </w:pPr>
          </w:p>
          <w:p w:rsidR="004713EC" w:rsidRPr="00030D85" w:rsidRDefault="004713EC" w:rsidP="00015661">
            <w:pPr>
              <w:pStyle w:val="a3"/>
              <w:spacing w:before="0" w:after="0"/>
              <w:jc w:val="center"/>
              <w:rPr>
                <w:rFonts w:eastAsia="+mn-ea"/>
                <w:color w:val="000000"/>
                <w:kern w:val="24"/>
              </w:rPr>
            </w:pPr>
          </w:p>
        </w:tc>
        <w:tc>
          <w:tcPr>
            <w:tcW w:w="4786" w:type="dxa"/>
          </w:tcPr>
          <w:p w:rsidR="004713EC" w:rsidRPr="00030D85" w:rsidRDefault="004713EC" w:rsidP="00015661">
            <w:pPr>
              <w:pStyle w:val="a3"/>
              <w:spacing w:before="0" w:beforeAutospacing="0" w:after="0" w:afterAutospacing="0"/>
              <w:jc w:val="center"/>
              <w:rPr>
                <w:rFonts w:eastAsia="+mn-ea"/>
                <w:color w:val="000000"/>
                <w:kern w:val="24"/>
              </w:rPr>
            </w:pPr>
            <w:r w:rsidRPr="00030D85">
              <w:rPr>
                <w:rFonts w:eastAsia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E2B51A3" wp14:editId="0EE7D4A7">
                      <wp:simplePos x="0" y="0"/>
                      <wp:positionH relativeFrom="column">
                        <wp:posOffset>491490</wp:posOffset>
                      </wp:positionH>
                      <wp:positionV relativeFrom="paragraph">
                        <wp:posOffset>93345</wp:posOffset>
                      </wp:positionV>
                      <wp:extent cx="485775" cy="390525"/>
                      <wp:effectExtent l="0" t="0" r="28575" b="28575"/>
                      <wp:wrapNone/>
                      <wp:docPr id="6" name="Равнобедренный треугольник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775" cy="390525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4BACC6"/>
                              </a:solidFill>
                              <a:ln w="25400" cap="flat" cmpd="sng" algn="ctr">
                                <a:solidFill>
                                  <a:srgbClr val="4BACC6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D12FA6" w:rsidRDefault="00D12FA6" w:rsidP="00D12FA6">
                                  <w:pPr>
                                    <w:pStyle w:val="a3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Calibri" w:eastAsia="+mn-ea" w:hAnsi="Calibri" w:cs="+mn-cs"/>
                                      <w:color w:val="FFFFFF"/>
                                      <w:kern w:val="24"/>
                                      <w:sz w:val="36"/>
                                      <w:szCs w:val="36"/>
                                    </w:rPr>
                                    <w:t>султан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Равнобедренный треугольник 5" o:spid="_x0000_s1026" type="#_x0000_t5" style="position:absolute;left:0;text-align:left;margin-left:38.7pt;margin-top:7.35pt;width:38.25pt;height:3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" fillcolor="#4bacc6" strokecolor="#357d91" strokeweight="2pt">
                      <v:textbox>
                        <w:txbxContent>
                          <w:p w:rsidR="00D12FA6" w:rsidRDefault="00D12FA6" w:rsidP="00D12FA6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color w:val="FFFFFF"/>
                                <w:kern w:val="24"/>
                                <w:sz w:val="36"/>
                                <w:szCs w:val="36"/>
                              </w:rPr>
                              <w:t>султан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30D8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ED5C20A" wp14:editId="1981DC64">
                      <wp:simplePos x="0" y="0"/>
                      <wp:positionH relativeFrom="column">
                        <wp:posOffset>1427367</wp:posOffset>
                      </wp:positionH>
                      <wp:positionV relativeFrom="paragraph">
                        <wp:posOffset>93980</wp:posOffset>
                      </wp:positionV>
                      <wp:extent cx="1409700" cy="442595"/>
                      <wp:effectExtent l="57150" t="38100" r="76200" b="90805"/>
                      <wp:wrapNone/>
                      <wp:docPr id="2" name="Прямоугольник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9700" cy="442595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4BACC6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4BACC6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4BACC6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rgbClr val="4BACC6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D12FA6" w:rsidRDefault="00D12FA6" w:rsidP="00D12FA6">
                                  <w:pPr>
                                    <w:pStyle w:val="a3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Calibri" w:eastAsia="+mn-ea" w:hAnsi="Calibri" w:cs="+mn-cs"/>
                                      <w:color w:val="000000"/>
                                      <w:kern w:val="24"/>
                                      <w:sz w:val="36"/>
                                      <w:szCs w:val="36"/>
                                    </w:rPr>
                                    <w:t>Католическое духовенство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" o:spid="_x0000_s1027" style="position:absolute;left:0;text-align:left;margin-left:112.4pt;margin-top:7.4pt;width:111pt;height:34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" fillcolor="#9eeaff" strokecolor="#46aac5">
                      <v:fill color2="#e4f9ff" rotate="t" angle="180" colors="0 #9eeaff;22938f #bbefff;1 #e4f9ff" focus="100%" type="gradient"/>
                      <v:shadow on="t" color="black" opacity="24903f" origin=",.5" offset="0,.55556mm"/>
                      <v:textbox>
                        <w:txbxContent>
                          <w:p w:rsidR="00D12FA6" w:rsidRDefault="00D12FA6" w:rsidP="00D12FA6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Католическое духовенство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4713EC" w:rsidRPr="00030D85" w:rsidTr="004713EC">
        <w:trPr>
          <w:trHeight w:val="367"/>
        </w:trPr>
        <w:tc>
          <w:tcPr>
            <w:tcW w:w="4785" w:type="dxa"/>
          </w:tcPr>
          <w:p w:rsidR="004713EC" w:rsidRPr="00030D85" w:rsidRDefault="004713EC" w:rsidP="004713EC">
            <w:pPr>
              <w:pStyle w:val="a3"/>
              <w:spacing w:before="0" w:beforeAutospacing="0" w:after="0" w:afterAutospacing="0"/>
              <w:jc w:val="center"/>
              <w:rPr>
                <w:rFonts w:eastAsia="+mj-ea"/>
                <w:color w:val="000000"/>
                <w:kern w:val="24"/>
              </w:rPr>
            </w:pPr>
            <w:r w:rsidRPr="00030D85">
              <w:rPr>
                <w:rFonts w:eastAsia="+mj-ea"/>
                <w:color w:val="000000"/>
                <w:kern w:val="24"/>
              </w:rPr>
              <w:t xml:space="preserve">Заполните схему </w:t>
            </w:r>
            <w:proofErr w:type="gramStart"/>
            <w:r w:rsidRPr="00030D85">
              <w:rPr>
                <w:rFonts w:eastAsia="+mj-ea"/>
                <w:color w:val="000000"/>
                <w:kern w:val="24"/>
              </w:rPr>
              <w:t xml:space="preserve">( </w:t>
            </w:r>
            <w:proofErr w:type="gramEnd"/>
            <w:r w:rsidRPr="00030D85">
              <w:rPr>
                <w:rFonts w:eastAsia="+mj-ea"/>
                <w:color w:val="000000"/>
                <w:kern w:val="24"/>
              </w:rPr>
              <w:t>впишите названия стран  в пустые клеточки данной схемы )</w:t>
            </w:r>
          </w:p>
          <w:p w:rsidR="004713EC" w:rsidRPr="00030D85" w:rsidRDefault="004713EC" w:rsidP="004713EC">
            <w:pPr>
              <w:pStyle w:val="a3"/>
              <w:spacing w:before="0" w:beforeAutospacing="0" w:after="0" w:afterAutospacing="0"/>
              <w:jc w:val="center"/>
              <w:rPr>
                <w:rFonts w:eastAsia="+mj-ea"/>
                <w:color w:val="000000"/>
                <w:kern w:val="24"/>
              </w:rPr>
            </w:pPr>
            <w:r w:rsidRPr="00030D85">
              <w:rPr>
                <w:rFonts w:eastAsia="+mj-ea"/>
                <w:color w:val="000000"/>
                <w:kern w:val="24"/>
              </w:rPr>
              <w:t>Объясните свой выбор</w:t>
            </w:r>
          </w:p>
          <w:p w:rsidR="004713EC" w:rsidRPr="00030D85" w:rsidRDefault="004713EC" w:rsidP="00015661">
            <w:pPr>
              <w:pStyle w:val="a3"/>
              <w:spacing w:before="0" w:after="0"/>
              <w:jc w:val="center"/>
              <w:rPr>
                <w:rFonts w:eastAsia="+mn-ea"/>
                <w:color w:val="000000"/>
                <w:kern w:val="24"/>
              </w:rPr>
            </w:pPr>
          </w:p>
          <w:p w:rsidR="004713EC" w:rsidRPr="00030D85" w:rsidRDefault="004713EC" w:rsidP="00015661">
            <w:pPr>
              <w:pStyle w:val="a3"/>
              <w:spacing w:before="0" w:after="0"/>
              <w:jc w:val="center"/>
              <w:rPr>
                <w:rFonts w:eastAsia="+mn-ea"/>
                <w:color w:val="000000"/>
                <w:kern w:val="24"/>
              </w:rPr>
            </w:pPr>
          </w:p>
          <w:p w:rsidR="004713EC" w:rsidRPr="00030D85" w:rsidRDefault="004713EC" w:rsidP="00015661">
            <w:pPr>
              <w:pStyle w:val="a3"/>
              <w:spacing w:before="0" w:after="0"/>
              <w:jc w:val="center"/>
              <w:rPr>
                <w:rFonts w:eastAsia="+mn-ea"/>
                <w:color w:val="000000"/>
                <w:kern w:val="24"/>
              </w:rPr>
            </w:pPr>
          </w:p>
        </w:tc>
        <w:tc>
          <w:tcPr>
            <w:tcW w:w="4786" w:type="dxa"/>
          </w:tcPr>
          <w:p w:rsidR="004713EC" w:rsidRPr="00030D85" w:rsidRDefault="00882E55" w:rsidP="00015661">
            <w:pPr>
              <w:pStyle w:val="a3"/>
              <w:spacing w:before="0" w:beforeAutospacing="0" w:after="0" w:afterAutospacing="0"/>
              <w:jc w:val="center"/>
              <w:rPr>
                <w:rFonts w:eastAsia="+mn-ea"/>
                <w:color w:val="000000"/>
                <w:kern w:val="24"/>
              </w:rPr>
            </w:pPr>
            <w:r w:rsidRPr="00030D85">
              <w:rPr>
                <w:rFonts w:eastAsia="+mn-ea"/>
                <w:noProof/>
                <w:color w:val="000000"/>
                <w:kern w:val="24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25F0AB64" wp14:editId="1CEBE49C">
                      <wp:simplePos x="0" y="0"/>
                      <wp:positionH relativeFrom="column">
                        <wp:posOffset>1380490</wp:posOffset>
                      </wp:positionH>
                      <wp:positionV relativeFrom="paragraph">
                        <wp:posOffset>854710</wp:posOffset>
                      </wp:positionV>
                      <wp:extent cx="527050" cy="457200"/>
                      <wp:effectExtent l="0" t="0" r="25400" b="19050"/>
                      <wp:wrapNone/>
                      <wp:docPr id="27" name="Равнобедренный треугольник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7050" cy="457200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Равнобедренный треугольник 27" o:spid="_x0000_s1026" type="#_x0000_t5" style="position:absolute;margin-left:108.7pt;margin-top:67.3pt;width:41.5pt;height:3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" fillcolor="#4f81bd [3204]" strokecolor="#243f60 [1604]" strokeweight="2pt"/>
                  </w:pict>
                </mc:Fallback>
              </mc:AlternateContent>
            </w:r>
            <w:r w:rsidRPr="00030D85">
              <w:rPr>
                <w:rFonts w:eastAsia="+mn-ea"/>
                <w:noProof/>
                <w:color w:val="000000"/>
                <w:kern w:val="24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20AE00E0" wp14:editId="4E6460CC">
                      <wp:simplePos x="0" y="0"/>
                      <wp:positionH relativeFrom="column">
                        <wp:posOffset>643890</wp:posOffset>
                      </wp:positionH>
                      <wp:positionV relativeFrom="paragraph">
                        <wp:posOffset>902335</wp:posOffset>
                      </wp:positionV>
                      <wp:extent cx="606425" cy="409575"/>
                      <wp:effectExtent l="0" t="0" r="22225" b="28575"/>
                      <wp:wrapNone/>
                      <wp:docPr id="28" name="Равнобедренный треугольник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6425" cy="409575"/>
                              </a:xfrm>
                              <a:prstGeom prst="triangle">
                                <a:avLst>
                                  <a:gd name="adj" fmla="val 56283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Равнобедренный треугольник 28" o:spid="_x0000_s1026" type="#_x0000_t5" style="position:absolute;margin-left:50.7pt;margin-top:71.05pt;width:47.75pt;height:32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" adj="12157" fillcolor="#4f81bd [3204]" strokecolor="#243f60 [1604]" strokeweight="2pt"/>
                  </w:pict>
                </mc:Fallback>
              </mc:AlternateContent>
            </w:r>
            <w:r w:rsidRPr="00030D85">
              <w:rPr>
                <w:rFonts w:eastAsia="+mn-ea"/>
                <w:noProof/>
                <w:color w:val="000000"/>
                <w:kern w:val="24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7BE260A0" wp14:editId="36A1D742">
                      <wp:simplePos x="0" y="0"/>
                      <wp:positionH relativeFrom="column">
                        <wp:posOffset>43815</wp:posOffset>
                      </wp:positionH>
                      <wp:positionV relativeFrom="paragraph">
                        <wp:posOffset>-2540</wp:posOffset>
                      </wp:positionV>
                      <wp:extent cx="619125" cy="458470"/>
                      <wp:effectExtent l="0" t="0" r="28575" b="17780"/>
                      <wp:wrapNone/>
                      <wp:docPr id="29" name="Семиугольник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458470"/>
                              </a:xfrm>
                              <a:prstGeom prst="heptagon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емиугольник 29" o:spid="_x0000_s1026" style="position:absolute;margin-left:3.45pt;margin-top:-.2pt;width:48.75pt;height:36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19125,458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" path="m-2,294845l61312,90806,309563,,557813,90806r61314,204039l447330,458472r-275535,l-2,294845xe" fillcolor="#4f81bd [3204]" strokecolor="#243f60 [1604]" strokeweight="2pt">
                      <v:path arrowok="t" o:connecttype="custom" o:connectlocs="-2,294845;61312,90806;309563,0;557813,90806;619127,294845;447330,458472;171795,458472;-2,294845" o:connectangles="0,0,0,0,0,0,0,0"/>
                    </v:shape>
                  </w:pict>
                </mc:Fallback>
              </mc:AlternateContent>
            </w:r>
            <w:r w:rsidRPr="00030D85">
              <w:rPr>
                <w:rFonts w:eastAsia="+mn-ea"/>
                <w:noProof/>
                <w:color w:val="000000"/>
                <w:kern w:val="24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9CBBFA3" wp14:editId="1883C70E">
                      <wp:simplePos x="0" y="0"/>
                      <wp:positionH relativeFrom="column">
                        <wp:posOffset>43815</wp:posOffset>
                      </wp:positionH>
                      <wp:positionV relativeFrom="paragraph">
                        <wp:posOffset>549910</wp:posOffset>
                      </wp:positionV>
                      <wp:extent cx="619125" cy="485775"/>
                      <wp:effectExtent l="0" t="0" r="28575" b="28575"/>
                      <wp:wrapNone/>
                      <wp:docPr id="30" name="Шестиугольник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485775"/>
                              </a:xfrm>
                              <a:prstGeom prst="hexagon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9" coordsize="21600,21600" o:spt="9" adj="5400" path="m@0,l,10800@0,21600@1,21600,21600,10800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gradientshapeok="t" o:connecttype="rect" textboxrect="1800,1800,19800,19800;3600,3600,18000,18000;6300,6300,15300,15300"/>
                      <v:handles>
                        <v:h position="#0,topLeft" xrange="0,10800"/>
                      </v:handles>
                    </v:shapetype>
                    <v:shape id="Шестиугольник 30" o:spid="_x0000_s1026" type="#_x0000_t9" style="position:absolute;margin-left:3.45pt;margin-top:43.3pt;width:48.75pt;height:38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" adj="4237" fillcolor="#4f81bd [3204]" strokecolor="#243f60 [1604]" strokeweight="2pt"/>
                  </w:pict>
                </mc:Fallback>
              </mc:AlternateContent>
            </w:r>
            <w:r w:rsidR="004713EC" w:rsidRPr="00030D85">
              <w:rPr>
                <w:rFonts w:eastAsia="+mn-ea"/>
                <w:noProof/>
                <w:color w:val="000000"/>
                <w:kern w:val="24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12781ADD" wp14:editId="24AB3B4C">
                      <wp:simplePos x="0" y="0"/>
                      <wp:positionH relativeFrom="column">
                        <wp:posOffset>1529715</wp:posOffset>
                      </wp:positionH>
                      <wp:positionV relativeFrom="paragraph">
                        <wp:posOffset>329216</wp:posOffset>
                      </wp:positionV>
                      <wp:extent cx="762000" cy="1619"/>
                      <wp:effectExtent l="38100" t="76200" r="19050" b="113030"/>
                      <wp:wrapNone/>
                      <wp:docPr id="26" name="Прямая со стрелкой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62000" cy="1619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6" o:spid="_x0000_s1026" type="#_x0000_t32" style="position:absolute;margin-left:120.45pt;margin-top:25.9pt;width:60pt;height:.1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" strokecolor="#4579b8 [3044]">
                      <v:stroke startarrow="open" endarrow="open"/>
                    </v:shape>
                  </w:pict>
                </mc:Fallback>
              </mc:AlternateContent>
            </w:r>
            <w:r w:rsidR="004713EC" w:rsidRPr="00030D85">
              <w:rPr>
                <w:rFonts w:eastAsia="+mn-ea"/>
                <w:noProof/>
                <w:color w:val="000000"/>
                <w:kern w:val="24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80E9020" wp14:editId="41BBFA56">
                      <wp:simplePos x="0" y="0"/>
                      <wp:positionH relativeFrom="column">
                        <wp:posOffset>901065</wp:posOffset>
                      </wp:positionH>
                      <wp:positionV relativeFrom="paragraph">
                        <wp:posOffset>174911</wp:posOffset>
                      </wp:positionV>
                      <wp:extent cx="726327" cy="230219"/>
                      <wp:effectExtent l="0" t="0" r="17145" b="17780"/>
                      <wp:wrapNone/>
                      <wp:docPr id="25" name="Скругленный прямоугольник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6327" cy="230219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Скругленный прямоугольник 25" o:spid="_x0000_s1026" style="position:absolute;margin-left:70.95pt;margin-top:13.75pt;width:57.2pt;height:18.1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" fillcolor="#4f81bd [3204]" strokecolor="#243f60 [1604]" strokeweight="2pt"/>
                  </w:pict>
                </mc:Fallback>
              </mc:AlternateContent>
            </w:r>
            <w:r w:rsidR="004713EC" w:rsidRPr="00030D85">
              <w:rPr>
                <w:rFonts w:eastAsia="+mn-ea"/>
                <w:noProof/>
                <w:color w:val="000000"/>
                <w:kern w:val="24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637F7F7F" wp14:editId="2D4B0534">
                      <wp:simplePos x="0" y="0"/>
                      <wp:positionH relativeFrom="column">
                        <wp:posOffset>2186940</wp:posOffset>
                      </wp:positionH>
                      <wp:positionV relativeFrom="paragraph">
                        <wp:posOffset>83185</wp:posOffset>
                      </wp:positionV>
                      <wp:extent cx="438150" cy="409575"/>
                      <wp:effectExtent l="0" t="0" r="19050" b="28575"/>
                      <wp:wrapNone/>
                      <wp:docPr id="24" name="Овал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4095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4" o:spid="_x0000_s1026" style="position:absolute;margin-left:172.2pt;margin-top:6.55pt;width:34.5pt;height:32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" fillcolor="#4f81bd [3204]" strokecolor="#243f60 [1604]" strokeweight="2pt"/>
                  </w:pict>
                </mc:Fallback>
              </mc:AlternateContent>
            </w:r>
          </w:p>
        </w:tc>
      </w:tr>
      <w:tr w:rsidR="004713EC" w:rsidRPr="00030D85" w:rsidTr="00882E55">
        <w:trPr>
          <w:trHeight w:val="273"/>
        </w:trPr>
        <w:tc>
          <w:tcPr>
            <w:tcW w:w="4785" w:type="dxa"/>
          </w:tcPr>
          <w:p w:rsidR="004713EC" w:rsidRPr="00030D85" w:rsidRDefault="00882E55" w:rsidP="00882E55">
            <w:pPr>
              <w:tabs>
                <w:tab w:val="left" w:pos="8340"/>
              </w:tabs>
              <w:rPr>
                <w:rFonts w:ascii="Times New Roman" w:eastAsia="+mj-ea" w:hAnsi="Times New Roman" w:cs="Times New Roman"/>
                <w:color w:val="000000"/>
                <w:kern w:val="24"/>
                <w:sz w:val="24"/>
                <w:szCs w:val="24"/>
              </w:rPr>
            </w:pPr>
            <w:r w:rsidRPr="00030D85">
              <w:rPr>
                <w:rFonts w:ascii="Times New Roman" w:eastAsia="+mj-ea" w:hAnsi="Times New Roman" w:cs="Times New Roman"/>
                <w:color w:val="000000"/>
                <w:kern w:val="24"/>
                <w:sz w:val="24"/>
                <w:szCs w:val="24"/>
              </w:rPr>
              <w:t xml:space="preserve">Задание </w:t>
            </w:r>
            <w:proofErr w:type="gramStart"/>
            <w:r w:rsidRPr="00030D85">
              <w:rPr>
                <w:rFonts w:ascii="Times New Roman" w:eastAsia="+mj-ea" w:hAnsi="Times New Roman" w:cs="Times New Roman"/>
                <w:color w:val="000000"/>
                <w:kern w:val="24"/>
                <w:sz w:val="24"/>
                <w:szCs w:val="24"/>
              </w:rPr>
              <w:t>:П</w:t>
            </w:r>
            <w:proofErr w:type="gramEnd"/>
            <w:r w:rsidRPr="00030D85">
              <w:rPr>
                <w:rFonts w:ascii="Times New Roman" w:eastAsia="+mj-ea" w:hAnsi="Times New Roman" w:cs="Times New Roman"/>
                <w:color w:val="000000"/>
                <w:kern w:val="24"/>
                <w:sz w:val="24"/>
                <w:szCs w:val="24"/>
              </w:rPr>
              <w:t>роведите  анализ данных</w:t>
            </w:r>
            <w:r w:rsidRPr="00030D85">
              <w:rPr>
                <w:rFonts w:ascii="Times New Roman" w:eastAsia="+mj-ea" w:hAnsi="Times New Roman" w:cs="Times New Roman"/>
                <w:color w:val="000000"/>
                <w:kern w:val="24"/>
                <w:sz w:val="24"/>
                <w:szCs w:val="24"/>
              </w:rPr>
              <w:t>.</w:t>
            </w:r>
          </w:p>
          <w:p w:rsidR="00882E55" w:rsidRPr="00030D85" w:rsidRDefault="00882E55" w:rsidP="00882E55">
            <w:pPr>
              <w:tabs>
                <w:tab w:val="left" w:pos="8340"/>
              </w:tabs>
              <w:rPr>
                <w:rFonts w:ascii="Times New Roman" w:eastAsia="+mj-ea" w:hAnsi="Times New Roman" w:cs="Times New Roman"/>
                <w:color w:val="000000"/>
                <w:kern w:val="24"/>
                <w:sz w:val="24"/>
                <w:szCs w:val="24"/>
              </w:rPr>
            </w:pPr>
          </w:p>
          <w:p w:rsidR="00882E55" w:rsidRPr="00030D85" w:rsidRDefault="00882E55" w:rsidP="00882E55">
            <w:pPr>
              <w:tabs>
                <w:tab w:val="left" w:pos="8340"/>
              </w:tabs>
              <w:rPr>
                <w:rFonts w:ascii="Times New Roman" w:eastAsia="Times New Roman" w:hAnsi="Times New Roman" w:cs="Times New Roman"/>
                <w:color w:val="002060"/>
                <w:kern w:val="24"/>
                <w:sz w:val="24"/>
                <w:szCs w:val="24"/>
                <w:lang w:eastAsia="ru-RU"/>
              </w:rPr>
            </w:pPr>
            <w:r w:rsidRPr="00015661">
              <w:rPr>
                <w:rFonts w:ascii="Times New Roman" w:eastAsia="Times New Roman" w:hAnsi="Times New Roman" w:cs="Times New Roman"/>
                <w:color w:val="002060"/>
                <w:kern w:val="24"/>
                <w:sz w:val="24"/>
                <w:szCs w:val="24"/>
                <w:lang w:eastAsia="ru-RU"/>
              </w:rPr>
              <w:t>К каким последствиям могло привести такое положение дел в армии?</w:t>
            </w:r>
          </w:p>
          <w:p w:rsidR="00882E55" w:rsidRPr="00030D85" w:rsidRDefault="00882E55" w:rsidP="00882E55">
            <w:pPr>
              <w:pStyle w:val="a3"/>
              <w:spacing w:before="0" w:beforeAutospacing="0" w:after="0" w:afterAutospacing="0"/>
              <w:rPr>
                <w:rFonts w:eastAsia="+mj-ea"/>
                <w:color w:val="000000"/>
                <w:kern w:val="24"/>
              </w:rPr>
            </w:pPr>
            <w:r w:rsidRPr="00030D85">
              <w:rPr>
                <w:rFonts w:eastAsia="+mj-ea"/>
                <w:color w:val="000000"/>
                <w:kern w:val="24"/>
              </w:rPr>
              <w:t xml:space="preserve">Состояние российской армии накануне войны </w:t>
            </w:r>
            <w:r w:rsidRPr="00030D85">
              <w:rPr>
                <w:rFonts w:eastAsia="+mj-ea"/>
                <w:color w:val="000000"/>
                <w:kern w:val="24"/>
              </w:rPr>
              <w:t>(слайд)</w:t>
            </w:r>
            <w:r w:rsidRPr="00030D85">
              <w:rPr>
                <w:rFonts w:eastAsia="+mj-ea"/>
                <w:color w:val="000000"/>
                <w:kern w:val="24"/>
              </w:rPr>
              <w:t>.</w:t>
            </w:r>
          </w:p>
          <w:p w:rsidR="00882E55" w:rsidRPr="00030D85" w:rsidRDefault="00882E55" w:rsidP="00882E55">
            <w:pPr>
              <w:pStyle w:val="a3"/>
              <w:spacing w:before="0" w:beforeAutospacing="0" w:after="0" w:afterAutospacing="0"/>
              <w:rPr>
                <w:color w:val="000000"/>
                <w:kern w:val="24"/>
              </w:rPr>
            </w:pPr>
            <w:r w:rsidRPr="00030D85">
              <w:rPr>
                <w:color w:val="000000"/>
                <w:kern w:val="24"/>
              </w:rPr>
              <w:t>1.</w:t>
            </w:r>
            <w:r w:rsidRPr="00015661">
              <w:rPr>
                <w:color w:val="000000"/>
                <w:kern w:val="24"/>
              </w:rPr>
              <w:t>Отсутствие  дееспособного генштаба. Главное – не беспокоить царя дурными вестями</w:t>
            </w:r>
          </w:p>
          <w:p w:rsidR="00882E55" w:rsidRPr="00030D85" w:rsidRDefault="00882E55" w:rsidP="00882E55">
            <w:pPr>
              <w:pStyle w:val="a3"/>
              <w:spacing w:before="0" w:beforeAutospacing="0" w:after="0" w:afterAutospacing="0"/>
              <w:rPr>
                <w:color w:val="000000"/>
                <w:kern w:val="24"/>
              </w:rPr>
            </w:pPr>
            <w:r w:rsidRPr="00030D85">
              <w:rPr>
                <w:color w:val="000000"/>
                <w:kern w:val="24"/>
              </w:rPr>
              <w:t xml:space="preserve">2. </w:t>
            </w:r>
            <w:r w:rsidRPr="00015661">
              <w:rPr>
                <w:color w:val="000000"/>
                <w:kern w:val="24"/>
              </w:rPr>
              <w:t xml:space="preserve">Сосредоточение войск по всей </w:t>
            </w:r>
            <w:r w:rsidRPr="00030D85">
              <w:rPr>
                <w:color w:val="000000"/>
                <w:kern w:val="24"/>
              </w:rPr>
              <w:t xml:space="preserve"> т</w:t>
            </w:r>
            <w:r w:rsidRPr="00015661">
              <w:rPr>
                <w:color w:val="000000"/>
                <w:kern w:val="24"/>
              </w:rPr>
              <w:t>ерритории страны</w:t>
            </w:r>
          </w:p>
          <w:p w:rsidR="00882E55" w:rsidRPr="00030D85" w:rsidRDefault="00882E55" w:rsidP="00882E55">
            <w:pPr>
              <w:pStyle w:val="a3"/>
              <w:spacing w:before="0" w:beforeAutospacing="0" w:after="0" w:afterAutospacing="0"/>
              <w:rPr>
                <w:color w:val="000000"/>
                <w:kern w:val="24"/>
              </w:rPr>
            </w:pPr>
            <w:r w:rsidRPr="00030D85">
              <w:rPr>
                <w:color w:val="000000"/>
                <w:kern w:val="24"/>
              </w:rPr>
              <w:t xml:space="preserve">3. </w:t>
            </w:r>
            <w:r w:rsidRPr="00015661">
              <w:rPr>
                <w:color w:val="000000"/>
                <w:kern w:val="24"/>
              </w:rPr>
              <w:t>Отсутствие разветвленной системы железных дорог</w:t>
            </w:r>
          </w:p>
          <w:p w:rsidR="00882E55" w:rsidRPr="00030D85" w:rsidRDefault="00882E55" w:rsidP="00882E55">
            <w:pPr>
              <w:pStyle w:val="a3"/>
              <w:spacing w:before="0" w:beforeAutospacing="0" w:after="0" w:afterAutospacing="0"/>
              <w:rPr>
                <w:color w:val="000000"/>
                <w:kern w:val="24"/>
              </w:rPr>
            </w:pPr>
            <w:r w:rsidRPr="00030D85">
              <w:rPr>
                <w:color w:val="000000"/>
                <w:kern w:val="24"/>
              </w:rPr>
              <w:t xml:space="preserve">4. </w:t>
            </w:r>
            <w:r w:rsidRPr="00015661">
              <w:rPr>
                <w:color w:val="000000"/>
                <w:kern w:val="24"/>
              </w:rPr>
              <w:t>Амуниция солдата весила 2,5 пуда</w:t>
            </w:r>
          </w:p>
          <w:p w:rsidR="00882E55" w:rsidRPr="00030D85" w:rsidRDefault="00882E55" w:rsidP="00882E55">
            <w:pPr>
              <w:pStyle w:val="a3"/>
              <w:spacing w:before="0" w:beforeAutospacing="0" w:after="0" w:afterAutospacing="0"/>
              <w:rPr>
                <w:color w:val="000000"/>
                <w:kern w:val="24"/>
              </w:rPr>
            </w:pPr>
            <w:r w:rsidRPr="00030D85">
              <w:rPr>
                <w:color w:val="000000"/>
                <w:kern w:val="24"/>
              </w:rPr>
              <w:t xml:space="preserve">5. </w:t>
            </w:r>
            <w:r w:rsidRPr="00015661">
              <w:rPr>
                <w:color w:val="000000"/>
                <w:kern w:val="24"/>
              </w:rPr>
              <w:t>Оружие: на 42 тысячи солдат -1880 нарезных ружей</w:t>
            </w:r>
          </w:p>
          <w:p w:rsidR="00882E55" w:rsidRPr="00030D85" w:rsidRDefault="00882E55" w:rsidP="00882E55">
            <w:pPr>
              <w:pStyle w:val="a3"/>
              <w:spacing w:before="0" w:beforeAutospacing="0" w:after="0" w:afterAutospacing="0"/>
              <w:rPr>
                <w:rFonts w:eastAsia="+mj-ea"/>
                <w:color w:val="000000"/>
                <w:kern w:val="24"/>
              </w:rPr>
            </w:pPr>
            <w:r w:rsidRPr="00030D85">
              <w:rPr>
                <w:color w:val="000000"/>
                <w:kern w:val="24"/>
              </w:rPr>
              <w:t xml:space="preserve">6. </w:t>
            </w:r>
            <w:r w:rsidRPr="00015661">
              <w:rPr>
                <w:color w:val="000000"/>
                <w:kern w:val="24"/>
              </w:rPr>
              <w:t xml:space="preserve">Из 21 военного корабля -7паровые, </w:t>
            </w:r>
            <w:r w:rsidRPr="00015661">
              <w:rPr>
                <w:color w:val="000000"/>
                <w:kern w:val="24"/>
              </w:rPr>
              <w:lastRenderedPageBreak/>
              <w:t xml:space="preserve">остальные </w:t>
            </w:r>
            <w:proofErr w:type="gramStart"/>
            <w:r w:rsidRPr="00030D85">
              <w:rPr>
                <w:color w:val="000000"/>
                <w:kern w:val="24"/>
              </w:rPr>
              <w:t>–</w:t>
            </w:r>
            <w:r w:rsidRPr="00015661">
              <w:rPr>
                <w:color w:val="000000"/>
                <w:kern w:val="24"/>
              </w:rPr>
              <w:t>п</w:t>
            </w:r>
            <w:proofErr w:type="gramEnd"/>
            <w:r w:rsidRPr="00015661">
              <w:rPr>
                <w:color w:val="000000"/>
                <w:kern w:val="24"/>
              </w:rPr>
              <w:t>арусные</w:t>
            </w:r>
          </w:p>
        </w:tc>
        <w:tc>
          <w:tcPr>
            <w:tcW w:w="4786" w:type="dxa"/>
          </w:tcPr>
          <w:p w:rsidR="00882E55" w:rsidRPr="00030D85" w:rsidRDefault="00882E55" w:rsidP="00882E55">
            <w:pPr>
              <w:pStyle w:val="a3"/>
              <w:spacing w:before="0" w:beforeAutospacing="0" w:after="0" w:afterAutospacing="0"/>
              <w:rPr>
                <w:rFonts w:eastAsia="+mn-ea"/>
                <w:color w:val="000000"/>
                <w:kern w:val="24"/>
              </w:rPr>
            </w:pPr>
            <w:r w:rsidRPr="00030D85">
              <w:rPr>
                <w:rFonts w:eastAsia="+mn-ea"/>
                <w:color w:val="000000"/>
                <w:kern w:val="24"/>
              </w:rPr>
              <w:lastRenderedPageBreak/>
              <w:t>Ученики делают выводы о низкой обеспеченности боеспособности русской армии и т. д.</w:t>
            </w:r>
          </w:p>
        </w:tc>
      </w:tr>
      <w:tr w:rsidR="00882E55" w:rsidRPr="00030D85" w:rsidTr="00882E55">
        <w:trPr>
          <w:trHeight w:val="2880"/>
        </w:trPr>
        <w:tc>
          <w:tcPr>
            <w:tcW w:w="4785" w:type="dxa"/>
          </w:tcPr>
          <w:p w:rsidR="00882E55" w:rsidRPr="00030D85" w:rsidRDefault="00882E55" w:rsidP="00882E55">
            <w:pPr>
              <w:tabs>
                <w:tab w:val="left" w:pos="8340"/>
              </w:tabs>
              <w:rPr>
                <w:rFonts w:ascii="Times New Roman" w:eastAsia="+mj-ea" w:hAnsi="Times New Roman" w:cs="Times New Roman"/>
                <w:kern w:val="24"/>
                <w:sz w:val="24"/>
                <w:szCs w:val="24"/>
              </w:rPr>
            </w:pPr>
            <w:r w:rsidRPr="00030D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                     </w:t>
            </w:r>
            <w:r w:rsidRPr="00030D85">
              <w:rPr>
                <w:rFonts w:ascii="Times New Roman" w:eastAsia="+mj-ea" w:hAnsi="Times New Roman" w:cs="Times New Roman"/>
                <w:kern w:val="24"/>
                <w:sz w:val="24"/>
                <w:szCs w:val="24"/>
              </w:rPr>
              <w:t>Ход военных действий</w:t>
            </w:r>
            <w:r w:rsidRPr="00030D85">
              <w:rPr>
                <w:rFonts w:ascii="Times New Roman" w:eastAsia="+mj-ea" w:hAnsi="Times New Roman" w:cs="Times New Roman"/>
                <w:kern w:val="24"/>
                <w:sz w:val="24"/>
                <w:szCs w:val="24"/>
              </w:rPr>
              <w:br/>
            </w:r>
          </w:p>
          <w:p w:rsidR="00882E55" w:rsidRPr="00030D85" w:rsidRDefault="00882E55" w:rsidP="00882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D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30D85">
              <w:rPr>
                <w:rFonts w:ascii="Times New Roman" w:eastAsia="+mn-ea" w:hAnsi="Times New Roman" w:cs="Times New Roman"/>
                <w:kern w:val="24"/>
                <w:sz w:val="24"/>
                <w:szCs w:val="24"/>
              </w:rPr>
              <w:t xml:space="preserve">20 октября 1953год </w:t>
            </w:r>
            <w:proofErr w:type="gramStart"/>
            <w:r w:rsidRPr="00030D85">
              <w:rPr>
                <w:rFonts w:ascii="Times New Roman" w:eastAsia="+mn-ea" w:hAnsi="Times New Roman" w:cs="Times New Roman"/>
                <w:kern w:val="24"/>
                <w:sz w:val="24"/>
                <w:szCs w:val="24"/>
              </w:rPr>
              <w:t>–Н</w:t>
            </w:r>
            <w:proofErr w:type="gramEnd"/>
            <w:r w:rsidRPr="00030D85">
              <w:rPr>
                <w:rFonts w:ascii="Times New Roman" w:eastAsia="+mn-ea" w:hAnsi="Times New Roman" w:cs="Times New Roman"/>
                <w:kern w:val="24"/>
                <w:sz w:val="24"/>
                <w:szCs w:val="24"/>
              </w:rPr>
              <w:t>иколай</w:t>
            </w:r>
            <w:r w:rsidR="00030D85">
              <w:rPr>
                <w:rFonts w:ascii="Times New Roman" w:eastAsia="+mn-ea" w:hAnsi="Times New Roman" w:cs="Times New Roman"/>
                <w:kern w:val="24"/>
                <w:sz w:val="24"/>
                <w:szCs w:val="24"/>
              </w:rPr>
              <w:t xml:space="preserve"> Первый </w:t>
            </w:r>
            <w:bookmarkStart w:id="0" w:name="_GoBack"/>
            <w:bookmarkEnd w:id="0"/>
            <w:r w:rsidRPr="00030D85">
              <w:rPr>
                <w:rFonts w:ascii="Times New Roman" w:eastAsia="+mn-ea" w:hAnsi="Times New Roman" w:cs="Times New Roman"/>
                <w:kern w:val="24"/>
                <w:sz w:val="24"/>
                <w:szCs w:val="24"/>
              </w:rPr>
              <w:t xml:space="preserve"> подписал Манифест о начале войны с Турцией</w:t>
            </w:r>
          </w:p>
          <w:p w:rsidR="00882E55" w:rsidRPr="00030D85" w:rsidRDefault="00882E55" w:rsidP="00882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D85">
              <w:rPr>
                <w:rFonts w:ascii="Times New Roman" w:eastAsia="+mn-ea" w:hAnsi="Times New Roman" w:cs="Times New Roman"/>
                <w:kern w:val="24"/>
                <w:sz w:val="24"/>
                <w:szCs w:val="24"/>
              </w:rPr>
              <w:t>Первый этап войны: (ноябрь 1853-апрель 1854) –русско-турецкие военные действия</w:t>
            </w:r>
          </w:p>
          <w:p w:rsidR="00882E55" w:rsidRPr="00030D85" w:rsidRDefault="00882E55" w:rsidP="00882E55">
            <w:pPr>
              <w:rPr>
                <w:rFonts w:ascii="Times New Roman" w:eastAsia="+mj-ea" w:hAnsi="Times New Roman" w:cs="Times New Roman"/>
                <w:kern w:val="24"/>
                <w:sz w:val="24"/>
                <w:szCs w:val="24"/>
              </w:rPr>
            </w:pPr>
            <w:r w:rsidRPr="00030D85">
              <w:rPr>
                <w:rFonts w:ascii="Times New Roman" w:eastAsia="+mn-ea" w:hAnsi="Times New Roman" w:cs="Times New Roman"/>
                <w:kern w:val="24"/>
                <w:sz w:val="24"/>
                <w:szCs w:val="24"/>
              </w:rPr>
              <w:t>Второй этап войны: (апрель 1854 – февраль 1856)-англо-французская интервенция в Крым, появление военных кораблей Западных держав в Балтийском и Белом морях и  на Камчатке</w:t>
            </w:r>
          </w:p>
        </w:tc>
        <w:tc>
          <w:tcPr>
            <w:tcW w:w="4786" w:type="dxa"/>
          </w:tcPr>
          <w:p w:rsidR="00882E55" w:rsidRPr="00030D85" w:rsidRDefault="00882E55" w:rsidP="00015661">
            <w:pPr>
              <w:pStyle w:val="a3"/>
              <w:spacing w:before="0" w:beforeAutospacing="0" w:after="0" w:afterAutospacing="0"/>
              <w:jc w:val="center"/>
              <w:rPr>
                <w:rFonts w:eastAsia="+mj-ea"/>
                <w:kern w:val="24"/>
              </w:rPr>
            </w:pPr>
            <w:r w:rsidRPr="00030D85">
              <w:rPr>
                <w:rFonts w:eastAsia="+mj-ea"/>
                <w:kern w:val="24"/>
              </w:rPr>
              <w:t xml:space="preserve">(возможны заранее подготовленные сообщения учеников)  </w:t>
            </w:r>
          </w:p>
          <w:p w:rsidR="00882E55" w:rsidRPr="00030D85" w:rsidRDefault="00882E55" w:rsidP="00015661">
            <w:pPr>
              <w:pStyle w:val="a3"/>
              <w:spacing w:before="0" w:beforeAutospacing="0" w:after="0" w:afterAutospacing="0"/>
              <w:jc w:val="center"/>
              <w:rPr>
                <w:rFonts w:eastAsia="+mj-ea"/>
                <w:kern w:val="24"/>
              </w:rPr>
            </w:pPr>
            <w:r w:rsidRPr="00030D85">
              <w:rPr>
                <w:rFonts w:eastAsia="+mj-ea"/>
                <w:kern w:val="24"/>
              </w:rPr>
              <w:t>Слава русского солдата, матроса   и офицера</w:t>
            </w:r>
          </w:p>
          <w:p w:rsidR="00882E55" w:rsidRPr="00030D85" w:rsidRDefault="00882E55" w:rsidP="00015661">
            <w:pPr>
              <w:pStyle w:val="a3"/>
              <w:spacing w:before="0" w:beforeAutospacing="0" w:after="0" w:afterAutospacing="0"/>
              <w:jc w:val="center"/>
              <w:rPr>
                <w:rFonts w:eastAsia="+mj-ea"/>
                <w:kern w:val="24"/>
              </w:rPr>
            </w:pPr>
            <w:r w:rsidRPr="00030D85">
              <w:rPr>
                <w:rFonts w:eastAsia="+mj-ea"/>
                <w:kern w:val="24"/>
              </w:rPr>
              <w:t>(Муравьев, Нахимов, Корнилов</w:t>
            </w:r>
            <w:proofErr w:type="gramStart"/>
            <w:r w:rsidRPr="00030D85">
              <w:rPr>
                <w:rFonts w:eastAsia="+mj-ea"/>
                <w:kern w:val="24"/>
              </w:rPr>
              <w:t>..)</w:t>
            </w:r>
            <w:proofErr w:type="gramEnd"/>
          </w:p>
          <w:p w:rsidR="00882E55" w:rsidRPr="00030D85" w:rsidRDefault="00882E55" w:rsidP="00015661">
            <w:pPr>
              <w:pStyle w:val="a3"/>
              <w:spacing w:before="0" w:beforeAutospacing="0" w:after="0" w:afterAutospacing="0"/>
              <w:jc w:val="center"/>
              <w:rPr>
                <w:rFonts w:eastAsia="+mj-ea"/>
                <w:kern w:val="24"/>
              </w:rPr>
            </w:pPr>
          </w:p>
          <w:p w:rsidR="00882E55" w:rsidRPr="00030D85" w:rsidRDefault="00882E55" w:rsidP="00015661">
            <w:pPr>
              <w:pStyle w:val="a3"/>
              <w:spacing w:before="0" w:beforeAutospacing="0" w:after="0" w:afterAutospacing="0"/>
              <w:jc w:val="center"/>
              <w:rPr>
                <w:rFonts w:eastAsia="+mj-ea"/>
                <w:kern w:val="24"/>
              </w:rPr>
            </w:pPr>
          </w:p>
          <w:p w:rsidR="00882E55" w:rsidRPr="00030D85" w:rsidRDefault="00882E55" w:rsidP="00015661">
            <w:pPr>
              <w:pStyle w:val="a3"/>
              <w:spacing w:before="0" w:beforeAutospacing="0" w:after="0" w:afterAutospacing="0"/>
              <w:jc w:val="center"/>
              <w:rPr>
                <w:rFonts w:eastAsia="+mj-ea"/>
                <w:kern w:val="24"/>
              </w:rPr>
            </w:pPr>
          </w:p>
          <w:p w:rsidR="00882E55" w:rsidRPr="00030D85" w:rsidRDefault="00882E55" w:rsidP="00015661">
            <w:pPr>
              <w:pStyle w:val="a3"/>
              <w:spacing w:before="0" w:beforeAutospacing="0" w:after="0" w:afterAutospacing="0"/>
              <w:jc w:val="center"/>
              <w:rPr>
                <w:rFonts w:eastAsia="+mj-ea"/>
                <w:kern w:val="24"/>
              </w:rPr>
            </w:pPr>
          </w:p>
          <w:p w:rsidR="00882E55" w:rsidRPr="00030D85" w:rsidRDefault="00882E55" w:rsidP="00015661">
            <w:pPr>
              <w:pStyle w:val="a3"/>
              <w:spacing w:before="0" w:after="0"/>
              <w:jc w:val="center"/>
              <w:rPr>
                <w:rFonts w:eastAsia="+mj-ea"/>
                <w:kern w:val="24"/>
              </w:rPr>
            </w:pPr>
          </w:p>
        </w:tc>
      </w:tr>
      <w:tr w:rsidR="00882E55" w:rsidRPr="00030D85" w:rsidTr="00882E55">
        <w:trPr>
          <w:trHeight w:val="3330"/>
        </w:trPr>
        <w:tc>
          <w:tcPr>
            <w:tcW w:w="4785" w:type="dxa"/>
          </w:tcPr>
          <w:p w:rsidR="00882E55" w:rsidRPr="00030D85" w:rsidRDefault="00882E55" w:rsidP="00882E55">
            <w:pPr>
              <w:tabs>
                <w:tab w:val="left" w:pos="8340"/>
              </w:tabs>
              <w:rPr>
                <w:rFonts w:ascii="Times New Roman" w:eastAsia="+mj-ea" w:hAnsi="Times New Roman" w:cs="Times New Roman"/>
                <w:color w:val="000000"/>
                <w:kern w:val="24"/>
                <w:sz w:val="24"/>
                <w:szCs w:val="24"/>
              </w:rPr>
            </w:pPr>
            <w:r w:rsidRPr="00030D85">
              <w:rPr>
                <w:rFonts w:ascii="Times New Roman" w:eastAsia="+mj-ea" w:hAnsi="Times New Roman" w:cs="Times New Roman"/>
                <w:color w:val="000000"/>
                <w:kern w:val="24"/>
                <w:sz w:val="24"/>
                <w:szCs w:val="24"/>
              </w:rPr>
              <w:t>Парижский конгрес</w:t>
            </w:r>
            <w:proofErr w:type="gramStart"/>
            <w:r w:rsidRPr="00030D85">
              <w:rPr>
                <w:rFonts w:ascii="Times New Roman" w:eastAsia="+mj-ea" w:hAnsi="Times New Roman" w:cs="Times New Roman"/>
                <w:color w:val="000000"/>
                <w:kern w:val="24"/>
                <w:sz w:val="24"/>
                <w:szCs w:val="24"/>
              </w:rPr>
              <w:t>с</w:t>
            </w:r>
            <w:r w:rsidRPr="00030D85">
              <w:rPr>
                <w:rFonts w:ascii="Times New Roman" w:eastAsia="+mj-ea" w:hAnsi="Times New Roman" w:cs="Times New Roman"/>
                <w:color w:val="000000"/>
                <w:kern w:val="24"/>
                <w:sz w:val="24"/>
                <w:szCs w:val="24"/>
              </w:rPr>
              <w:t>(</w:t>
            </w:r>
            <w:proofErr w:type="gramEnd"/>
            <w:r w:rsidRPr="00030D85">
              <w:rPr>
                <w:rFonts w:ascii="Times New Roman" w:eastAsia="+mj-ea" w:hAnsi="Times New Roman" w:cs="Times New Roman"/>
                <w:color w:val="000000"/>
                <w:kern w:val="24"/>
                <w:sz w:val="24"/>
                <w:szCs w:val="24"/>
              </w:rPr>
              <w:t xml:space="preserve"> слайд)</w:t>
            </w:r>
          </w:p>
          <w:p w:rsidR="00882E55" w:rsidRPr="00030D85" w:rsidRDefault="00882E55" w:rsidP="00882E55">
            <w:pPr>
              <w:pStyle w:val="a6"/>
              <w:numPr>
                <w:ilvl w:val="0"/>
                <w:numId w:val="6"/>
              </w:numPr>
            </w:pPr>
            <w:r w:rsidRPr="00030D85">
              <w:rPr>
                <w:rFonts w:eastAsia="+mn-ea"/>
                <w:color w:val="000000"/>
                <w:kern w:val="24"/>
              </w:rPr>
              <w:t xml:space="preserve">1856 год </w:t>
            </w:r>
          </w:p>
          <w:p w:rsidR="00882E55" w:rsidRPr="00030D85" w:rsidRDefault="00882E55" w:rsidP="00882E55">
            <w:pPr>
              <w:pStyle w:val="a6"/>
              <w:numPr>
                <w:ilvl w:val="0"/>
                <w:numId w:val="6"/>
              </w:numPr>
            </w:pPr>
            <w:r w:rsidRPr="00030D85">
              <w:rPr>
                <w:rFonts w:eastAsia="+mn-ea"/>
                <w:color w:val="000000"/>
                <w:kern w:val="24"/>
              </w:rPr>
              <w:t>1.независимость и целостность Османской державы гарантировалась всеми участниками конгресса</w:t>
            </w:r>
          </w:p>
          <w:p w:rsidR="00882E55" w:rsidRPr="00030D85" w:rsidRDefault="00882E55" w:rsidP="00882E55">
            <w:pPr>
              <w:pStyle w:val="a6"/>
              <w:numPr>
                <w:ilvl w:val="0"/>
                <w:numId w:val="6"/>
              </w:numPr>
            </w:pPr>
            <w:r w:rsidRPr="00030D85">
              <w:rPr>
                <w:rFonts w:eastAsia="+mn-ea"/>
                <w:kern w:val="24"/>
              </w:rPr>
              <w:t>2.Черное море объявлено нейтральным</w:t>
            </w:r>
          </w:p>
          <w:p w:rsidR="00882E55" w:rsidRPr="00030D85" w:rsidRDefault="00882E55" w:rsidP="00882E55">
            <w:pPr>
              <w:pStyle w:val="a6"/>
              <w:numPr>
                <w:ilvl w:val="0"/>
                <w:numId w:val="6"/>
              </w:numPr>
            </w:pPr>
            <w:r w:rsidRPr="00030D85">
              <w:rPr>
                <w:rFonts w:eastAsia="+mn-ea"/>
                <w:kern w:val="24"/>
              </w:rPr>
              <w:t>3. Россия потеряла право иметь военный флот на море</w:t>
            </w:r>
          </w:p>
          <w:p w:rsidR="00882E55" w:rsidRPr="00030D85" w:rsidRDefault="00882E55" w:rsidP="00882E55">
            <w:pPr>
              <w:pStyle w:val="a6"/>
              <w:numPr>
                <w:ilvl w:val="0"/>
                <w:numId w:val="6"/>
              </w:numPr>
            </w:pPr>
            <w:r w:rsidRPr="00030D85">
              <w:rPr>
                <w:rFonts w:eastAsia="+mn-ea"/>
                <w:color w:val="000000"/>
                <w:kern w:val="24"/>
              </w:rPr>
              <w:t>4. южная Бессарабия – к Молдавии</w:t>
            </w:r>
          </w:p>
          <w:p w:rsidR="00882E55" w:rsidRPr="00030D85" w:rsidRDefault="00882E55" w:rsidP="00882E55">
            <w:pPr>
              <w:pStyle w:val="a6"/>
              <w:numPr>
                <w:ilvl w:val="0"/>
                <w:numId w:val="6"/>
              </w:numPr>
            </w:pPr>
            <w:r w:rsidRPr="00030D85">
              <w:rPr>
                <w:rFonts w:eastAsia="+mn-ea"/>
                <w:color w:val="000000"/>
                <w:kern w:val="24"/>
              </w:rPr>
              <w:t xml:space="preserve">5. Сербия, Молдавия. Валахия </w:t>
            </w:r>
            <w:proofErr w:type="gramStart"/>
            <w:r w:rsidRPr="00030D85">
              <w:rPr>
                <w:rFonts w:eastAsia="+mn-ea"/>
                <w:color w:val="000000"/>
                <w:kern w:val="24"/>
              </w:rPr>
              <w:t>–п</w:t>
            </w:r>
            <w:proofErr w:type="gramEnd"/>
            <w:r w:rsidRPr="00030D85">
              <w:rPr>
                <w:rFonts w:eastAsia="+mn-ea"/>
                <w:color w:val="000000"/>
                <w:kern w:val="24"/>
              </w:rPr>
              <w:t>од власть султана</w:t>
            </w:r>
          </w:p>
        </w:tc>
        <w:tc>
          <w:tcPr>
            <w:tcW w:w="4786" w:type="dxa"/>
          </w:tcPr>
          <w:p w:rsidR="00882E55" w:rsidRPr="00030D85" w:rsidRDefault="00882E55" w:rsidP="00015661">
            <w:pPr>
              <w:pStyle w:val="a3"/>
              <w:spacing w:before="0" w:after="0"/>
              <w:jc w:val="center"/>
              <w:rPr>
                <w:rFonts w:eastAsia="+mj-ea"/>
                <w:color w:val="000000"/>
                <w:kern w:val="24"/>
              </w:rPr>
            </w:pPr>
            <w:r w:rsidRPr="00030D85">
              <w:rPr>
                <w:rFonts w:eastAsia="+mj-ea"/>
                <w:color w:val="000000"/>
                <w:kern w:val="24"/>
              </w:rPr>
              <w:t>Рефлексия</w:t>
            </w:r>
          </w:p>
          <w:p w:rsidR="00882E55" w:rsidRPr="00030D85" w:rsidRDefault="00882E55" w:rsidP="00882E5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0D85">
              <w:rPr>
                <w:rFonts w:ascii="Times New Roman" w:eastAsia="+mn-ea" w:hAnsi="Times New Roman" w:cs="Times New Roman"/>
                <w:kern w:val="24"/>
                <w:sz w:val="24"/>
                <w:szCs w:val="24"/>
              </w:rPr>
              <w:t>Как можно понять такие слова: «Чувствуется</w:t>
            </w:r>
            <w:proofErr w:type="gramStart"/>
            <w:r w:rsidRPr="00030D85">
              <w:rPr>
                <w:rFonts w:ascii="Times New Roman" w:eastAsia="+mn-ea" w:hAnsi="Times New Roman" w:cs="Times New Roman"/>
                <w:kern w:val="24"/>
                <w:sz w:val="24"/>
                <w:szCs w:val="24"/>
              </w:rPr>
              <w:t xml:space="preserve"> ,</w:t>
            </w:r>
            <w:proofErr w:type="gramEnd"/>
            <w:r w:rsidRPr="00030D85">
              <w:rPr>
                <w:rFonts w:ascii="Times New Roman" w:eastAsia="+mn-ea" w:hAnsi="Times New Roman" w:cs="Times New Roman"/>
                <w:kern w:val="24"/>
                <w:sz w:val="24"/>
                <w:szCs w:val="24"/>
              </w:rPr>
              <w:t xml:space="preserve"> что нас победила Европа не храбростью, не личной доблестью, а посредством умственного развития»</w:t>
            </w:r>
          </w:p>
          <w:p w:rsidR="00882E55" w:rsidRPr="00030D85" w:rsidRDefault="00882E55" w:rsidP="00882E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E55" w:rsidRPr="00030D85" w:rsidRDefault="00882E55" w:rsidP="00015661">
            <w:pPr>
              <w:pStyle w:val="a3"/>
              <w:spacing w:before="0" w:after="0"/>
              <w:jc w:val="center"/>
              <w:rPr>
                <w:rFonts w:eastAsia="+mj-ea"/>
                <w:kern w:val="24"/>
              </w:rPr>
            </w:pPr>
          </w:p>
          <w:p w:rsidR="00882E55" w:rsidRPr="00030D85" w:rsidRDefault="00882E55" w:rsidP="00015661">
            <w:pPr>
              <w:pStyle w:val="a3"/>
              <w:spacing w:before="0" w:after="0"/>
              <w:jc w:val="center"/>
              <w:rPr>
                <w:rFonts w:eastAsia="+mj-ea"/>
                <w:color w:val="000000"/>
                <w:kern w:val="24"/>
              </w:rPr>
            </w:pPr>
          </w:p>
        </w:tc>
      </w:tr>
      <w:tr w:rsidR="00882E55" w:rsidRPr="00030D85" w:rsidTr="00015661">
        <w:trPr>
          <w:trHeight w:val="529"/>
        </w:trPr>
        <w:tc>
          <w:tcPr>
            <w:tcW w:w="4785" w:type="dxa"/>
          </w:tcPr>
          <w:p w:rsidR="00882E55" w:rsidRPr="00030D85" w:rsidRDefault="00882E55" w:rsidP="00882E55">
            <w:pPr>
              <w:pStyle w:val="a3"/>
              <w:spacing w:before="0" w:after="0"/>
              <w:rPr>
                <w:rFonts w:eastAsia="+mj-ea"/>
                <w:color w:val="000000"/>
                <w:kern w:val="24"/>
              </w:rPr>
            </w:pPr>
            <w:r w:rsidRPr="00030D85">
              <w:rPr>
                <w:rFonts w:eastAsia="+mj-ea"/>
                <w:color w:val="000000"/>
                <w:kern w:val="24"/>
              </w:rPr>
              <w:t>Домашнее задание</w:t>
            </w:r>
          </w:p>
        </w:tc>
        <w:tc>
          <w:tcPr>
            <w:tcW w:w="4786" w:type="dxa"/>
          </w:tcPr>
          <w:p w:rsidR="00882E55" w:rsidRPr="00030D85" w:rsidRDefault="00882E55" w:rsidP="00015661">
            <w:pPr>
              <w:pStyle w:val="a3"/>
              <w:spacing w:before="0" w:after="0"/>
              <w:jc w:val="center"/>
              <w:rPr>
                <w:rFonts w:eastAsia="+mj-ea"/>
                <w:color w:val="000000"/>
                <w:kern w:val="24"/>
              </w:rPr>
            </w:pPr>
          </w:p>
        </w:tc>
      </w:tr>
    </w:tbl>
    <w:p w:rsidR="00015661" w:rsidRPr="00030D85" w:rsidRDefault="00015661" w:rsidP="00015661">
      <w:pPr>
        <w:pStyle w:val="a3"/>
        <w:spacing w:before="0" w:beforeAutospacing="0" w:after="0" w:afterAutospacing="0"/>
        <w:jc w:val="center"/>
        <w:rPr>
          <w:rFonts w:eastAsia="+mn-ea"/>
          <w:color w:val="000000"/>
          <w:kern w:val="24"/>
        </w:rPr>
      </w:pPr>
    </w:p>
    <w:p w:rsidR="00015661" w:rsidRPr="00030D85" w:rsidRDefault="00015661" w:rsidP="00015661">
      <w:pPr>
        <w:spacing w:after="0"/>
        <w:rPr>
          <w:rFonts w:ascii="Times New Roman" w:eastAsia="+mj-ea" w:hAnsi="Times New Roman" w:cs="Times New Roman"/>
          <w:color w:val="000000"/>
          <w:kern w:val="24"/>
          <w:sz w:val="24"/>
          <w:szCs w:val="24"/>
        </w:rPr>
      </w:pPr>
    </w:p>
    <w:p w:rsidR="00D12FA6" w:rsidRPr="00030D85" w:rsidRDefault="00D12FA6" w:rsidP="0001566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12FA6" w:rsidRPr="00030D85" w:rsidRDefault="00D12FA6" w:rsidP="00015661">
      <w:pPr>
        <w:spacing w:after="0"/>
        <w:rPr>
          <w:rFonts w:ascii="Times New Roman" w:eastAsia="+mj-ea" w:hAnsi="Times New Roman" w:cs="Times New Roman"/>
          <w:color w:val="000000"/>
          <w:kern w:val="24"/>
          <w:sz w:val="24"/>
          <w:szCs w:val="24"/>
        </w:rPr>
      </w:pPr>
    </w:p>
    <w:p w:rsidR="004713EC" w:rsidRPr="00030D85" w:rsidRDefault="004713EC" w:rsidP="0001566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12FA6" w:rsidRPr="00030D85" w:rsidRDefault="00D12FA6" w:rsidP="0001566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12FA6" w:rsidRPr="00030D85" w:rsidRDefault="00D12FA6" w:rsidP="0001566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12FA6" w:rsidRPr="00030D85" w:rsidRDefault="00D12FA6" w:rsidP="0001566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12FA6" w:rsidRPr="00030D85" w:rsidRDefault="00D12FA6" w:rsidP="0001566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30D8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D12FA6" w:rsidRPr="00030D85" w:rsidRDefault="00D12FA6" w:rsidP="0001566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12FA6" w:rsidRPr="00030D85" w:rsidRDefault="00D12FA6" w:rsidP="00015661">
      <w:pPr>
        <w:pStyle w:val="a6"/>
      </w:pPr>
    </w:p>
    <w:p w:rsidR="00D12FA6" w:rsidRPr="00030D85" w:rsidRDefault="00D12FA6" w:rsidP="00015661">
      <w:pPr>
        <w:pStyle w:val="a6"/>
      </w:pPr>
    </w:p>
    <w:p w:rsidR="00D12FA6" w:rsidRPr="00030D85" w:rsidRDefault="00D12FA6" w:rsidP="00015661">
      <w:pPr>
        <w:pStyle w:val="a6"/>
      </w:pPr>
    </w:p>
    <w:p w:rsidR="00D12FA6" w:rsidRPr="00015661" w:rsidRDefault="00D12FA6" w:rsidP="00015661">
      <w:pPr>
        <w:pStyle w:val="a6"/>
      </w:pPr>
    </w:p>
    <w:p w:rsidR="00D12FA6" w:rsidRPr="00015661" w:rsidRDefault="00D12FA6" w:rsidP="0001566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1566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FCBD16" wp14:editId="36EEE7C9">
                <wp:simplePos x="0" y="0"/>
                <wp:positionH relativeFrom="column">
                  <wp:posOffset>-890270</wp:posOffset>
                </wp:positionH>
                <wp:positionV relativeFrom="paragraph">
                  <wp:posOffset>610870</wp:posOffset>
                </wp:positionV>
                <wp:extent cx="6219825" cy="1143000"/>
                <wp:effectExtent l="0" t="0" r="0" b="0"/>
                <wp:wrapNone/>
                <wp:docPr id="8" name="Заголовок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219825" cy="1143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12FA6" w:rsidRPr="00D12FA6" w:rsidRDefault="00D12FA6" w:rsidP="00882E55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Заголовок 1" o:spid="_x0000_s1028" style="position:absolute;margin-left:-70.1pt;margin-top:48.1pt;width:489.75pt;height:90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" filled="f" stroked="f">
                <v:path arrowok="t"/>
                <o:lock v:ext="edit" grouping="t"/>
                <v:textbox>
                  <w:txbxContent>
                    <w:p w:rsidR="00D12FA6" w:rsidRPr="00D12FA6" w:rsidRDefault="00D12FA6" w:rsidP="00882E55">
                      <w:pPr>
                        <w:pStyle w:val="a3"/>
                        <w:spacing w:before="0" w:beforeAutospacing="0" w:after="0" w:afterAutospacing="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15661" w:rsidRPr="00015661" w:rsidRDefault="00015661" w:rsidP="0001566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15661" w:rsidRPr="00015661" w:rsidRDefault="00015661" w:rsidP="0001566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15661" w:rsidRPr="00015661" w:rsidRDefault="00015661" w:rsidP="0001566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12FA6" w:rsidRPr="00015661" w:rsidRDefault="00D12FA6" w:rsidP="0001566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12FA6" w:rsidRPr="00015661" w:rsidRDefault="00015661" w:rsidP="0001566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1566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A180F31" wp14:editId="180BB474">
                <wp:simplePos x="0" y="0"/>
                <wp:positionH relativeFrom="column">
                  <wp:posOffset>-556261</wp:posOffset>
                </wp:positionH>
                <wp:positionV relativeFrom="paragraph">
                  <wp:posOffset>24131</wp:posOffset>
                </wp:positionV>
                <wp:extent cx="1685925" cy="1446530"/>
                <wp:effectExtent l="76200" t="57150" r="85725" b="96520"/>
                <wp:wrapNone/>
                <wp:docPr id="15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144653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15661" w:rsidRDefault="00015661" w:rsidP="00882E55">
                            <w:pPr>
                              <w:pStyle w:val="a3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" o:spid="_x0000_s1029" style="position:absolute;margin-left:-43.8pt;margin-top:1.9pt;width:132.75pt;height:113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" fillcolor="#4f81bd" strokecolor="window" strokeweight="3pt">
                <v:shadow on="t" color="black" opacity="24903f" origin=",.5" offset="0,.55556mm"/>
                <v:textbox>
                  <w:txbxContent>
                    <w:p w:rsidR="00015661" w:rsidRDefault="00015661" w:rsidP="00882E55">
                      <w:pPr>
                        <w:pStyle w:val="a3"/>
                        <w:spacing w:before="0" w:beforeAutospacing="0" w:after="0" w:afterAutospacing="0"/>
                      </w:pPr>
                    </w:p>
                  </w:txbxContent>
                </v:textbox>
              </v:oval>
            </w:pict>
          </mc:Fallback>
        </mc:AlternateContent>
      </w:r>
      <w:r w:rsidR="00D12FA6" w:rsidRPr="0001566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219AD97" wp14:editId="2E253773">
                <wp:simplePos x="0" y="0"/>
                <wp:positionH relativeFrom="column">
                  <wp:posOffset>4187190</wp:posOffset>
                </wp:positionH>
                <wp:positionV relativeFrom="paragraph">
                  <wp:posOffset>24766</wp:posOffset>
                </wp:positionV>
                <wp:extent cx="1386840" cy="1066800"/>
                <wp:effectExtent l="57150" t="38100" r="80010" b="95250"/>
                <wp:wrapNone/>
                <wp:docPr id="9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6840" cy="10668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12FA6" w:rsidRDefault="00D12FA6" w:rsidP="00882E55">
                            <w:pPr>
                              <w:pStyle w:val="a3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0" style="position:absolute;margin-left:329.7pt;margin-top:1.95pt;width:109.2pt;height:8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D12FA6" w:rsidRDefault="00D12FA6" w:rsidP="00882E55">
                      <w:pPr>
                        <w:pStyle w:val="a3"/>
                        <w:spacing w:before="0" w:beforeAutospacing="0" w:after="0" w:afterAutospacing="0"/>
                      </w:pPr>
                    </w:p>
                  </w:txbxContent>
                </v:textbox>
              </v:rect>
            </w:pict>
          </mc:Fallback>
        </mc:AlternateContent>
      </w:r>
    </w:p>
    <w:p w:rsidR="00D12FA6" w:rsidRPr="00015661" w:rsidRDefault="00D12FA6" w:rsidP="00015661">
      <w:pPr>
        <w:tabs>
          <w:tab w:val="left" w:pos="834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015661">
        <w:rPr>
          <w:rFonts w:ascii="Times New Roman" w:hAnsi="Times New Roman" w:cs="Times New Roman"/>
          <w:sz w:val="24"/>
          <w:szCs w:val="24"/>
        </w:rPr>
        <w:tab/>
      </w:r>
    </w:p>
    <w:p w:rsidR="00015661" w:rsidRPr="00015661" w:rsidRDefault="00015661" w:rsidP="00015661">
      <w:pPr>
        <w:tabs>
          <w:tab w:val="left" w:pos="834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015661" w:rsidRPr="00015661" w:rsidRDefault="00015661" w:rsidP="00015661">
      <w:pPr>
        <w:tabs>
          <w:tab w:val="left" w:pos="834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01566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A48CF50" wp14:editId="064620AF">
                <wp:simplePos x="0" y="0"/>
                <wp:positionH relativeFrom="column">
                  <wp:posOffset>2345055</wp:posOffset>
                </wp:positionH>
                <wp:positionV relativeFrom="paragraph">
                  <wp:posOffset>825500</wp:posOffset>
                </wp:positionV>
                <wp:extent cx="3228975" cy="809625"/>
                <wp:effectExtent l="57150" t="38100" r="47625" b="104775"/>
                <wp:wrapNone/>
                <wp:docPr id="13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8975" cy="8096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12FA6" w:rsidRDefault="00D12FA6" w:rsidP="00882E55">
                            <w:pPr>
                              <w:pStyle w:val="a3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" o:spid="_x0000_s1031" style="position:absolute;margin-left:184.65pt;margin-top:65pt;width:254.25pt;height:63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D12FA6" w:rsidRDefault="00D12FA6" w:rsidP="00882E55">
                      <w:pPr>
                        <w:pStyle w:val="a3"/>
                        <w:spacing w:before="0" w:beforeAutospacing="0" w:after="0" w:afterAutospacing="0"/>
                      </w:pPr>
                    </w:p>
                  </w:txbxContent>
                </v:textbox>
              </v:oval>
            </w:pict>
          </mc:Fallback>
        </mc:AlternateContent>
      </w:r>
      <w:r w:rsidRPr="0001566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</w:t>
      </w:r>
    </w:p>
    <w:p w:rsidR="00015661" w:rsidRPr="00015661" w:rsidRDefault="00015661" w:rsidP="00015661">
      <w:pPr>
        <w:tabs>
          <w:tab w:val="left" w:pos="834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015661" w:rsidRPr="00015661" w:rsidRDefault="00015661" w:rsidP="00015661">
      <w:pPr>
        <w:tabs>
          <w:tab w:val="left" w:pos="834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015661" w:rsidRPr="00015661" w:rsidRDefault="00015661" w:rsidP="00015661">
      <w:pPr>
        <w:tabs>
          <w:tab w:val="left" w:pos="834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015661" w:rsidRPr="00015661" w:rsidRDefault="00015661" w:rsidP="00015661">
      <w:pPr>
        <w:tabs>
          <w:tab w:val="left" w:pos="834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015661" w:rsidRPr="00015661" w:rsidRDefault="00015661" w:rsidP="00015661">
      <w:pPr>
        <w:tabs>
          <w:tab w:val="left" w:pos="834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015661" w:rsidRPr="00015661" w:rsidRDefault="00015661" w:rsidP="00015661">
      <w:pPr>
        <w:tabs>
          <w:tab w:val="left" w:pos="834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015661" w:rsidRPr="00015661" w:rsidRDefault="00015661" w:rsidP="00015661">
      <w:pPr>
        <w:tabs>
          <w:tab w:val="left" w:pos="834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015661" w:rsidRPr="00015661" w:rsidRDefault="00015661" w:rsidP="00015661">
      <w:pPr>
        <w:tabs>
          <w:tab w:val="left" w:pos="834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015661" w:rsidRPr="00015661" w:rsidRDefault="00015661" w:rsidP="00015661">
      <w:pPr>
        <w:tabs>
          <w:tab w:val="left" w:pos="8340"/>
        </w:tabs>
        <w:spacing w:after="0"/>
        <w:rPr>
          <w:rFonts w:ascii="Times New Roman" w:eastAsia="+mj-ea" w:hAnsi="Times New Roman" w:cs="Times New Roman"/>
          <w:color w:val="000000"/>
          <w:kern w:val="24"/>
          <w:sz w:val="24"/>
          <w:szCs w:val="24"/>
        </w:rPr>
      </w:pPr>
      <w:r w:rsidRPr="00015661">
        <w:rPr>
          <w:rFonts w:ascii="Times New Roman" w:eastAsia="+mj-ea" w:hAnsi="Times New Roman" w:cs="Times New Roman"/>
          <w:color w:val="000000"/>
          <w:kern w:val="24"/>
          <w:sz w:val="24"/>
          <w:szCs w:val="24"/>
        </w:rPr>
        <w:t>Состояние российской армии накануне войны</w:t>
      </w:r>
      <w:proofErr w:type="gramStart"/>
      <w:r w:rsidRPr="00015661">
        <w:rPr>
          <w:rFonts w:ascii="Times New Roman" w:eastAsia="+mj-ea" w:hAnsi="Times New Roman" w:cs="Times New Roman"/>
          <w:color w:val="000000"/>
          <w:kern w:val="24"/>
          <w:sz w:val="24"/>
          <w:szCs w:val="24"/>
        </w:rPr>
        <w:t xml:space="preserve"> .</w:t>
      </w:r>
      <w:proofErr w:type="gramEnd"/>
      <w:r w:rsidRPr="00015661">
        <w:rPr>
          <w:rFonts w:ascii="Times New Roman" w:eastAsia="+mj-ea" w:hAnsi="Times New Roman" w:cs="Times New Roman"/>
          <w:color w:val="000000"/>
          <w:kern w:val="24"/>
          <w:sz w:val="24"/>
          <w:szCs w:val="24"/>
        </w:rPr>
        <w:br/>
        <w:t>Задание :Проведите  анализ данных</w:t>
      </w:r>
    </w:p>
    <w:p w:rsidR="00015661" w:rsidRPr="00015661" w:rsidRDefault="00015661" w:rsidP="00015661">
      <w:pPr>
        <w:tabs>
          <w:tab w:val="left" w:pos="834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015661" w:rsidRPr="00015661" w:rsidRDefault="00015661" w:rsidP="00015661">
      <w:pPr>
        <w:tabs>
          <w:tab w:val="left" w:pos="8340"/>
        </w:tabs>
        <w:spacing w:after="0"/>
        <w:rPr>
          <w:rFonts w:ascii="Times New Roman" w:eastAsia="+mj-ea" w:hAnsi="Times New Roman" w:cs="Times New Roman"/>
          <w:color w:val="000000"/>
          <w:kern w:val="24"/>
          <w:sz w:val="24"/>
          <w:szCs w:val="24"/>
        </w:rPr>
      </w:pPr>
      <w:r w:rsidRPr="00015661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015661">
        <w:rPr>
          <w:rFonts w:ascii="Times New Roman" w:eastAsia="+mj-ea" w:hAnsi="Times New Roman" w:cs="Times New Roman"/>
          <w:color w:val="000000"/>
          <w:kern w:val="24"/>
          <w:sz w:val="24"/>
          <w:szCs w:val="24"/>
        </w:rPr>
        <w:t>Ход военных действий</w:t>
      </w:r>
      <w:r w:rsidRPr="00015661">
        <w:rPr>
          <w:rFonts w:ascii="Times New Roman" w:eastAsia="+mj-ea" w:hAnsi="Times New Roman" w:cs="Times New Roman"/>
          <w:color w:val="000000"/>
          <w:kern w:val="24"/>
          <w:sz w:val="24"/>
          <w:szCs w:val="24"/>
        </w:rPr>
        <w:br/>
        <w:t>(</w:t>
      </w:r>
      <w:r w:rsidRPr="00015661">
        <w:rPr>
          <w:rFonts w:ascii="Times New Roman" w:eastAsia="+mj-ea" w:hAnsi="Times New Roman" w:cs="Times New Roman"/>
          <w:color w:val="FF0000"/>
          <w:kern w:val="24"/>
          <w:sz w:val="24"/>
          <w:szCs w:val="24"/>
        </w:rPr>
        <w:t>возможны заранее подготовленные сообщения учеников</w:t>
      </w:r>
      <w:r w:rsidRPr="00015661">
        <w:rPr>
          <w:rFonts w:ascii="Times New Roman" w:eastAsia="+mj-ea" w:hAnsi="Times New Roman" w:cs="Times New Roman"/>
          <w:color w:val="000000"/>
          <w:kern w:val="24"/>
          <w:sz w:val="24"/>
          <w:szCs w:val="24"/>
        </w:rPr>
        <w:t xml:space="preserve">)  </w:t>
      </w:r>
    </w:p>
    <w:p w:rsidR="00015661" w:rsidRPr="00015661" w:rsidRDefault="00015661" w:rsidP="00015661">
      <w:pPr>
        <w:pStyle w:val="a6"/>
        <w:numPr>
          <w:ilvl w:val="0"/>
          <w:numId w:val="5"/>
        </w:numPr>
      </w:pPr>
      <w:r w:rsidRPr="00015661">
        <w:t xml:space="preserve">            </w:t>
      </w:r>
      <w:r w:rsidRPr="00015661">
        <w:rPr>
          <w:rFonts w:eastAsia="+mn-ea"/>
          <w:color w:val="000000"/>
          <w:kern w:val="24"/>
        </w:rPr>
        <w:t xml:space="preserve">20 октября 1953год </w:t>
      </w:r>
      <w:proofErr w:type="gramStart"/>
      <w:r w:rsidRPr="00015661">
        <w:rPr>
          <w:rFonts w:eastAsia="+mn-ea"/>
          <w:color w:val="000000"/>
          <w:kern w:val="24"/>
        </w:rPr>
        <w:t>–Н</w:t>
      </w:r>
      <w:proofErr w:type="gramEnd"/>
      <w:r w:rsidRPr="00015661">
        <w:rPr>
          <w:rFonts w:eastAsia="+mn-ea"/>
          <w:color w:val="000000"/>
          <w:kern w:val="24"/>
        </w:rPr>
        <w:t>иколай подписал Манифест о начале войны с Турцией</w:t>
      </w:r>
    </w:p>
    <w:p w:rsidR="00015661" w:rsidRPr="00015661" w:rsidRDefault="00015661" w:rsidP="00015661">
      <w:pPr>
        <w:pStyle w:val="a6"/>
        <w:numPr>
          <w:ilvl w:val="0"/>
          <w:numId w:val="5"/>
        </w:numPr>
      </w:pPr>
      <w:r w:rsidRPr="00015661">
        <w:rPr>
          <w:rFonts w:eastAsia="+mn-ea"/>
          <w:color w:val="C00000"/>
          <w:kern w:val="24"/>
        </w:rPr>
        <w:t>Первый этап войны</w:t>
      </w:r>
      <w:r w:rsidRPr="00015661">
        <w:rPr>
          <w:rFonts w:eastAsia="+mn-ea"/>
          <w:color w:val="000000"/>
          <w:kern w:val="24"/>
        </w:rPr>
        <w:t>: (ноябрь 1853-апрель 1854) –русско-турецкие военные действия</w:t>
      </w:r>
    </w:p>
    <w:p w:rsidR="00015661" w:rsidRPr="00015661" w:rsidRDefault="00015661" w:rsidP="00015661">
      <w:pPr>
        <w:pStyle w:val="a6"/>
        <w:numPr>
          <w:ilvl w:val="0"/>
          <w:numId w:val="5"/>
        </w:numPr>
      </w:pPr>
      <w:r w:rsidRPr="00015661">
        <w:rPr>
          <w:rFonts w:eastAsia="+mn-ea"/>
          <w:color w:val="C00000"/>
          <w:kern w:val="24"/>
        </w:rPr>
        <w:t>Второй этап войны</w:t>
      </w:r>
      <w:r w:rsidRPr="00015661">
        <w:rPr>
          <w:rFonts w:eastAsia="+mn-ea"/>
          <w:color w:val="000000"/>
          <w:kern w:val="24"/>
        </w:rPr>
        <w:t>: (апрель 1854 – февраль 1856)-англо-французская интервенция в Крым, появление военных кораблей Западных держав в Балтийском и Белом морях и  на Камчатке</w:t>
      </w:r>
    </w:p>
    <w:p w:rsidR="00015661" w:rsidRPr="00015661" w:rsidRDefault="00015661" w:rsidP="00015661">
      <w:pPr>
        <w:tabs>
          <w:tab w:val="left" w:pos="8340"/>
        </w:tabs>
        <w:spacing w:after="0"/>
        <w:rPr>
          <w:rFonts w:ascii="Times New Roman" w:eastAsia="+mj-ea" w:hAnsi="Times New Roman" w:cs="Times New Roman"/>
          <w:color w:val="000000"/>
          <w:kern w:val="24"/>
          <w:sz w:val="24"/>
          <w:szCs w:val="24"/>
        </w:rPr>
      </w:pPr>
      <w:r w:rsidRPr="00015661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015661">
        <w:rPr>
          <w:rFonts w:ascii="Times New Roman" w:eastAsia="+mj-ea" w:hAnsi="Times New Roman" w:cs="Times New Roman"/>
          <w:color w:val="000000"/>
          <w:kern w:val="24"/>
          <w:sz w:val="24"/>
          <w:szCs w:val="24"/>
        </w:rPr>
        <w:t>История славы русского нар</w:t>
      </w:r>
      <w:r w:rsidRPr="00015661">
        <w:rPr>
          <w:rFonts w:ascii="Times New Roman" w:eastAsia="+mj-ea" w:hAnsi="Times New Roman" w:cs="Times New Roman"/>
          <w:color w:val="000000"/>
          <w:kern w:val="24"/>
          <w:sz w:val="24"/>
          <w:szCs w:val="24"/>
        </w:rPr>
        <w:t>ода</w:t>
      </w:r>
      <w:r w:rsidRPr="0001566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01566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119630" wp14:editId="77BB6D1A">
            <wp:extent cx="5940425" cy="3512508"/>
            <wp:effectExtent l="0" t="0" r="3175" b="0"/>
            <wp:docPr id="17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2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15661" w:rsidRPr="00015661" w:rsidRDefault="00015661" w:rsidP="00015661">
      <w:pPr>
        <w:pStyle w:val="a3"/>
        <w:spacing w:before="0" w:beforeAutospacing="0" w:after="0" w:afterAutospacing="0"/>
        <w:jc w:val="center"/>
      </w:pPr>
      <w:r w:rsidRPr="00015661">
        <w:t xml:space="preserve">        </w:t>
      </w:r>
      <w:r w:rsidRPr="00015661">
        <w:rPr>
          <w:rFonts w:eastAsia="+mn-ea"/>
          <w:color w:val="000000"/>
          <w:kern w:val="24"/>
        </w:rPr>
        <w:t xml:space="preserve">КАВКАЗ: Главком МУРАВЬЕВ </w:t>
      </w:r>
      <w:proofErr w:type="gramStart"/>
      <w:r w:rsidRPr="00015661">
        <w:rPr>
          <w:rFonts w:eastAsia="+mn-ea"/>
          <w:color w:val="000000"/>
          <w:kern w:val="24"/>
        </w:rPr>
        <w:t>-</w:t>
      </w:r>
      <w:proofErr w:type="spellStart"/>
      <w:r w:rsidRPr="00015661">
        <w:rPr>
          <w:rFonts w:eastAsia="+mn-ea"/>
          <w:color w:val="000000"/>
          <w:kern w:val="24"/>
        </w:rPr>
        <w:t>з</w:t>
      </w:r>
      <w:proofErr w:type="gramEnd"/>
      <w:r w:rsidRPr="00015661">
        <w:rPr>
          <w:rFonts w:eastAsia="+mn-ea"/>
          <w:color w:val="000000"/>
          <w:kern w:val="24"/>
        </w:rPr>
        <w:t>ахватКАРСа</w:t>
      </w:r>
      <w:proofErr w:type="spellEnd"/>
    </w:p>
    <w:p w:rsidR="00D12FA6" w:rsidRPr="00015661" w:rsidRDefault="00D12FA6" w:rsidP="00015661">
      <w:pPr>
        <w:tabs>
          <w:tab w:val="left" w:pos="834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015661" w:rsidRPr="00015661" w:rsidRDefault="00015661" w:rsidP="00015661">
      <w:pPr>
        <w:tabs>
          <w:tab w:val="left" w:pos="8340"/>
        </w:tabs>
        <w:spacing w:after="0"/>
        <w:rPr>
          <w:rFonts w:ascii="Times New Roman" w:eastAsia="+mj-ea" w:hAnsi="Times New Roman" w:cs="Times New Roman"/>
          <w:color w:val="000000"/>
          <w:kern w:val="24"/>
          <w:sz w:val="24"/>
          <w:szCs w:val="24"/>
        </w:rPr>
      </w:pPr>
      <w:r w:rsidRPr="00015661">
        <w:rPr>
          <w:rFonts w:ascii="Times New Roman" w:eastAsia="+mj-ea" w:hAnsi="Times New Roman" w:cs="Times New Roman"/>
          <w:color w:val="000000"/>
          <w:kern w:val="24"/>
          <w:sz w:val="24"/>
          <w:szCs w:val="24"/>
        </w:rPr>
        <w:t>Парижский конгресс</w:t>
      </w:r>
    </w:p>
    <w:p w:rsidR="00015661" w:rsidRPr="00015661" w:rsidRDefault="00015661" w:rsidP="00015661">
      <w:pPr>
        <w:pStyle w:val="a6"/>
        <w:numPr>
          <w:ilvl w:val="0"/>
          <w:numId w:val="6"/>
        </w:numPr>
      </w:pPr>
      <w:r w:rsidRPr="00015661">
        <w:rPr>
          <w:rFonts w:eastAsia="+mn-ea"/>
          <w:color w:val="000000"/>
          <w:kern w:val="24"/>
        </w:rPr>
        <w:t xml:space="preserve">1856 год </w:t>
      </w:r>
    </w:p>
    <w:p w:rsidR="00015661" w:rsidRPr="00015661" w:rsidRDefault="00015661" w:rsidP="00015661">
      <w:pPr>
        <w:pStyle w:val="a6"/>
        <w:numPr>
          <w:ilvl w:val="0"/>
          <w:numId w:val="6"/>
        </w:numPr>
      </w:pPr>
      <w:r w:rsidRPr="00015661">
        <w:rPr>
          <w:rFonts w:eastAsia="+mn-ea"/>
          <w:color w:val="000000"/>
          <w:kern w:val="24"/>
        </w:rPr>
        <w:t>1.независимость и целостность Османской державы гарантировалась всеми участниками конгресса</w:t>
      </w:r>
    </w:p>
    <w:p w:rsidR="00015661" w:rsidRPr="00015661" w:rsidRDefault="00015661" w:rsidP="00015661">
      <w:pPr>
        <w:pStyle w:val="a6"/>
        <w:numPr>
          <w:ilvl w:val="0"/>
          <w:numId w:val="6"/>
        </w:numPr>
      </w:pPr>
      <w:r w:rsidRPr="00015661">
        <w:rPr>
          <w:rFonts w:eastAsia="+mn-ea"/>
          <w:color w:val="C00000"/>
          <w:kern w:val="24"/>
        </w:rPr>
        <w:t>2.Черное море объявлено нейтральным</w:t>
      </w:r>
    </w:p>
    <w:p w:rsidR="00015661" w:rsidRPr="00015661" w:rsidRDefault="00015661" w:rsidP="00015661">
      <w:pPr>
        <w:pStyle w:val="a6"/>
        <w:numPr>
          <w:ilvl w:val="0"/>
          <w:numId w:val="6"/>
        </w:numPr>
      </w:pPr>
      <w:r w:rsidRPr="00015661">
        <w:rPr>
          <w:rFonts w:eastAsia="+mn-ea"/>
          <w:color w:val="C00000"/>
          <w:kern w:val="24"/>
        </w:rPr>
        <w:t>3. Россия потеряла право иметь военный флот на море</w:t>
      </w:r>
    </w:p>
    <w:p w:rsidR="00015661" w:rsidRPr="00015661" w:rsidRDefault="00015661" w:rsidP="00015661">
      <w:pPr>
        <w:pStyle w:val="a6"/>
        <w:numPr>
          <w:ilvl w:val="0"/>
          <w:numId w:val="6"/>
        </w:numPr>
      </w:pPr>
      <w:r w:rsidRPr="00015661">
        <w:rPr>
          <w:rFonts w:eastAsia="+mn-ea"/>
          <w:color w:val="000000"/>
          <w:kern w:val="24"/>
        </w:rPr>
        <w:t>4. южная Бессарабия – к Молдавии</w:t>
      </w:r>
    </w:p>
    <w:p w:rsidR="00015661" w:rsidRPr="00015661" w:rsidRDefault="00015661" w:rsidP="00015661">
      <w:pPr>
        <w:pStyle w:val="a6"/>
        <w:numPr>
          <w:ilvl w:val="0"/>
          <w:numId w:val="6"/>
        </w:numPr>
      </w:pPr>
      <w:r w:rsidRPr="00015661">
        <w:rPr>
          <w:rFonts w:eastAsia="+mn-ea"/>
          <w:color w:val="000000"/>
          <w:kern w:val="24"/>
        </w:rPr>
        <w:t xml:space="preserve">5. Сербия, Молдавия. Валахия </w:t>
      </w:r>
      <w:proofErr w:type="gramStart"/>
      <w:r w:rsidRPr="00015661">
        <w:rPr>
          <w:rFonts w:eastAsia="+mn-ea"/>
          <w:color w:val="000000"/>
          <w:kern w:val="24"/>
        </w:rPr>
        <w:t>–п</w:t>
      </w:r>
      <w:proofErr w:type="gramEnd"/>
      <w:r w:rsidRPr="00015661">
        <w:rPr>
          <w:rFonts w:eastAsia="+mn-ea"/>
          <w:color w:val="000000"/>
          <w:kern w:val="24"/>
        </w:rPr>
        <w:t>од власть султана</w:t>
      </w:r>
    </w:p>
    <w:p w:rsidR="00015661" w:rsidRPr="00015661" w:rsidRDefault="00015661" w:rsidP="00015661">
      <w:pPr>
        <w:tabs>
          <w:tab w:val="left" w:pos="8340"/>
        </w:tabs>
        <w:spacing w:after="0"/>
        <w:rPr>
          <w:rFonts w:ascii="Times New Roman" w:eastAsia="+mj-ea" w:hAnsi="Times New Roman" w:cs="Times New Roman"/>
          <w:color w:val="17375E"/>
          <w:kern w:val="24"/>
          <w:sz w:val="24"/>
          <w:szCs w:val="24"/>
        </w:rPr>
      </w:pPr>
      <w:r w:rsidRPr="00015661">
        <w:rPr>
          <w:rFonts w:ascii="Times New Roman" w:eastAsia="+mj-ea" w:hAnsi="Times New Roman" w:cs="Times New Roman"/>
          <w:color w:val="17375E"/>
          <w:kern w:val="24"/>
          <w:sz w:val="24"/>
          <w:szCs w:val="24"/>
        </w:rPr>
        <w:t>РЕФЛЕКСИЯ</w:t>
      </w:r>
    </w:p>
    <w:p w:rsidR="00015661" w:rsidRPr="00015661" w:rsidRDefault="00015661" w:rsidP="00015661">
      <w:pPr>
        <w:pStyle w:val="a6"/>
        <w:numPr>
          <w:ilvl w:val="0"/>
          <w:numId w:val="7"/>
        </w:numPr>
      </w:pPr>
      <w:r w:rsidRPr="00015661">
        <w:rPr>
          <w:rFonts w:eastAsia="+mn-ea"/>
          <w:color w:val="002060"/>
          <w:kern w:val="24"/>
        </w:rPr>
        <w:lastRenderedPageBreak/>
        <w:t>Как можно понять такие слова: «Чувствуется</w:t>
      </w:r>
      <w:proofErr w:type="gramStart"/>
      <w:r w:rsidRPr="00015661">
        <w:rPr>
          <w:rFonts w:eastAsia="+mn-ea"/>
          <w:color w:val="002060"/>
          <w:kern w:val="24"/>
        </w:rPr>
        <w:t xml:space="preserve"> ,</w:t>
      </w:r>
      <w:proofErr w:type="gramEnd"/>
      <w:r w:rsidRPr="00015661">
        <w:rPr>
          <w:rFonts w:eastAsia="+mn-ea"/>
          <w:color w:val="002060"/>
          <w:kern w:val="24"/>
        </w:rPr>
        <w:t xml:space="preserve"> что нас победила Европа не храбростью, не личной доблестью, а посредством умственного развития»</w:t>
      </w:r>
    </w:p>
    <w:p w:rsidR="00015661" w:rsidRPr="00015661" w:rsidRDefault="00015661" w:rsidP="00015661">
      <w:pPr>
        <w:tabs>
          <w:tab w:val="left" w:pos="8340"/>
        </w:tabs>
        <w:spacing w:after="0"/>
        <w:rPr>
          <w:rFonts w:ascii="Times New Roman" w:eastAsia="+mj-ea" w:hAnsi="Times New Roman" w:cs="Times New Roman"/>
          <w:color w:val="17375E"/>
          <w:kern w:val="24"/>
          <w:sz w:val="24"/>
          <w:szCs w:val="24"/>
        </w:rPr>
      </w:pPr>
    </w:p>
    <w:p w:rsidR="00015661" w:rsidRPr="00015661" w:rsidRDefault="00015661" w:rsidP="00015661">
      <w:pPr>
        <w:tabs>
          <w:tab w:val="left" w:pos="8340"/>
        </w:tabs>
        <w:spacing w:after="0"/>
        <w:rPr>
          <w:rFonts w:ascii="Times New Roman" w:eastAsia="+mj-ea" w:hAnsi="Times New Roman" w:cs="Times New Roman"/>
          <w:color w:val="17375E"/>
          <w:kern w:val="24"/>
          <w:sz w:val="24"/>
          <w:szCs w:val="24"/>
        </w:rPr>
      </w:pPr>
      <w:r w:rsidRPr="00015661">
        <w:rPr>
          <w:rFonts w:ascii="Times New Roman" w:eastAsia="+mj-ea" w:hAnsi="Times New Roman" w:cs="Times New Roman"/>
          <w:color w:val="17375E"/>
          <w:kern w:val="24"/>
          <w:sz w:val="24"/>
          <w:szCs w:val="24"/>
        </w:rPr>
        <w:t>Дома</w:t>
      </w:r>
      <w:proofErr w:type="gramStart"/>
      <w:r w:rsidRPr="00015661">
        <w:rPr>
          <w:rFonts w:ascii="Times New Roman" w:eastAsia="+mj-ea" w:hAnsi="Times New Roman" w:cs="Times New Roman"/>
          <w:color w:val="17375E"/>
          <w:kern w:val="24"/>
          <w:sz w:val="24"/>
          <w:szCs w:val="24"/>
        </w:rPr>
        <w:t xml:space="preserve"> :</w:t>
      </w:r>
      <w:proofErr w:type="gramEnd"/>
    </w:p>
    <w:p w:rsidR="00015661" w:rsidRPr="00015661" w:rsidRDefault="00015661" w:rsidP="00015661">
      <w:pPr>
        <w:pStyle w:val="a6"/>
        <w:numPr>
          <w:ilvl w:val="0"/>
          <w:numId w:val="8"/>
        </w:numPr>
      </w:pPr>
      <w:r w:rsidRPr="00015661">
        <w:rPr>
          <w:rFonts w:eastAsia="+mn-ea"/>
          <w:color w:val="000000"/>
          <w:kern w:val="24"/>
        </w:rPr>
        <w:t xml:space="preserve">Параграф 28 , авторы  А.Н. Сахаров, А.Н. Боханов. «История России </w:t>
      </w:r>
      <w:r w:rsidRPr="00015661">
        <w:rPr>
          <w:rFonts w:eastAsia="+mn-ea"/>
          <w:color w:val="000000"/>
          <w:kern w:val="24"/>
          <w:lang w:val="en-US"/>
        </w:rPr>
        <w:t>XVII</w:t>
      </w:r>
      <w:r w:rsidRPr="00015661">
        <w:rPr>
          <w:rFonts w:eastAsia="+mn-ea"/>
          <w:color w:val="000000"/>
          <w:kern w:val="24"/>
        </w:rPr>
        <w:t>-</w:t>
      </w:r>
      <w:r w:rsidRPr="00015661">
        <w:rPr>
          <w:rFonts w:eastAsia="+mn-ea"/>
          <w:color w:val="000000"/>
          <w:kern w:val="24"/>
          <w:lang w:val="en-US"/>
        </w:rPr>
        <w:t>XIX</w:t>
      </w:r>
      <w:r w:rsidRPr="00015661">
        <w:rPr>
          <w:rFonts w:eastAsia="+mn-ea"/>
          <w:color w:val="000000"/>
          <w:kern w:val="24"/>
        </w:rPr>
        <w:t xml:space="preserve">  века»</w:t>
      </w:r>
    </w:p>
    <w:p w:rsidR="00015661" w:rsidRPr="00015661" w:rsidRDefault="00015661" w:rsidP="00015661">
      <w:pPr>
        <w:tabs>
          <w:tab w:val="left" w:pos="8340"/>
        </w:tabs>
        <w:spacing w:after="0"/>
        <w:rPr>
          <w:rFonts w:ascii="Times New Roman" w:eastAsia="+mj-ea" w:hAnsi="Times New Roman" w:cs="Times New Roman"/>
          <w:color w:val="17375E"/>
          <w:kern w:val="24"/>
          <w:sz w:val="24"/>
          <w:szCs w:val="24"/>
        </w:rPr>
      </w:pPr>
    </w:p>
    <w:p w:rsidR="00015661" w:rsidRPr="00015661" w:rsidRDefault="00015661" w:rsidP="00015661">
      <w:pPr>
        <w:tabs>
          <w:tab w:val="left" w:pos="8340"/>
        </w:tabs>
        <w:spacing w:after="0"/>
        <w:rPr>
          <w:rFonts w:ascii="Times New Roman" w:hAnsi="Times New Roman" w:cs="Times New Roman"/>
          <w:sz w:val="24"/>
          <w:szCs w:val="24"/>
        </w:rPr>
      </w:pPr>
    </w:p>
    <w:sectPr w:rsidR="00015661" w:rsidRPr="000156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+mj-ea"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11FA8"/>
    <w:multiLevelType w:val="hybridMultilevel"/>
    <w:tmpl w:val="3AD0B8B2"/>
    <w:lvl w:ilvl="0" w:tplc="276255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3046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B696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82EC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46AA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420EC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34669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DAF1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A86AC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54828BD"/>
    <w:multiLevelType w:val="hybridMultilevel"/>
    <w:tmpl w:val="290E524E"/>
    <w:lvl w:ilvl="0" w:tplc="0B367B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EE45E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66EF5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87029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C24B4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708C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5075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563D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1BE57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F497E16"/>
    <w:multiLevelType w:val="hybridMultilevel"/>
    <w:tmpl w:val="C50AAC5E"/>
    <w:lvl w:ilvl="0" w:tplc="FE0496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2BA0A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FED1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D42E8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0E66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FA485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AD4A7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6B29A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C27C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23215596"/>
    <w:multiLevelType w:val="hybridMultilevel"/>
    <w:tmpl w:val="591294EA"/>
    <w:lvl w:ilvl="0" w:tplc="66928B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B1685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30E73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A4E4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29466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B49C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C72F6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C689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6C3C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301C707E"/>
    <w:multiLevelType w:val="hybridMultilevel"/>
    <w:tmpl w:val="E9C0E864"/>
    <w:lvl w:ilvl="0" w:tplc="0BCCE6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14488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85201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38ACF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7A6D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698BE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8A2AD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48A0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8F282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50691748"/>
    <w:multiLevelType w:val="hybridMultilevel"/>
    <w:tmpl w:val="952AFA18"/>
    <w:lvl w:ilvl="0" w:tplc="EF1CBB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38E6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A4CE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90EA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DA04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32E10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E80B4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B4B7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3E67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53C2030D"/>
    <w:multiLevelType w:val="hybridMultilevel"/>
    <w:tmpl w:val="725C8D3C"/>
    <w:lvl w:ilvl="0" w:tplc="A35C89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63CE9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02E9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DE865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3EF4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2A245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4343D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88CD7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3A9D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58655939"/>
    <w:multiLevelType w:val="hybridMultilevel"/>
    <w:tmpl w:val="3F54D5D6"/>
    <w:lvl w:ilvl="0" w:tplc="260E3BBE">
      <w:start w:val="1"/>
      <w:numFmt w:val="decimal"/>
      <w:lvlText w:val="%1."/>
      <w:lvlJc w:val="left"/>
      <w:pPr>
        <w:ind w:left="720" w:hanging="360"/>
      </w:pPr>
      <w:rPr>
        <w:rFonts w:eastAsia="+mj-e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B707EA5"/>
    <w:multiLevelType w:val="hybridMultilevel"/>
    <w:tmpl w:val="C03C6804"/>
    <w:lvl w:ilvl="0" w:tplc="D3FE4F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DF2D0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F41B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45CEE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AC2A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B2A30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8450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16C6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BEEC7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5"/>
  </w:num>
  <w:num w:numId="5">
    <w:abstractNumId w:val="2"/>
  </w:num>
  <w:num w:numId="6">
    <w:abstractNumId w:val="1"/>
  </w:num>
  <w:num w:numId="7">
    <w:abstractNumId w:val="0"/>
  </w:num>
  <w:num w:numId="8">
    <w:abstractNumId w:val="8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2FA6"/>
    <w:rsid w:val="00015661"/>
    <w:rsid w:val="00030D85"/>
    <w:rsid w:val="00086C27"/>
    <w:rsid w:val="004713EC"/>
    <w:rsid w:val="00762311"/>
    <w:rsid w:val="00882E55"/>
    <w:rsid w:val="00D12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12F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12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2FA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12FA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0156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12F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12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2FA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12FA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0156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71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85907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800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8925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0365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9309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1251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5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5566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305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578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7722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90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3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6538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85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03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1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60493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4971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511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17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44189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88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808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1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0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0438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02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9175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2991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21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E6FA72-FA65-4369-9D7F-1CF912DE26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5</Pages>
  <Words>865</Words>
  <Characters>4934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2017-02-06T04:42:00Z</dcterms:created>
  <dcterms:modified xsi:type="dcterms:W3CDTF">2017-02-06T05:35:00Z</dcterms:modified>
</cp:coreProperties>
</file>