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Пензенской области</w:t>
      </w:r>
    </w:p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«Пензенский колледж современных технологий переработки и бизнеса»</w:t>
      </w:r>
    </w:p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B4590F" w:rsidRDefault="00B4590F" w:rsidP="00B4590F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Заместитель директора по УВР</w:t>
      </w:r>
    </w:p>
    <w:p w:rsidR="00B4590F" w:rsidRDefault="00B4590F" w:rsidP="00B4590F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Волкова Л.В. </w:t>
      </w:r>
    </w:p>
    <w:p w:rsidR="00B4590F" w:rsidRDefault="00B4590F" w:rsidP="00B4590F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   2021 г.</w:t>
      </w:r>
    </w:p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</w:t>
      </w:r>
    </w:p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2020 - 2021 учебный год</w:t>
      </w:r>
    </w:p>
    <w:p w:rsidR="00B4590F" w:rsidRDefault="00B4590F" w:rsidP="00B4590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дисциплины: МДК.01.02 Иностранный язык в сфере профессиональной коммуникации для службы приема и размещения. </w:t>
      </w:r>
    </w:p>
    <w:p w:rsidR="00B4590F" w:rsidRDefault="00B4590F" w:rsidP="00B4590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и наименование специальности/профессии:   43.02.14  Гостиничное дело</w:t>
      </w:r>
      <w:r>
        <w:rPr>
          <w:rFonts w:ascii="Times New Roman" w:hAnsi="Times New Roman"/>
          <w:sz w:val="24"/>
          <w:szCs w:val="24"/>
        </w:rPr>
        <w:br/>
        <w:t xml:space="preserve">Курс  </w:t>
      </w:r>
      <w:r>
        <w:rPr>
          <w:rFonts w:ascii="Times New Roman" w:hAnsi="Times New Roman"/>
          <w:sz w:val="24"/>
          <w:szCs w:val="24"/>
          <w:u w:val="single"/>
        </w:rPr>
        <w:t xml:space="preserve">2  </w:t>
      </w:r>
      <w:r>
        <w:rPr>
          <w:rFonts w:ascii="Times New Roman" w:hAnsi="Times New Roman"/>
          <w:sz w:val="24"/>
          <w:szCs w:val="24"/>
        </w:rPr>
        <w:t>группа 19С11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Преподаватель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Ермошина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А.С.</w:t>
      </w:r>
    </w:p>
    <w:p w:rsidR="00B4590F" w:rsidRDefault="00B4590F" w:rsidP="00B4590F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МЦК общеобразовательных и социально-экономических дисциплин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</w:t>
      </w:r>
    </w:p>
    <w:p w:rsidR="00B4590F" w:rsidRDefault="00B4590F" w:rsidP="00B4590F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6  от  29 января 2021 г.</w:t>
      </w:r>
    </w:p>
    <w:p w:rsidR="00B4590F" w:rsidRDefault="00B4590F" w:rsidP="00B4590F">
      <w:pPr>
        <w:tabs>
          <w:tab w:val="left" w:pos="7479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E723DB">
        <w:rPr>
          <w:rFonts w:ascii="Times New Roman" w:hAnsi="Times New Roman"/>
          <w:sz w:val="24"/>
          <w:szCs w:val="24"/>
        </w:rPr>
        <w:t xml:space="preserve">      </w:t>
      </w:r>
      <w:r w:rsidR="00B05424">
        <w:rPr>
          <w:rFonts w:ascii="Times New Roman" w:hAnsi="Times New Roman"/>
          <w:sz w:val="24"/>
          <w:szCs w:val="24"/>
        </w:rPr>
        <w:t>___________</w:t>
      </w:r>
      <w:r w:rsidRPr="00E723D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>Краснощекова Т. Н.</w:t>
      </w:r>
      <w:r w:rsidRPr="00E723D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4590F" w:rsidRDefault="00B4590F" w:rsidP="00B4590F">
      <w:pPr>
        <w:tabs>
          <w:tab w:val="left" w:pos="2074"/>
          <w:tab w:val="left" w:pos="809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tabs>
          <w:tab w:val="left" w:pos="2074"/>
          <w:tab w:val="left" w:pos="809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tabs>
          <w:tab w:val="left" w:pos="2074"/>
          <w:tab w:val="left" w:pos="809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948"/>
        <w:gridCol w:w="1983"/>
        <w:gridCol w:w="1443"/>
        <w:gridCol w:w="1339"/>
        <w:gridCol w:w="1465"/>
        <w:gridCol w:w="1493"/>
        <w:gridCol w:w="1398"/>
        <w:gridCol w:w="1865"/>
        <w:gridCol w:w="1852"/>
      </w:tblGrid>
      <w:tr w:rsidR="00B05424" w:rsidTr="00B05424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B05424" w:rsidTr="00B05424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(объем образовательной программы)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Нагрузка во взаимодействии с преподавателем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B05424" w:rsidTr="00B054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занятий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424" w:rsidTr="00B054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лабораторных и практических работ,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семинары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24" w:rsidRDefault="00B054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424" w:rsidTr="00B0542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 w:rsidP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B05424" w:rsidRDefault="00B0542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590F" w:rsidRDefault="00B4590F" w:rsidP="00B4590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B4590F" w:rsidRDefault="00B4590F" w:rsidP="00B4590F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в соответствии с рабочей программой учебной дисциплины, утвержденной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УВР</w:t>
      </w:r>
    </w:p>
    <w:p w:rsidR="00B4590F" w:rsidRPr="00712784" w:rsidRDefault="00B4590F" w:rsidP="00712784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29 января 2021 г. </w:t>
      </w: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706"/>
        <w:gridCol w:w="1418"/>
        <w:gridCol w:w="1105"/>
        <w:gridCol w:w="2268"/>
        <w:gridCol w:w="1985"/>
        <w:gridCol w:w="2863"/>
        <w:gridCol w:w="992"/>
      </w:tblGrid>
      <w:tr w:rsidR="00E3547F" w:rsidRPr="00B4590F" w:rsidTr="00450B65">
        <w:tc>
          <w:tcPr>
            <w:tcW w:w="568" w:type="dxa"/>
            <w:vMerge w:val="restart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45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59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5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3547F" w:rsidRPr="00B4590F" w:rsidRDefault="00E3547F" w:rsidP="00450B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Календарные сроки (неделя)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Наглядные пособия и технические средства обучения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3547F" w:rsidRPr="00B4590F" w:rsidTr="00450B65">
        <w:trPr>
          <w:trHeight w:val="1295"/>
        </w:trPr>
        <w:tc>
          <w:tcPr>
            <w:tcW w:w="568" w:type="dxa"/>
            <w:vMerge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Виды внеаудиторной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Количество часов для внеаудиторной работы</w:t>
            </w:r>
          </w:p>
        </w:tc>
      </w:tr>
      <w:tr w:rsidR="00E3547F" w:rsidRPr="00B4590F" w:rsidTr="00450B65">
        <w:tc>
          <w:tcPr>
            <w:tcW w:w="56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547F" w:rsidRPr="00B4590F" w:rsidTr="00450B65">
        <w:tc>
          <w:tcPr>
            <w:tcW w:w="15905" w:type="dxa"/>
            <w:gridSpan w:val="8"/>
            <w:shd w:val="clear" w:color="auto" w:fill="auto"/>
            <w:vAlign w:val="center"/>
          </w:tcPr>
          <w:p w:rsidR="00E3547F" w:rsidRPr="00B4590F" w:rsidRDefault="00E3547F" w:rsidP="00927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E3547F" w:rsidRPr="00B4590F" w:rsidTr="00450B65">
        <w:tc>
          <w:tcPr>
            <w:tcW w:w="56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E3547F" w:rsidRPr="00B4590F" w:rsidRDefault="00E3547F" w:rsidP="00E354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E3547F" w:rsidP="00E35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как язык</w:t>
            </w:r>
          </w:p>
          <w:p w:rsidR="00E3547F" w:rsidRPr="00B4590F" w:rsidRDefault="00E3547F" w:rsidP="00E35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международного общения и средства общения. </w:t>
            </w:r>
          </w:p>
          <w:p w:rsidR="00E3547F" w:rsidRPr="00B4590F" w:rsidRDefault="00E3547F" w:rsidP="00E35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71466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с</w:t>
            </w:r>
            <w:r w:rsidR="00E3547F" w:rsidRPr="00B4590F">
              <w:rPr>
                <w:rFonts w:ascii="Times New Roman" w:hAnsi="Times New Roman"/>
                <w:sz w:val="24"/>
                <w:szCs w:val="24"/>
              </w:rPr>
              <w:t xml:space="preserve">ообщение об </w:t>
            </w:r>
            <w:proofErr w:type="spellStart"/>
            <w:r w:rsidR="00E3547F" w:rsidRPr="00B4590F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="00E3547F" w:rsidRPr="00B4590F">
              <w:rPr>
                <w:rFonts w:ascii="Times New Roman" w:hAnsi="Times New Roman"/>
                <w:sz w:val="24"/>
                <w:szCs w:val="24"/>
              </w:rPr>
              <w:t xml:space="preserve"> странах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E3547F" w:rsidRPr="00B4590F" w:rsidRDefault="00E3547F" w:rsidP="00E354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Встреча гостей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5941C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796991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 xml:space="preserve">Встреча гостей. </w:t>
            </w:r>
            <w:r w:rsidR="005941CF" w:rsidRPr="00B4590F">
              <w:rPr>
                <w:rFonts w:ascii="Times New Roman" w:hAnsi="Times New Roman"/>
                <w:sz w:val="24"/>
                <w:szCs w:val="24"/>
              </w:rPr>
              <w:t>Имя существительное. Множественное число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D804A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правил</w:t>
            </w:r>
            <w:r w:rsidR="0071466A" w:rsidRPr="00B4590F">
              <w:rPr>
                <w:rFonts w:ascii="Times New Roman" w:hAnsi="Times New Roman"/>
                <w:sz w:val="24"/>
                <w:szCs w:val="24"/>
              </w:rPr>
              <w:t>о «Множественное число существительных»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5941C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941CF" w:rsidRPr="00B4590F" w:rsidRDefault="005941CF" w:rsidP="005941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 гостинице.</w:t>
            </w:r>
          </w:p>
          <w:p w:rsidR="00E3547F" w:rsidRPr="00B4590F" w:rsidRDefault="005941CF" w:rsidP="005941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Гостиничные объекты.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D804A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лексику занятия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 xml:space="preserve"> (гостиничные объекты).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5941C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5941C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 обращения, формы приветствия гостей.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0C3AC8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Таблица «Формы обращения»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0C3AC8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формы приветствия гостей.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5941CF">
        <w:trPr>
          <w:trHeight w:val="1040"/>
        </w:trPr>
        <w:tc>
          <w:tcPr>
            <w:tcW w:w="568" w:type="dxa"/>
            <w:shd w:val="clear" w:color="auto" w:fill="auto"/>
          </w:tcPr>
          <w:p w:rsidR="00E3547F" w:rsidRPr="00B4590F" w:rsidRDefault="005941C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Бронирование номера по телефону.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5941C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5941C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93E" w:rsidRPr="00B4590F" w:rsidRDefault="007B393E" w:rsidP="00D90A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 xml:space="preserve"> «Бронирование номера по телефону».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диалог</w:t>
            </w:r>
            <w:r w:rsidR="0071466A" w:rsidRPr="00B4590F">
              <w:rPr>
                <w:rFonts w:ascii="Times New Roman" w:hAnsi="Times New Roman"/>
                <w:sz w:val="24"/>
                <w:szCs w:val="24"/>
              </w:rPr>
              <w:t xml:space="preserve"> «Бронирование номера по телефону»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E3547F" w:rsidRPr="00B4590F" w:rsidRDefault="00E3547F" w:rsidP="00D80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804AF" w:rsidRPr="00B4590F">
              <w:rPr>
                <w:rFonts w:ascii="Times New Roman" w:hAnsi="Times New Roman"/>
                <w:b/>
                <w:sz w:val="24"/>
                <w:szCs w:val="24"/>
              </w:rPr>
              <w:t>Приглашения. Проводы гостей.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D804A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D804A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D804AF" w:rsidP="00D804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Встречи. Личные контакты. Встречи гостей в вестибюле.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Притяжательный падеж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D804AF" w:rsidP="00D80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диалог</w:t>
            </w:r>
            <w:r w:rsidR="0071466A" w:rsidRPr="00B4590F">
              <w:rPr>
                <w:rFonts w:ascii="Times New Roman" w:hAnsi="Times New Roman"/>
                <w:sz w:val="24"/>
                <w:szCs w:val="24"/>
              </w:rPr>
              <w:t xml:space="preserve"> «Встреча гостей»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D804A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D804AF" w:rsidP="00D8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благодарности, извинения. 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D80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 xml:space="preserve">Урок формирования </w:t>
            </w: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9B057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D804A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лексику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D804A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6" w:type="dxa"/>
            <w:shd w:val="clear" w:color="auto" w:fill="auto"/>
          </w:tcPr>
          <w:p w:rsidR="00D804AF" w:rsidRPr="00B4590F" w:rsidRDefault="00B4590F" w:rsidP="00D8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Проводы гостей. </w:t>
            </w:r>
            <w:r w:rsidR="00D804AF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Исчисляемые и неисчисляемые существительные.</w:t>
            </w:r>
          </w:p>
          <w:p w:rsidR="00D804AF" w:rsidRPr="00B05424" w:rsidRDefault="00D804AF" w:rsidP="00D8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many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much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lot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little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3547F" w:rsidRPr="00B05424" w:rsidRDefault="00D804AF" w:rsidP="00D8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little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few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few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D90A86" w:rsidP="00D90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B054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many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much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lot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little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little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few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054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few».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0C3AC8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правило «Исчисляемые и неисчисляемые существительные»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E3547F" w:rsidRPr="00B4590F" w:rsidRDefault="00E3547F" w:rsidP="009B0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9B0574" w:rsidRPr="00B4590F">
              <w:rPr>
                <w:rFonts w:ascii="Times New Roman" w:hAnsi="Times New Roman"/>
                <w:b/>
                <w:sz w:val="24"/>
                <w:szCs w:val="24"/>
              </w:rPr>
              <w:t>Регистрация гостей.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9B057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47F" w:rsidRPr="00B4590F" w:rsidTr="00E723DB">
        <w:trPr>
          <w:trHeight w:val="855"/>
        </w:trPr>
        <w:tc>
          <w:tcPr>
            <w:tcW w:w="568" w:type="dxa"/>
            <w:shd w:val="clear" w:color="auto" w:fill="auto"/>
          </w:tcPr>
          <w:p w:rsidR="00E3547F" w:rsidRPr="00B4590F" w:rsidRDefault="00D804A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9B0574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Заполнение регистрационных бланков. Заполнение анкеты.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9B057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0C3AC8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б</w:t>
            </w:r>
            <w:r w:rsidR="009B0574" w:rsidRPr="00B4590F">
              <w:rPr>
                <w:rFonts w:ascii="Times New Roman" w:hAnsi="Times New Roman"/>
                <w:sz w:val="24"/>
                <w:szCs w:val="24"/>
              </w:rPr>
              <w:t>ланк карты гостя.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</w:t>
            </w:r>
            <w:r w:rsidR="009B0574" w:rsidRPr="00B45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:rsidR="009B0574" w:rsidRPr="00B4590F" w:rsidRDefault="00796991" w:rsidP="009B0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регистрации гостей. </w:t>
            </w:r>
            <w:r w:rsidR="009B0574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Определенный,</w:t>
            </w:r>
          </w:p>
          <w:p w:rsidR="009B0574" w:rsidRPr="00B4590F" w:rsidRDefault="009B0574" w:rsidP="009B0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неопределенный, нулевой артикль. Употребление артикля в </w:t>
            </w:r>
            <w:proofErr w:type="gramStart"/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устойчивых</w:t>
            </w:r>
            <w:proofErr w:type="gramEnd"/>
          </w:p>
          <w:p w:rsidR="00E3547F" w:rsidRPr="00B4590F" w:rsidRDefault="009B0574" w:rsidP="009B0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выражениях</w:t>
            </w:r>
            <w:proofErr w:type="gramEnd"/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географических названиях. 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D90A86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правило</w:t>
            </w:r>
            <w:r w:rsidR="000C3AC8" w:rsidRPr="00B4590F">
              <w:rPr>
                <w:rFonts w:ascii="Times New Roman" w:hAnsi="Times New Roman"/>
                <w:sz w:val="24"/>
                <w:szCs w:val="24"/>
              </w:rPr>
              <w:t xml:space="preserve"> «Употребление артикля»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</w:t>
            </w:r>
            <w:r w:rsidR="009B0574" w:rsidRPr="00B45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9B0574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Регистрация гостей.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D90A86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Видеозапись «Регистрация гостя».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диалог</w:t>
            </w:r>
            <w:r w:rsidR="000C3AC8" w:rsidRPr="00B4590F">
              <w:rPr>
                <w:rFonts w:ascii="Times New Roman" w:hAnsi="Times New Roman"/>
                <w:sz w:val="24"/>
                <w:szCs w:val="24"/>
              </w:rPr>
              <w:t xml:space="preserve"> «Регистрация гостей».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</w:tcPr>
          <w:p w:rsidR="00E3547F" w:rsidRPr="00B4590F" w:rsidRDefault="00E3547F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</w:t>
            </w:r>
            <w:r w:rsidR="009B0574"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E3547F" w:rsidRPr="00B4590F" w:rsidRDefault="000C3AC8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Мировые гостиничные цепи.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0C3AC8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Презентация «Мировые гостиничные цепи»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0C3AC8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сообщение «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Мировые гостиничные це</w:t>
            </w:r>
            <w:r w:rsidRPr="00B4590F">
              <w:rPr>
                <w:rFonts w:ascii="Times New Roman" w:hAnsi="Times New Roman"/>
                <w:sz w:val="24"/>
                <w:szCs w:val="24"/>
              </w:rPr>
              <w:t>пи»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74" w:rsidRPr="00B4590F" w:rsidTr="00450B65">
        <w:tc>
          <w:tcPr>
            <w:tcW w:w="568" w:type="dxa"/>
            <w:shd w:val="clear" w:color="auto" w:fill="auto"/>
          </w:tcPr>
          <w:p w:rsidR="009B0574" w:rsidRPr="00B4590F" w:rsidRDefault="009B0574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9B0574" w:rsidRPr="00B4590F" w:rsidRDefault="009B0574" w:rsidP="009B0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5. Описание гостиницы.</w:t>
            </w:r>
          </w:p>
        </w:tc>
        <w:tc>
          <w:tcPr>
            <w:tcW w:w="1418" w:type="dxa"/>
            <w:shd w:val="clear" w:color="auto" w:fill="auto"/>
          </w:tcPr>
          <w:p w:rsidR="009B0574" w:rsidRPr="00B4590F" w:rsidRDefault="009B057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9B0574" w:rsidRPr="00B4590F" w:rsidRDefault="009B057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0574" w:rsidRPr="00B4590F" w:rsidRDefault="009B0574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574" w:rsidRPr="00B4590F" w:rsidRDefault="009B057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574" w:rsidRPr="00B4590F" w:rsidTr="00450B65">
        <w:tc>
          <w:tcPr>
            <w:tcW w:w="568" w:type="dxa"/>
            <w:shd w:val="clear" w:color="auto" w:fill="auto"/>
          </w:tcPr>
          <w:p w:rsidR="009B0574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6" w:type="dxa"/>
            <w:shd w:val="clear" w:color="auto" w:fill="auto"/>
          </w:tcPr>
          <w:p w:rsidR="009B0574" w:rsidRPr="00B4590F" w:rsidRDefault="002A382A" w:rsidP="002A38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Типы гостиниц и номеров.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Конструкция 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there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there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="00C0339D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9B0574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0574" w:rsidRPr="00B4590F" w:rsidRDefault="004F6FF2" w:rsidP="004F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4590F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there is / there are»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0574" w:rsidRPr="00B4590F" w:rsidRDefault="00C0339D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типы гостиниц и номеров.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74" w:rsidRPr="00B4590F" w:rsidTr="00450B65">
        <w:tc>
          <w:tcPr>
            <w:tcW w:w="568" w:type="dxa"/>
            <w:shd w:val="clear" w:color="auto" w:fill="auto"/>
          </w:tcPr>
          <w:p w:rsidR="009B0574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2A382A" w:rsidP="002A38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гостиницы (здание, условия и</w:t>
            </w:r>
            <w:proofErr w:type="gramEnd"/>
          </w:p>
          <w:p w:rsidR="009B0574" w:rsidRPr="00B4590F" w:rsidRDefault="002A382A" w:rsidP="002A38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оснащение, оборудование).</w:t>
            </w:r>
          </w:p>
        </w:tc>
        <w:tc>
          <w:tcPr>
            <w:tcW w:w="141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9B0574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0574" w:rsidRPr="00B4590F" w:rsidRDefault="004F6FF2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0574" w:rsidRPr="00B4590F" w:rsidRDefault="009274C1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описание гостиницы.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74" w:rsidRPr="00B4590F" w:rsidTr="00450B65">
        <w:tc>
          <w:tcPr>
            <w:tcW w:w="568" w:type="dxa"/>
            <w:shd w:val="clear" w:color="auto" w:fill="auto"/>
          </w:tcPr>
          <w:p w:rsidR="009B0574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6" w:type="dxa"/>
            <w:shd w:val="clear" w:color="auto" w:fill="auto"/>
          </w:tcPr>
          <w:p w:rsidR="009B0574" w:rsidRPr="00B4590F" w:rsidRDefault="009274C1" w:rsidP="00927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номеров (обстановка в номере). </w:t>
            </w:r>
            <w:r w:rsidR="002A382A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Местоимение.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Виды местоимений.</w:t>
            </w:r>
          </w:p>
        </w:tc>
        <w:tc>
          <w:tcPr>
            <w:tcW w:w="141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9B0574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0574" w:rsidRPr="00B4590F" w:rsidRDefault="00D90A86" w:rsidP="00E72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 (упражнения).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0574" w:rsidRPr="00B4590F" w:rsidRDefault="009274C1" w:rsidP="009274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диалог на тему «Описание номера по телефону».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74" w:rsidRPr="00B4590F" w:rsidTr="00450B65">
        <w:tc>
          <w:tcPr>
            <w:tcW w:w="568" w:type="dxa"/>
            <w:shd w:val="clear" w:color="auto" w:fill="auto"/>
          </w:tcPr>
          <w:p w:rsidR="009B0574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6" w:type="dxa"/>
            <w:shd w:val="clear" w:color="auto" w:fill="auto"/>
          </w:tcPr>
          <w:p w:rsidR="009B0574" w:rsidRPr="00B4590F" w:rsidRDefault="00CE1F46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Гостиницы Пензы.</w:t>
            </w:r>
          </w:p>
        </w:tc>
        <w:tc>
          <w:tcPr>
            <w:tcW w:w="141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9B0574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93E" w:rsidRPr="00B4590F" w:rsidRDefault="007B393E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0C3AC8" w:rsidRPr="00B4590F">
              <w:rPr>
                <w:rFonts w:ascii="Times New Roman" w:hAnsi="Times New Roman"/>
                <w:sz w:val="24"/>
                <w:szCs w:val="24"/>
              </w:rPr>
              <w:t xml:space="preserve"> «Гостиницы Пензы»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0574" w:rsidRPr="00B4590F" w:rsidRDefault="00CE1F46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Описать гостиницу Пензы.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6. Организация и работа службы приема и размещения.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B0542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574" w:rsidRPr="00B4590F" w:rsidTr="00450B65">
        <w:tc>
          <w:tcPr>
            <w:tcW w:w="568" w:type="dxa"/>
            <w:shd w:val="clear" w:color="auto" w:fill="auto"/>
          </w:tcPr>
          <w:p w:rsidR="009B0574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6" w:type="dxa"/>
            <w:shd w:val="clear" w:color="auto" w:fill="auto"/>
          </w:tcPr>
          <w:p w:rsidR="00B05424" w:rsidRPr="00B4590F" w:rsidRDefault="00C0339D" w:rsidP="00B054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Техническая оснащенность службы приема и размещения. </w:t>
            </w:r>
            <w:r w:rsidR="00B05424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прилагательное.</w:t>
            </w:r>
          </w:p>
          <w:p w:rsidR="009B0574" w:rsidRPr="00B4590F" w:rsidRDefault="00B05424" w:rsidP="007127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степеней сравнения прилагательных. </w:t>
            </w:r>
          </w:p>
        </w:tc>
        <w:tc>
          <w:tcPr>
            <w:tcW w:w="141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9B0574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B0574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0574" w:rsidRPr="00B4590F" w:rsidRDefault="0071278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(текст).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B0574" w:rsidRPr="00B4590F" w:rsidRDefault="009274C1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сообщение «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Техническая оснащенность службы приема и размещения».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74" w:rsidRPr="00B4590F" w:rsidRDefault="009B0574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1</w:t>
            </w:r>
            <w:r w:rsidR="00B0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C0339D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работа службы приема и размещения.</w:t>
            </w:r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Сравнительные слова и обороты </w:t>
            </w:r>
            <w:proofErr w:type="spellStart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than</w:t>
            </w:r>
            <w:proofErr w:type="spellEnd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...</w:t>
            </w:r>
            <w:proofErr w:type="spellStart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not</w:t>
            </w:r>
            <w:proofErr w:type="spellEnd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</w:t>
            </w:r>
            <w:proofErr w:type="spellEnd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...</w:t>
            </w:r>
            <w:proofErr w:type="spellStart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="00712784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05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034B63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34B63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сообщение «Организация и работа службы приёма и размещения».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B05424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0C3AC8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Организация обслуживания номеров.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0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07C6A" w:rsidP="00207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 (диалог)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C3AC8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диалог «Заказ завтрака в номер»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  <w:r w:rsidRPr="00B4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7. Функции службы приема и размещения.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:rsidR="004F6FF2" w:rsidRPr="00B4590F" w:rsidRDefault="004F6FF2" w:rsidP="00CE1F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Функции службы приема и размещения гостей в гостинице. Наречие. Образование</w:t>
            </w:r>
          </w:p>
          <w:p w:rsidR="002A382A" w:rsidRPr="00B4590F" w:rsidRDefault="004F6FF2" w:rsidP="00CE1F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степеней сравнения наречий.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B0542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7B393E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7B393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правило</w:t>
            </w:r>
            <w:r w:rsidR="000C3AC8" w:rsidRPr="00B4590F">
              <w:rPr>
                <w:rFonts w:ascii="Times New Roman" w:hAnsi="Times New Roman"/>
                <w:sz w:val="24"/>
                <w:szCs w:val="24"/>
              </w:rPr>
              <w:t xml:space="preserve"> «Степени сравнения наречий»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CE1F46" w:rsidP="00CE1F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Обслуживающий персонал службы приема и размещения. 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Наречия, обозначающие количество, место, направления и др.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7B393E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CE1F46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Подготовить диалог на тему «Разговор с обслуживающим персоналом»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CE1F46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обслуживания.</w:t>
            </w:r>
            <w:r w:rsidR="0000727E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Подтверж</w:t>
            </w:r>
            <w:r w:rsidR="00207C6A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дение бронирования номера по электронной </w:t>
            </w:r>
            <w:r w:rsidR="0000727E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почте.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71278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письма-подтверждения брони.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0727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Составить письмо-подтверждение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 xml:space="preserve"> бронирования</w:t>
            </w:r>
            <w:r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8. Обязанности администратора службы приема и размещения.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CE1F46" w:rsidRPr="00B4590F" w:rsidRDefault="00CE1F46" w:rsidP="00CE1F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администратора в гостинице. Другие профессии в службе приема и</w:t>
            </w:r>
          </w:p>
          <w:p w:rsidR="002A382A" w:rsidRPr="00B4590F" w:rsidRDefault="00CE1F46" w:rsidP="00CE1F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гостей.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712784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(текст).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C3AC8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обязанности администратора.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E" w:rsidRPr="00B4590F" w:rsidTr="00A53A03">
        <w:tc>
          <w:tcPr>
            <w:tcW w:w="568" w:type="dxa"/>
            <w:shd w:val="clear" w:color="auto" w:fill="auto"/>
          </w:tcPr>
          <w:p w:rsidR="0000727E" w:rsidRPr="00B4590F" w:rsidRDefault="0000727E" w:rsidP="00A53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00727E" w:rsidRPr="00B4590F" w:rsidRDefault="00207C6A" w:rsidP="00A53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пройти? </w:t>
            </w:r>
            <w:r w:rsidR="0000727E"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Предлоги времени, места, направления и др.</w:t>
            </w:r>
          </w:p>
        </w:tc>
        <w:tc>
          <w:tcPr>
            <w:tcW w:w="1418" w:type="dxa"/>
            <w:shd w:val="clear" w:color="auto" w:fill="auto"/>
          </w:tcPr>
          <w:p w:rsidR="0000727E" w:rsidRPr="00B4590F" w:rsidRDefault="0000727E" w:rsidP="00A53A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0727E" w:rsidRPr="00B4590F" w:rsidRDefault="0071466A" w:rsidP="00A53A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727E" w:rsidRPr="00B4590F" w:rsidRDefault="0000727E" w:rsidP="00A53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27E" w:rsidRPr="00B4590F" w:rsidRDefault="00D90A86" w:rsidP="00A53A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 (тренировочные грамматические упражнения)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00727E" w:rsidRPr="00B4590F" w:rsidRDefault="0000727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Выучить предлоги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 xml:space="preserve"> времени, места и направления</w:t>
            </w:r>
            <w:r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727E" w:rsidRPr="00B4590F" w:rsidRDefault="0000727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00727E" w:rsidP="000072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пройти? Указание направления.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="00B05424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E723DB" w:rsidP="00207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 xml:space="preserve">идеозапись 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lastRenderedPageBreak/>
              <w:t>«Указание напр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а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вления»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0727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диалог на </w:t>
            </w:r>
            <w:r w:rsidRPr="00B4590F">
              <w:rPr>
                <w:rFonts w:ascii="Times New Roman" w:hAnsi="Times New Roman"/>
                <w:sz w:val="24"/>
                <w:szCs w:val="24"/>
              </w:rPr>
              <w:lastRenderedPageBreak/>
              <w:t>тему «Как пройти?»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9. Выписка гостей.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C0339D" w:rsidP="00B05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00727E" w:rsidP="0000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Выписка гостей из гостиницы</w:t>
            </w:r>
            <w:r w:rsidR="007B393E"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 числительное. Количественные и порядковые. Дроби. Арифметические действия и вычисления.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D90A86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 (тренировочные грамматические упражнения).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0727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Составить диалог на тему «Выписка гостей».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C0339D" w:rsidP="00B05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00727E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Указатели и информационные таблички службы приема и размещения.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07C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 (указатели)</w:t>
            </w:r>
            <w:r w:rsidR="00D90A86" w:rsidRPr="00B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D90A86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C0339D" w:rsidP="00B05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  <w:r w:rsidR="00B0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00727E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Обозначения времени, периодов. Обозначения годов, дат.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4590F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7B393E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00727E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>материал занятия.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B05424" w:rsidP="00B05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06" w:type="dxa"/>
            <w:shd w:val="clear" w:color="auto" w:fill="auto"/>
          </w:tcPr>
          <w:p w:rsidR="002A382A" w:rsidRPr="00B4590F" w:rsidRDefault="0000727E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работа. Чтение и перевод специализированных текстов по теме.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2A382A" w:rsidRPr="00B05424" w:rsidRDefault="007146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A382A" w:rsidRPr="00B4590F" w:rsidRDefault="00C0339D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7B393E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207C6A" w:rsidRPr="00B4590F">
              <w:rPr>
                <w:rFonts w:ascii="Times New Roman" w:hAnsi="Times New Roman"/>
                <w:sz w:val="24"/>
                <w:szCs w:val="24"/>
              </w:rPr>
              <w:t xml:space="preserve"> (тексты).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207C6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B05424" w:rsidP="00B05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82A" w:rsidRPr="00B4590F" w:rsidTr="00450B65">
        <w:tc>
          <w:tcPr>
            <w:tcW w:w="568" w:type="dxa"/>
            <w:shd w:val="clear" w:color="auto" w:fill="auto"/>
          </w:tcPr>
          <w:p w:rsidR="002A382A" w:rsidRPr="00B4590F" w:rsidRDefault="002A382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2A382A" w:rsidRPr="00B4590F" w:rsidRDefault="00207C6A" w:rsidP="00450B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2A382A" w:rsidRPr="00B4590F" w:rsidRDefault="00207C6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A382A" w:rsidRPr="00B4590F" w:rsidRDefault="002A382A" w:rsidP="00450B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82A" w:rsidRPr="00B4590F" w:rsidRDefault="002A382A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382A" w:rsidRPr="00B4590F" w:rsidRDefault="002A382A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7F" w:rsidRPr="00B4590F" w:rsidTr="00450B65">
        <w:tc>
          <w:tcPr>
            <w:tcW w:w="56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E3547F" w:rsidRPr="00B4590F" w:rsidRDefault="009B0574" w:rsidP="00B05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9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054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547F" w:rsidRPr="00B4590F" w:rsidRDefault="00E3547F" w:rsidP="00450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3547F" w:rsidRPr="00B4590F" w:rsidRDefault="00E3547F" w:rsidP="00D90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547F" w:rsidRPr="00B4590F" w:rsidRDefault="00B05424" w:rsidP="00B05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723DB" w:rsidRDefault="00E723DB" w:rsidP="00B4590F">
      <w:pPr>
        <w:spacing w:after="0" w:line="240" w:lineRule="auto"/>
        <w:rPr>
          <w:rFonts w:ascii="Times New Roman" w:hAnsi="Times New Roman"/>
        </w:rPr>
      </w:pP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Перечень используемых учебных изданий, Интернет-ресурсов, дополнительной литературы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Печатные издания: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 xml:space="preserve">1. </w:t>
      </w:r>
      <w:proofErr w:type="spellStart"/>
      <w:r w:rsidRPr="00906EED">
        <w:rPr>
          <w:rFonts w:ascii="Times New Roman" w:hAnsi="Times New Roman"/>
        </w:rPr>
        <w:t>Агабекян</w:t>
      </w:r>
      <w:proofErr w:type="spellEnd"/>
      <w:r w:rsidRPr="00906EED">
        <w:rPr>
          <w:rFonts w:ascii="Times New Roman" w:hAnsi="Times New Roman"/>
        </w:rPr>
        <w:t xml:space="preserve"> И.</w:t>
      </w:r>
      <w:proofErr w:type="gramStart"/>
      <w:r w:rsidRPr="00906EED">
        <w:rPr>
          <w:rFonts w:ascii="Times New Roman" w:hAnsi="Times New Roman"/>
        </w:rPr>
        <w:t>П</w:t>
      </w:r>
      <w:proofErr w:type="gramEnd"/>
      <w:r w:rsidRPr="00906EED">
        <w:rPr>
          <w:rFonts w:ascii="Times New Roman" w:hAnsi="Times New Roman"/>
        </w:rPr>
        <w:t xml:space="preserve"> " Английский яз</w:t>
      </w:r>
      <w:r>
        <w:rPr>
          <w:rFonts w:ascii="Times New Roman" w:hAnsi="Times New Roman"/>
        </w:rPr>
        <w:t xml:space="preserve">ык" - Ростов- </w:t>
      </w:r>
      <w:proofErr w:type="spellStart"/>
      <w:r>
        <w:rPr>
          <w:rFonts w:ascii="Times New Roman" w:hAnsi="Times New Roman"/>
        </w:rPr>
        <w:t>на-Д</w:t>
      </w:r>
      <w:proofErr w:type="spellEnd"/>
      <w:r>
        <w:rPr>
          <w:rFonts w:ascii="Times New Roman" w:hAnsi="Times New Roman"/>
        </w:rPr>
        <w:t>: Феникс, 2018</w:t>
      </w:r>
      <w:r w:rsidRPr="00906EED">
        <w:rPr>
          <w:rFonts w:ascii="Times New Roman" w:hAnsi="Times New Roman"/>
        </w:rPr>
        <w:t>.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 xml:space="preserve">2 </w:t>
      </w:r>
      <w:proofErr w:type="spellStart"/>
      <w:r w:rsidRPr="00906EED">
        <w:rPr>
          <w:rFonts w:ascii="Times New Roman" w:hAnsi="Times New Roman"/>
        </w:rPr>
        <w:t>Агабекян</w:t>
      </w:r>
      <w:proofErr w:type="spellEnd"/>
      <w:r w:rsidRPr="00906EED">
        <w:rPr>
          <w:rFonts w:ascii="Times New Roman" w:hAnsi="Times New Roman"/>
        </w:rPr>
        <w:t xml:space="preserve"> И.</w:t>
      </w:r>
      <w:proofErr w:type="gramStart"/>
      <w:r w:rsidRPr="00906EED">
        <w:rPr>
          <w:rFonts w:ascii="Times New Roman" w:hAnsi="Times New Roman"/>
        </w:rPr>
        <w:t>П</w:t>
      </w:r>
      <w:proofErr w:type="gramEnd"/>
      <w:r w:rsidRPr="00906EED">
        <w:rPr>
          <w:rFonts w:ascii="Times New Roman" w:hAnsi="Times New Roman"/>
        </w:rPr>
        <w:t xml:space="preserve"> " Английский язык в сфере обслуживания" - Ростов- </w:t>
      </w:r>
      <w:proofErr w:type="spellStart"/>
      <w:r w:rsidRPr="00906EED">
        <w:rPr>
          <w:rFonts w:ascii="Times New Roman" w:hAnsi="Times New Roman"/>
        </w:rPr>
        <w:t>на-Д</w:t>
      </w:r>
      <w:proofErr w:type="spellEnd"/>
      <w:r w:rsidRPr="00906EED">
        <w:rPr>
          <w:rFonts w:ascii="Times New Roman" w:hAnsi="Times New Roman"/>
        </w:rPr>
        <w:t>: Феникс, 201</w:t>
      </w:r>
      <w:r>
        <w:rPr>
          <w:rFonts w:ascii="Times New Roman" w:hAnsi="Times New Roman"/>
        </w:rPr>
        <w:t>7</w:t>
      </w:r>
      <w:r w:rsidRPr="00906EED">
        <w:rPr>
          <w:rFonts w:ascii="Times New Roman" w:hAnsi="Times New Roman"/>
        </w:rPr>
        <w:t>.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 xml:space="preserve">3. </w:t>
      </w:r>
      <w:proofErr w:type="spellStart"/>
      <w:r w:rsidRPr="00906EED">
        <w:rPr>
          <w:rFonts w:ascii="Times New Roman" w:hAnsi="Times New Roman"/>
        </w:rPr>
        <w:t>Восковская</w:t>
      </w:r>
      <w:proofErr w:type="spellEnd"/>
      <w:r w:rsidRPr="00906EED">
        <w:rPr>
          <w:rFonts w:ascii="Times New Roman" w:hAnsi="Times New Roman"/>
        </w:rPr>
        <w:t xml:space="preserve"> А.С " </w:t>
      </w:r>
      <w:proofErr w:type="spellStart"/>
      <w:r w:rsidRPr="00906EED">
        <w:rPr>
          <w:rFonts w:ascii="Times New Roman" w:hAnsi="Times New Roman"/>
        </w:rPr>
        <w:t>Английский</w:t>
      </w:r>
      <w:r>
        <w:rPr>
          <w:rFonts w:ascii="Times New Roman" w:hAnsi="Times New Roman"/>
        </w:rPr>
        <w:t>язык</w:t>
      </w:r>
      <w:proofErr w:type="spellEnd"/>
      <w:proofErr w:type="gramStart"/>
      <w:r>
        <w:rPr>
          <w:rFonts w:ascii="Times New Roman" w:hAnsi="Times New Roman"/>
        </w:rPr>
        <w:t>"Р</w:t>
      </w:r>
      <w:proofErr w:type="gramEnd"/>
      <w:r>
        <w:rPr>
          <w:rFonts w:ascii="Times New Roman" w:hAnsi="Times New Roman"/>
        </w:rPr>
        <w:t xml:space="preserve">остов- </w:t>
      </w:r>
      <w:proofErr w:type="spellStart"/>
      <w:r>
        <w:rPr>
          <w:rFonts w:ascii="Times New Roman" w:hAnsi="Times New Roman"/>
        </w:rPr>
        <w:t>на-Д</w:t>
      </w:r>
      <w:proofErr w:type="spellEnd"/>
      <w:r>
        <w:rPr>
          <w:rFonts w:ascii="Times New Roman" w:hAnsi="Times New Roman"/>
        </w:rPr>
        <w:t>: Феникс, 2016</w:t>
      </w:r>
      <w:r w:rsidRPr="00906EED">
        <w:rPr>
          <w:rFonts w:ascii="Times New Roman" w:hAnsi="Times New Roman"/>
        </w:rPr>
        <w:t>.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4. Голубев А.</w:t>
      </w:r>
      <w:proofErr w:type="gramStart"/>
      <w:r w:rsidRPr="00906EED">
        <w:rPr>
          <w:rFonts w:ascii="Times New Roman" w:hAnsi="Times New Roman"/>
        </w:rPr>
        <w:t>П</w:t>
      </w:r>
      <w:proofErr w:type="gramEnd"/>
      <w:r w:rsidRPr="00906EED">
        <w:rPr>
          <w:rFonts w:ascii="Times New Roman" w:hAnsi="Times New Roman"/>
        </w:rPr>
        <w:t xml:space="preserve">  "Английск</w:t>
      </w:r>
      <w:r>
        <w:rPr>
          <w:rFonts w:ascii="Times New Roman" w:hAnsi="Times New Roman"/>
        </w:rPr>
        <w:t>ий язык"- Москва: Академия, 2019</w:t>
      </w:r>
      <w:r w:rsidRPr="00906EED">
        <w:rPr>
          <w:rFonts w:ascii="Times New Roman" w:hAnsi="Times New Roman"/>
        </w:rPr>
        <w:t>.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Дополнительные источники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  <w:color w:val="000000"/>
        </w:rPr>
      </w:pPr>
      <w:r w:rsidRPr="00906EED">
        <w:rPr>
          <w:rFonts w:ascii="Times New Roman" w:hAnsi="Times New Roman"/>
          <w:color w:val="000000"/>
        </w:rPr>
        <w:t xml:space="preserve">1. </w:t>
      </w:r>
      <w:proofErr w:type="spellStart"/>
      <w:r w:rsidRPr="00906EED">
        <w:rPr>
          <w:rFonts w:ascii="Times New Roman" w:hAnsi="Times New Roman"/>
          <w:color w:val="000000"/>
        </w:rPr>
        <w:t>ГолицынскийЮ.Б.Граммат</w:t>
      </w:r>
      <w:r>
        <w:rPr>
          <w:rFonts w:ascii="Times New Roman" w:hAnsi="Times New Roman"/>
          <w:color w:val="000000"/>
        </w:rPr>
        <w:t>ика</w:t>
      </w:r>
      <w:proofErr w:type="spellEnd"/>
      <w:r>
        <w:rPr>
          <w:rFonts w:ascii="Times New Roman" w:hAnsi="Times New Roman"/>
          <w:color w:val="000000"/>
        </w:rPr>
        <w:t xml:space="preserve">:    Сборник    упражнений. </w:t>
      </w:r>
      <w:r w:rsidRPr="00906EED">
        <w:rPr>
          <w:rFonts w:ascii="Times New Roman" w:hAnsi="Times New Roman"/>
          <w:color w:val="000000"/>
        </w:rPr>
        <w:t>Санкт-Петербу</w:t>
      </w:r>
      <w:r>
        <w:rPr>
          <w:rFonts w:ascii="Times New Roman" w:hAnsi="Times New Roman"/>
          <w:color w:val="000000"/>
        </w:rPr>
        <w:t xml:space="preserve">рг:      Издательство КАРО, 2019  </w:t>
      </w:r>
      <w:r w:rsidRPr="00906EED">
        <w:rPr>
          <w:rFonts w:ascii="Times New Roman" w:hAnsi="Times New Roman"/>
          <w:color w:val="000000"/>
        </w:rPr>
        <w:t xml:space="preserve">544с. </w:t>
      </w: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Коррективы, внесенные в календарно – тематический план по сравнению с рабочей программой: нет.</w:t>
      </w:r>
    </w:p>
    <w:p w:rsidR="00B4590F" w:rsidRDefault="00B4590F" w:rsidP="00B4590F">
      <w:pPr>
        <w:spacing w:after="0" w:line="240" w:lineRule="auto"/>
        <w:rPr>
          <w:rFonts w:ascii="Times New Roman" w:hAnsi="Times New Roman"/>
        </w:rPr>
      </w:pPr>
    </w:p>
    <w:p w:rsidR="00B4590F" w:rsidRPr="00906EED" w:rsidRDefault="00B4590F" w:rsidP="00B459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 января 2021 г.</w:t>
      </w:r>
    </w:p>
    <w:p w:rsidR="00B4590F" w:rsidRPr="00E723DB" w:rsidRDefault="00B4590F" w:rsidP="00E723DB">
      <w:pPr>
        <w:spacing w:after="0" w:line="240" w:lineRule="auto"/>
        <w:rPr>
          <w:rFonts w:ascii="Times New Roman" w:hAnsi="Times New Roman"/>
        </w:rPr>
      </w:pPr>
      <w:r w:rsidRPr="00906EED">
        <w:rPr>
          <w:rFonts w:ascii="Times New Roman" w:hAnsi="Times New Roman"/>
        </w:rPr>
        <w:t>Преподаватель __</w:t>
      </w:r>
      <w:r>
        <w:rPr>
          <w:rFonts w:ascii="Times New Roman" w:hAnsi="Times New Roman"/>
        </w:rPr>
        <w:t>__________</w:t>
      </w:r>
    </w:p>
    <w:sectPr w:rsidR="00B4590F" w:rsidRPr="00E723DB" w:rsidSect="00E354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47F"/>
    <w:rsid w:val="0000727E"/>
    <w:rsid w:val="00034B63"/>
    <w:rsid w:val="0004214B"/>
    <w:rsid w:val="00070091"/>
    <w:rsid w:val="000C3AC8"/>
    <w:rsid w:val="00207C6A"/>
    <w:rsid w:val="002A382A"/>
    <w:rsid w:val="004911EC"/>
    <w:rsid w:val="004F6FF2"/>
    <w:rsid w:val="005941CF"/>
    <w:rsid w:val="00712784"/>
    <w:rsid w:val="0071466A"/>
    <w:rsid w:val="007259FB"/>
    <w:rsid w:val="007575A5"/>
    <w:rsid w:val="00796991"/>
    <w:rsid w:val="007B393E"/>
    <w:rsid w:val="009274C1"/>
    <w:rsid w:val="009B0574"/>
    <w:rsid w:val="009F6E9A"/>
    <w:rsid w:val="00B05424"/>
    <w:rsid w:val="00B4590F"/>
    <w:rsid w:val="00B8524F"/>
    <w:rsid w:val="00BA01CD"/>
    <w:rsid w:val="00C0339D"/>
    <w:rsid w:val="00CE1F46"/>
    <w:rsid w:val="00D66F8E"/>
    <w:rsid w:val="00D804AF"/>
    <w:rsid w:val="00D90A86"/>
    <w:rsid w:val="00E3547F"/>
    <w:rsid w:val="00E723DB"/>
    <w:rsid w:val="00E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54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2021-02-08T21:04:00Z</cp:lastPrinted>
  <dcterms:created xsi:type="dcterms:W3CDTF">2021-02-02T16:18:00Z</dcterms:created>
  <dcterms:modified xsi:type="dcterms:W3CDTF">2021-02-09T18:19:00Z</dcterms:modified>
</cp:coreProperties>
</file>