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AE" w:rsidRPr="008A04A2" w:rsidRDefault="00E069AE" w:rsidP="000D1E18">
      <w:pPr>
        <w:pStyle w:val="a8"/>
        <w:numPr>
          <w:ilvl w:val="0"/>
          <w:numId w:val="33"/>
        </w:numPr>
        <w:jc w:val="both"/>
        <w:rPr>
          <w:b/>
          <w:color w:val="FF0000"/>
          <w:sz w:val="28"/>
          <w:szCs w:val="28"/>
        </w:rPr>
      </w:pPr>
      <w:r w:rsidRPr="005A1066">
        <w:rPr>
          <w:b/>
          <w:color w:val="FF0000"/>
          <w:sz w:val="28"/>
          <w:szCs w:val="28"/>
        </w:rPr>
        <w:t>Календарно-тематическое планирование уроков.</w:t>
      </w:r>
    </w:p>
    <w:tbl>
      <w:tblPr>
        <w:tblStyle w:val="ab"/>
        <w:tblW w:w="15732" w:type="dxa"/>
        <w:tblInd w:w="218" w:type="dxa"/>
        <w:tblLayout w:type="fixed"/>
        <w:tblLook w:val="04A0"/>
      </w:tblPr>
      <w:tblGrid>
        <w:gridCol w:w="884"/>
        <w:gridCol w:w="850"/>
        <w:gridCol w:w="2409"/>
        <w:gridCol w:w="2126"/>
        <w:gridCol w:w="3260"/>
        <w:gridCol w:w="3402"/>
        <w:gridCol w:w="993"/>
        <w:gridCol w:w="850"/>
        <w:gridCol w:w="142"/>
        <w:gridCol w:w="816"/>
      </w:tblGrid>
      <w:tr w:rsidR="001E7C00" w:rsidRPr="00004F94" w:rsidTr="001E7C00">
        <w:tc>
          <w:tcPr>
            <w:tcW w:w="884" w:type="dxa"/>
            <w:vMerge w:val="restart"/>
          </w:tcPr>
          <w:p w:rsidR="001E7C00" w:rsidRPr="00004F94" w:rsidRDefault="001E7C00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04F94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50" w:type="dxa"/>
            <w:vMerge w:val="restart"/>
          </w:tcPr>
          <w:p w:rsidR="001E7C00" w:rsidRPr="00004F94" w:rsidRDefault="001E7C00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04F94">
              <w:rPr>
                <w:b/>
                <w:sz w:val="20"/>
                <w:szCs w:val="20"/>
              </w:rPr>
              <w:t>№ урока в теме</w:t>
            </w:r>
          </w:p>
        </w:tc>
        <w:tc>
          <w:tcPr>
            <w:tcW w:w="2409" w:type="dxa"/>
            <w:vMerge w:val="restart"/>
          </w:tcPr>
          <w:p w:rsidR="001E7C00" w:rsidRPr="00004F94" w:rsidRDefault="001E7C00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04F9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1E7C00" w:rsidRPr="00004F94" w:rsidRDefault="001E7C00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04F94">
              <w:rPr>
                <w:b/>
                <w:sz w:val="20"/>
                <w:szCs w:val="20"/>
              </w:rPr>
              <w:t>Элемент содержания</w:t>
            </w:r>
          </w:p>
        </w:tc>
        <w:tc>
          <w:tcPr>
            <w:tcW w:w="3260" w:type="dxa"/>
            <w:vMerge w:val="restart"/>
          </w:tcPr>
          <w:p w:rsidR="001E7C00" w:rsidRDefault="001E7C00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004F94">
              <w:rPr>
                <w:b/>
                <w:sz w:val="20"/>
                <w:szCs w:val="20"/>
              </w:rPr>
              <w:t xml:space="preserve">Планируемые результаты </w:t>
            </w:r>
          </w:p>
          <w:p w:rsidR="001E7C00" w:rsidRPr="00004F94" w:rsidRDefault="001E7C00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04F94">
              <w:rPr>
                <w:b/>
                <w:sz w:val="20"/>
                <w:szCs w:val="20"/>
              </w:rPr>
              <w:t>и уровни усвоения</w:t>
            </w:r>
          </w:p>
        </w:tc>
        <w:tc>
          <w:tcPr>
            <w:tcW w:w="3402" w:type="dxa"/>
            <w:vMerge w:val="restart"/>
          </w:tcPr>
          <w:p w:rsidR="001E7C00" w:rsidRPr="00004F94" w:rsidRDefault="001E7C00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04F94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004F94">
              <w:rPr>
                <w:b/>
                <w:sz w:val="20"/>
                <w:szCs w:val="20"/>
              </w:rPr>
              <w:t xml:space="preserve"> универсальные учебные действия (УУД)</w:t>
            </w:r>
          </w:p>
        </w:tc>
        <w:tc>
          <w:tcPr>
            <w:tcW w:w="1985" w:type="dxa"/>
            <w:gridSpan w:val="3"/>
          </w:tcPr>
          <w:p w:rsidR="001E7C00" w:rsidRPr="00004F94" w:rsidRDefault="001E7C00" w:rsidP="00200CCC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 w:rsidRPr="00004F94">
              <w:rPr>
                <w:b/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816" w:type="dxa"/>
            <w:vMerge w:val="restart"/>
          </w:tcPr>
          <w:p w:rsidR="001E7C00" w:rsidRPr="00004F94" w:rsidRDefault="001E7C00" w:rsidP="00200CCC">
            <w:pPr>
              <w:pStyle w:val="a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</w:tr>
      <w:tr w:rsidR="001E7C00" w:rsidRPr="00004F94" w:rsidTr="001E7C00">
        <w:tc>
          <w:tcPr>
            <w:tcW w:w="884" w:type="dxa"/>
            <w:vMerge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E7C00" w:rsidRPr="00200CCC" w:rsidRDefault="001E7C00" w:rsidP="00200CCC">
            <w:pPr>
              <w:pStyle w:val="a8"/>
              <w:ind w:left="0"/>
              <w:jc w:val="center"/>
              <w:rPr>
                <w:b/>
                <w:sz w:val="20"/>
                <w:szCs w:val="24"/>
              </w:rPr>
            </w:pPr>
            <w:r w:rsidRPr="00200CCC">
              <w:rPr>
                <w:b/>
                <w:sz w:val="20"/>
                <w:szCs w:val="24"/>
              </w:rPr>
              <w:t>Вид</w:t>
            </w:r>
          </w:p>
        </w:tc>
        <w:tc>
          <w:tcPr>
            <w:tcW w:w="992" w:type="dxa"/>
            <w:gridSpan w:val="2"/>
          </w:tcPr>
          <w:p w:rsidR="001E7C00" w:rsidRPr="00200CCC" w:rsidRDefault="001E7C00" w:rsidP="00200CCC">
            <w:pPr>
              <w:pStyle w:val="a8"/>
              <w:ind w:left="0"/>
              <w:jc w:val="center"/>
              <w:rPr>
                <w:b/>
                <w:sz w:val="20"/>
                <w:szCs w:val="24"/>
              </w:rPr>
            </w:pPr>
            <w:r w:rsidRPr="00200CCC">
              <w:rPr>
                <w:b/>
                <w:sz w:val="20"/>
                <w:szCs w:val="24"/>
              </w:rPr>
              <w:t>Форма</w:t>
            </w:r>
          </w:p>
        </w:tc>
        <w:tc>
          <w:tcPr>
            <w:tcW w:w="816" w:type="dxa"/>
            <w:vMerge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7C00" w:rsidRPr="00004F94" w:rsidTr="001E7C00">
        <w:tc>
          <w:tcPr>
            <w:tcW w:w="15732" w:type="dxa"/>
            <w:gridSpan w:val="10"/>
            <w:shd w:val="clear" w:color="auto" w:fill="auto"/>
          </w:tcPr>
          <w:p w:rsidR="001E7C00" w:rsidRPr="00004F94" w:rsidRDefault="001E7C00" w:rsidP="00004F94">
            <w:pPr>
              <w:pStyle w:val="a8"/>
              <w:ind w:left="0"/>
              <w:jc w:val="center"/>
              <w:rPr>
                <w:b/>
                <w:sz w:val="20"/>
                <w:szCs w:val="24"/>
              </w:rPr>
            </w:pPr>
            <w:r w:rsidRPr="00004F94">
              <w:rPr>
                <w:b/>
                <w:sz w:val="20"/>
                <w:szCs w:val="24"/>
              </w:rPr>
              <w:t>Глава 5. Четырехугольники (14 часов)</w:t>
            </w:r>
          </w:p>
          <w:p w:rsidR="001E7C00" w:rsidRPr="00004F94" w:rsidRDefault="001E7C00" w:rsidP="00A52426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 w:rsidRPr="00004F94">
              <w:rPr>
                <w:b/>
                <w:sz w:val="20"/>
                <w:szCs w:val="24"/>
              </w:rPr>
              <w:t xml:space="preserve">Цели: </w:t>
            </w:r>
            <w:r w:rsidRPr="0010434E">
              <w:rPr>
                <w:sz w:val="20"/>
                <w:szCs w:val="20"/>
              </w:rPr>
              <w:t>Дать систематические сведения о четырехугольниках и их свойствах; сформировать представления о фигурах, симметричных относительно точки или прямой.</w:t>
            </w:r>
          </w:p>
        </w:tc>
      </w:tr>
      <w:tr w:rsidR="001E7C00" w:rsidRPr="00004F94" w:rsidTr="00750BF1">
        <w:tc>
          <w:tcPr>
            <w:tcW w:w="884" w:type="dxa"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C00" w:rsidRDefault="001E7C00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 xml:space="preserve">Многоугольник. Выпуклый многоугольник. </w:t>
            </w:r>
            <w:r w:rsidR="00082A30">
              <w:rPr>
                <w:sz w:val="20"/>
                <w:szCs w:val="20"/>
              </w:rPr>
              <w:t>Правильные многоугольники. С</w:t>
            </w:r>
            <w:r w:rsidR="00082A30" w:rsidRPr="00004F94">
              <w:rPr>
                <w:sz w:val="20"/>
                <w:szCs w:val="20"/>
              </w:rPr>
              <w:t>умм</w:t>
            </w:r>
            <w:r w:rsidR="00082A30">
              <w:rPr>
                <w:sz w:val="20"/>
                <w:szCs w:val="20"/>
              </w:rPr>
              <w:t>а</w:t>
            </w:r>
            <w:r w:rsidR="00082A30" w:rsidRPr="00004F94">
              <w:rPr>
                <w:sz w:val="20"/>
                <w:szCs w:val="20"/>
              </w:rPr>
              <w:t xml:space="preserve"> углов выпуклого многоугольника </w:t>
            </w:r>
            <w:r w:rsidRPr="00004F94">
              <w:rPr>
                <w:sz w:val="20"/>
                <w:szCs w:val="20"/>
              </w:rPr>
              <w:t>Четырехугольник.</w:t>
            </w:r>
          </w:p>
          <w:p w:rsidR="00CB2529" w:rsidRDefault="00CB252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B2529" w:rsidRPr="00CB2529" w:rsidRDefault="00CB2529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94427A" w:rsidRDefault="001E7C00" w:rsidP="004631D5">
            <w:pPr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 xml:space="preserve">понятие многоугольника, выпуклого многоугольника; </w:t>
            </w:r>
          </w:p>
          <w:p w:rsidR="001E7C00" w:rsidRPr="00004F94" w:rsidRDefault="0094427A" w:rsidP="0094427A">
            <w:pPr>
              <w:rPr>
                <w:sz w:val="20"/>
                <w:szCs w:val="20"/>
              </w:rPr>
            </w:pPr>
            <w:r w:rsidRPr="0094427A">
              <w:rPr>
                <w:sz w:val="20"/>
              </w:rPr>
              <w:t>Правильные многоугольники</w:t>
            </w:r>
            <w:r w:rsidRPr="00851164">
              <w:t>.</w:t>
            </w:r>
            <w:r>
              <w:t xml:space="preserve"> Д</w:t>
            </w:r>
            <w:r w:rsidR="001E7C00" w:rsidRPr="00004F94">
              <w:rPr>
                <w:sz w:val="20"/>
                <w:szCs w:val="20"/>
              </w:rPr>
              <w:t>иагонали;  формула для нахождения суммы углов выпуклого многоугольника;  четырехугольник</w:t>
            </w:r>
          </w:p>
        </w:tc>
        <w:tc>
          <w:tcPr>
            <w:tcW w:w="3260" w:type="dxa"/>
          </w:tcPr>
          <w:p w:rsidR="001E7C00" w:rsidRPr="00956DB7" w:rsidRDefault="001E7C00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определение многоугольника, выпуклого многоугольника, четырехугольника как частного вида выпуклого четырехугольника; теоремы о сумме углов выпуклого многоугольника, четырехугольника с доказательствами</w:t>
            </w:r>
          </w:p>
          <w:p w:rsidR="001E7C00" w:rsidRPr="00956DB7" w:rsidRDefault="001E7C00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1E7C00" w:rsidRDefault="001E7C00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символьным способами</w:t>
            </w:r>
          </w:p>
          <w:p w:rsidR="001E7C00" w:rsidRDefault="001E7C00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460A2B">
              <w:rPr>
                <w:sz w:val="20"/>
                <w:szCs w:val="20"/>
              </w:rPr>
              <w:t xml:space="preserve"> Выделяют и осознают то, что уже усвоено и что еще подлежит усвоению</w:t>
            </w:r>
          </w:p>
          <w:p w:rsidR="001E7C00" w:rsidRPr="00870930" w:rsidRDefault="001E7C00" w:rsidP="00870930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993" w:type="dxa"/>
          </w:tcPr>
          <w:p w:rsidR="001E7C00" w:rsidRPr="00750BF1" w:rsidRDefault="00750BF1" w:rsidP="008A04A2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850" w:type="dxa"/>
          </w:tcPr>
          <w:p w:rsidR="001E7C00" w:rsidRPr="00750BF1" w:rsidRDefault="00750BF1" w:rsidP="008A04A2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gridSpan w:val="2"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750BF1" w:rsidRPr="00004F94" w:rsidTr="00750BF1">
        <w:tc>
          <w:tcPr>
            <w:tcW w:w="884" w:type="dxa"/>
          </w:tcPr>
          <w:p w:rsidR="00750BF1" w:rsidRPr="00004F94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50BF1" w:rsidRPr="00004F94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Решение задач</w:t>
            </w: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Pr="00CB2529" w:rsidRDefault="00750BF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750BF1" w:rsidRPr="00004F94" w:rsidRDefault="00750BF1" w:rsidP="004631D5">
            <w:pPr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понятие многоугольника, выпуклого многоугольника; диагонали;  формула для нахождения суммы углов выпуклого многоугольника;  четырехугольник</w:t>
            </w:r>
          </w:p>
        </w:tc>
        <w:tc>
          <w:tcPr>
            <w:tcW w:w="3260" w:type="dxa"/>
          </w:tcPr>
          <w:p w:rsidR="00750BF1" w:rsidRPr="00956DB7" w:rsidRDefault="00750BF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определение многоугольника, выпуклого многоугольника, четырехугольника как частного вида выпуклого четырехугольника; теоремы о сумме углов выпуклого многоугольника, четырехугольника с доказательствами</w:t>
            </w:r>
          </w:p>
          <w:p w:rsidR="00750BF1" w:rsidRPr="00956DB7" w:rsidRDefault="00750BF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  <w:vAlign w:val="center"/>
          </w:tcPr>
          <w:p w:rsidR="00750BF1" w:rsidRPr="00870930" w:rsidRDefault="00750BF1" w:rsidP="00870930">
            <w:pPr>
              <w:ind w:left="34" w:hanging="34"/>
              <w:rPr>
                <w:b/>
                <w:sz w:val="24"/>
                <w:szCs w:val="20"/>
              </w:rPr>
            </w:pPr>
            <w:r w:rsidRPr="00870930">
              <w:rPr>
                <w:b/>
                <w:sz w:val="24"/>
                <w:szCs w:val="20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графическим, письменным и символьным способами</w:t>
            </w:r>
          </w:p>
          <w:p w:rsidR="00750BF1" w:rsidRPr="00870930" w:rsidRDefault="00750BF1" w:rsidP="00870930">
            <w:pPr>
              <w:ind w:left="34" w:hanging="34"/>
              <w:rPr>
                <w:b/>
                <w:sz w:val="24"/>
                <w:szCs w:val="20"/>
              </w:rPr>
            </w:pPr>
            <w:r w:rsidRPr="00870930">
              <w:rPr>
                <w:b/>
                <w:sz w:val="24"/>
                <w:szCs w:val="20"/>
              </w:rPr>
              <w:t>Р</w:t>
            </w:r>
            <w:r w:rsidRPr="00460A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60A2B">
              <w:rPr>
                <w:sz w:val="20"/>
                <w:szCs w:val="20"/>
              </w:rPr>
              <w:t xml:space="preserve">Критически оценивают полученный ответ, осуществляют самоконтроль, проверяя ответ на соответствие </w:t>
            </w:r>
            <w:r>
              <w:rPr>
                <w:sz w:val="20"/>
                <w:szCs w:val="20"/>
              </w:rPr>
              <w:t xml:space="preserve"> у</w:t>
            </w:r>
            <w:r w:rsidRPr="00460A2B">
              <w:rPr>
                <w:sz w:val="20"/>
                <w:szCs w:val="20"/>
              </w:rPr>
              <w:t>словию</w:t>
            </w:r>
          </w:p>
          <w:p w:rsidR="00750BF1" w:rsidRPr="00460A2B" w:rsidRDefault="00750BF1" w:rsidP="00870930">
            <w:pPr>
              <w:ind w:left="34" w:hanging="34"/>
              <w:rPr>
                <w:sz w:val="20"/>
                <w:szCs w:val="20"/>
              </w:rPr>
            </w:pPr>
            <w:r w:rsidRPr="00870930">
              <w:rPr>
                <w:b/>
                <w:sz w:val="24"/>
                <w:szCs w:val="20"/>
              </w:rPr>
              <w:t>К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993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850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50BF1">
              <w:rPr>
                <w:sz w:val="24"/>
                <w:szCs w:val="24"/>
              </w:rPr>
              <w:t>О</w:t>
            </w:r>
          </w:p>
        </w:tc>
        <w:tc>
          <w:tcPr>
            <w:tcW w:w="958" w:type="dxa"/>
            <w:gridSpan w:val="2"/>
          </w:tcPr>
          <w:p w:rsidR="00750BF1" w:rsidRPr="00004F94" w:rsidRDefault="00750BF1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750BF1" w:rsidRPr="00004F94" w:rsidTr="00750BF1">
        <w:tc>
          <w:tcPr>
            <w:tcW w:w="884" w:type="dxa"/>
          </w:tcPr>
          <w:p w:rsidR="00750BF1" w:rsidRPr="00004F94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50BF1" w:rsidRPr="00004F94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50BF1" w:rsidRDefault="00750BF1" w:rsidP="004631D5">
            <w:pPr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Параллелограмм, его свойства и признаки.</w:t>
            </w:r>
          </w:p>
          <w:p w:rsidR="00750BF1" w:rsidRDefault="00750BF1" w:rsidP="004631D5">
            <w:pPr>
              <w:rPr>
                <w:sz w:val="20"/>
                <w:szCs w:val="20"/>
              </w:rPr>
            </w:pPr>
          </w:p>
          <w:p w:rsidR="00750BF1" w:rsidRDefault="00750BF1" w:rsidP="004631D5">
            <w:pPr>
              <w:rPr>
                <w:sz w:val="20"/>
                <w:szCs w:val="20"/>
              </w:rPr>
            </w:pPr>
          </w:p>
          <w:p w:rsidR="00750BF1" w:rsidRPr="00004F94" w:rsidRDefault="00750BF1" w:rsidP="004631D5">
            <w:pPr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750BF1" w:rsidRPr="00004F94" w:rsidRDefault="00750BF1" w:rsidP="004631D5">
            <w:pPr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Параллелограмм; свойства параллелограмма; признаки параллелограмма</w:t>
            </w:r>
          </w:p>
        </w:tc>
        <w:tc>
          <w:tcPr>
            <w:tcW w:w="3260" w:type="dxa"/>
          </w:tcPr>
          <w:p w:rsidR="00750BF1" w:rsidRPr="00956DB7" w:rsidRDefault="00750BF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определение параллелограмма, его свойства с доказательствами; признаки параллелограмма с доказательствами</w:t>
            </w:r>
          </w:p>
          <w:p w:rsidR="00750BF1" w:rsidRPr="00956DB7" w:rsidRDefault="00750BF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  <w:vAlign w:val="center"/>
          </w:tcPr>
          <w:p w:rsidR="00750BF1" w:rsidRPr="00870930" w:rsidRDefault="00750BF1" w:rsidP="004631D5">
            <w:pPr>
              <w:ind w:left="-108"/>
              <w:rPr>
                <w:b/>
                <w:sz w:val="24"/>
                <w:szCs w:val="24"/>
              </w:rPr>
            </w:pPr>
            <w:r w:rsidRPr="00870930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Владеют смысловым чтением. Представляют информацию в разных формах (текст, графика, символы)</w:t>
            </w:r>
            <w:r w:rsidRPr="00870930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  <w:r w:rsidRPr="00870930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993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850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gridSpan w:val="2"/>
            <w:vAlign w:val="center"/>
          </w:tcPr>
          <w:p w:rsidR="00750BF1" w:rsidRPr="00460A2B" w:rsidRDefault="00750BF1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750BF1" w:rsidRPr="00004F94" w:rsidTr="00750BF1">
        <w:tc>
          <w:tcPr>
            <w:tcW w:w="884" w:type="dxa"/>
          </w:tcPr>
          <w:p w:rsidR="00750BF1" w:rsidRPr="00004F94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50BF1" w:rsidRPr="00D75F07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50BF1" w:rsidRDefault="00082A30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04F94">
              <w:rPr>
                <w:sz w:val="20"/>
                <w:szCs w:val="20"/>
              </w:rPr>
              <w:t>еорема Фалеса</w:t>
            </w:r>
            <w:r>
              <w:rPr>
                <w:sz w:val="20"/>
                <w:szCs w:val="20"/>
              </w:rPr>
              <w:t>.</w:t>
            </w:r>
            <w:r w:rsidRPr="00004F94">
              <w:rPr>
                <w:sz w:val="20"/>
                <w:szCs w:val="20"/>
              </w:rPr>
              <w:t xml:space="preserve"> </w:t>
            </w:r>
            <w:r w:rsidR="00750BF1" w:rsidRPr="00004F94">
              <w:rPr>
                <w:sz w:val="20"/>
                <w:szCs w:val="20"/>
              </w:rPr>
              <w:t>Решение задач</w:t>
            </w: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Pr="00004F94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750BF1" w:rsidRPr="00004F94" w:rsidRDefault="00750BF1" w:rsidP="004631D5">
            <w:pPr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теорема Фалеса</w:t>
            </w:r>
          </w:p>
        </w:tc>
        <w:tc>
          <w:tcPr>
            <w:tcW w:w="3260" w:type="dxa"/>
          </w:tcPr>
          <w:p w:rsidR="00750BF1" w:rsidRPr="00956DB7" w:rsidRDefault="00750BF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определение параллелограмма, его свойства и признаки</w:t>
            </w:r>
          </w:p>
          <w:p w:rsidR="00750BF1" w:rsidRPr="00956DB7" w:rsidRDefault="00750BF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750BF1" w:rsidRDefault="00750BF1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</w:t>
            </w:r>
            <w:r w:rsidRPr="00460A2B">
              <w:rPr>
                <w:sz w:val="20"/>
                <w:szCs w:val="20"/>
              </w:rPr>
              <w:lastRenderedPageBreak/>
              <w:t>поставленной задачей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993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lastRenderedPageBreak/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958" w:type="dxa"/>
            <w:gridSpan w:val="2"/>
            <w:vAlign w:val="center"/>
          </w:tcPr>
          <w:p w:rsidR="00750BF1" w:rsidRPr="00460A2B" w:rsidRDefault="00750BF1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750BF1" w:rsidRPr="00004F94" w:rsidTr="00750BF1">
        <w:tc>
          <w:tcPr>
            <w:tcW w:w="884" w:type="dxa"/>
          </w:tcPr>
          <w:p w:rsidR="00750BF1" w:rsidRPr="00004F94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</w:tcPr>
          <w:p w:rsidR="00750BF1" w:rsidRPr="00D75F07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Трапеция</w:t>
            </w:r>
            <w:r w:rsidR="00082A30">
              <w:rPr>
                <w:sz w:val="20"/>
                <w:szCs w:val="20"/>
              </w:rPr>
              <w:t xml:space="preserve">. </w:t>
            </w: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Pr="00004F94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750BF1" w:rsidRPr="00004F94" w:rsidRDefault="00750BF1" w:rsidP="004631D5">
            <w:pPr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трапеция; виды трапеции; средняя линия трапеции</w:t>
            </w:r>
          </w:p>
        </w:tc>
        <w:tc>
          <w:tcPr>
            <w:tcW w:w="3260" w:type="dxa"/>
          </w:tcPr>
          <w:p w:rsidR="00750BF1" w:rsidRPr="00956DB7" w:rsidRDefault="00750BF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определения трапеции и ее элементов, равнобедренной и прямоугольной трапеций;  свойства равнобедренной трапеции с доказательствами</w:t>
            </w:r>
          </w:p>
          <w:p w:rsidR="00750BF1" w:rsidRPr="00956DB7" w:rsidRDefault="00750BF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750BF1" w:rsidRDefault="00750BF1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993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850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gridSpan w:val="2"/>
            <w:vAlign w:val="center"/>
          </w:tcPr>
          <w:p w:rsidR="00750BF1" w:rsidRPr="00460A2B" w:rsidRDefault="00750BF1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750BF1" w:rsidRPr="00004F94" w:rsidTr="00750BF1">
        <w:tc>
          <w:tcPr>
            <w:tcW w:w="884" w:type="dxa"/>
          </w:tcPr>
          <w:p w:rsidR="00750BF1" w:rsidRPr="00004F94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50BF1" w:rsidRPr="00D75F07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Решение задач на применение свойств равнобедренной трапеции</w:t>
            </w: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Pr="00004F94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750BF1" w:rsidRPr="00004F94" w:rsidRDefault="00750BF1" w:rsidP="004631D5">
            <w:pPr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Свойства равнобедренной трапеции</w:t>
            </w:r>
          </w:p>
          <w:p w:rsidR="00750BF1" w:rsidRPr="00004F94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50BF1" w:rsidRPr="00956DB7" w:rsidRDefault="00750BF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определения трапеции и ее элементов, равнобедренной и прямоугольной трапеций;  свойства равнобедренной трапеции с доказательствами</w:t>
            </w:r>
          </w:p>
          <w:p w:rsidR="00750BF1" w:rsidRPr="00956DB7" w:rsidRDefault="00750BF1" w:rsidP="00956DB7">
            <w:pPr>
              <w:pStyle w:val="a8"/>
              <w:ind w:left="0"/>
              <w:jc w:val="both"/>
              <w:rPr>
                <w:b/>
                <w:sz w:val="20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750BF1" w:rsidRDefault="00750BF1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3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850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</w:p>
        </w:tc>
        <w:tc>
          <w:tcPr>
            <w:tcW w:w="958" w:type="dxa"/>
            <w:gridSpan w:val="2"/>
            <w:vAlign w:val="center"/>
          </w:tcPr>
          <w:p w:rsidR="00750BF1" w:rsidRPr="00460A2B" w:rsidRDefault="00750BF1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750BF1" w:rsidRPr="00004F94" w:rsidTr="00750BF1">
        <w:tc>
          <w:tcPr>
            <w:tcW w:w="884" w:type="dxa"/>
          </w:tcPr>
          <w:p w:rsidR="00750BF1" w:rsidRPr="00004F94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50BF1" w:rsidRPr="00D75F07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Решение задач</w:t>
            </w: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Pr="00CB2529" w:rsidRDefault="00750BF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126" w:type="dxa"/>
          </w:tcPr>
          <w:p w:rsidR="00750BF1" w:rsidRPr="00004F94" w:rsidRDefault="00750BF1" w:rsidP="004631D5">
            <w:pPr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трапеция; виды трапеции; средняя линия трапеции; свойства равнобедренной трапеции</w:t>
            </w:r>
          </w:p>
        </w:tc>
        <w:tc>
          <w:tcPr>
            <w:tcW w:w="3260" w:type="dxa"/>
          </w:tcPr>
          <w:p w:rsidR="00750BF1" w:rsidRPr="00956DB7" w:rsidRDefault="00750BF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определения трапеции и ее элементов, равнобедренной и прямоугольной трапеций ; теорему Фалеса</w:t>
            </w:r>
          </w:p>
          <w:p w:rsidR="00750BF1" w:rsidRPr="00956DB7" w:rsidRDefault="00750BF1" w:rsidP="00956DB7">
            <w:pPr>
              <w:pStyle w:val="a8"/>
              <w:ind w:left="0"/>
              <w:jc w:val="both"/>
              <w:rPr>
                <w:b/>
                <w:sz w:val="20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750BF1" w:rsidRDefault="00750BF1" w:rsidP="00870930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  <w:r w:rsidRPr="00B7282D">
              <w:rPr>
                <w:b/>
                <w:sz w:val="24"/>
                <w:szCs w:val="24"/>
              </w:rPr>
              <w:br/>
              <w:t xml:space="preserve">Р </w:t>
            </w:r>
            <w:proofErr w:type="spellStart"/>
            <w:r w:rsidRPr="00B7282D">
              <w:rPr>
                <w:b/>
                <w:sz w:val="24"/>
                <w:szCs w:val="24"/>
              </w:rPr>
              <w:t>Р</w:t>
            </w:r>
            <w:proofErr w:type="spellEnd"/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3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958" w:type="dxa"/>
            <w:gridSpan w:val="2"/>
          </w:tcPr>
          <w:p w:rsidR="00750BF1" w:rsidRPr="00004F94" w:rsidRDefault="00750BF1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750BF1" w:rsidRPr="00004F94" w:rsidTr="00750BF1">
        <w:tc>
          <w:tcPr>
            <w:tcW w:w="884" w:type="dxa"/>
          </w:tcPr>
          <w:p w:rsidR="00750BF1" w:rsidRPr="00004F94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50BF1" w:rsidRPr="00D75F07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Прямоугольник</w:t>
            </w:r>
            <w:r w:rsidR="00436953">
              <w:rPr>
                <w:sz w:val="20"/>
                <w:szCs w:val="20"/>
              </w:rPr>
              <w:t xml:space="preserve">, </w:t>
            </w:r>
            <w:r w:rsidRPr="00004F94">
              <w:rPr>
                <w:sz w:val="20"/>
                <w:szCs w:val="20"/>
              </w:rPr>
              <w:t>его свойства</w:t>
            </w:r>
            <w:r w:rsidR="00436953">
              <w:rPr>
                <w:sz w:val="20"/>
                <w:szCs w:val="20"/>
              </w:rPr>
              <w:t xml:space="preserve"> и признаки</w:t>
            </w: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Pr="00004F94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750BF1" w:rsidRPr="00004F94" w:rsidRDefault="00750BF1" w:rsidP="004631D5">
            <w:pPr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прямоугольник; свойства и признаки прямоугольника</w:t>
            </w:r>
          </w:p>
        </w:tc>
        <w:tc>
          <w:tcPr>
            <w:tcW w:w="3260" w:type="dxa"/>
          </w:tcPr>
          <w:p w:rsidR="00750BF1" w:rsidRPr="00956DB7" w:rsidRDefault="00750BF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определение прямоугольника и его свойства с доказательствами</w:t>
            </w:r>
          </w:p>
          <w:p w:rsidR="00750BF1" w:rsidRPr="00956DB7" w:rsidRDefault="00750BF1" w:rsidP="00956DB7">
            <w:pPr>
              <w:pStyle w:val="a8"/>
              <w:ind w:left="0"/>
              <w:jc w:val="both"/>
              <w:rPr>
                <w:b/>
                <w:sz w:val="20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750BF1" w:rsidRDefault="00750BF1">
            <w:pPr>
              <w:rPr>
                <w:sz w:val="20"/>
                <w:szCs w:val="20"/>
              </w:rPr>
            </w:pPr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  <w:p w:rsidR="0002737E" w:rsidRDefault="0002737E"/>
        </w:tc>
        <w:tc>
          <w:tcPr>
            <w:tcW w:w="993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850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gridSpan w:val="2"/>
            <w:vAlign w:val="center"/>
          </w:tcPr>
          <w:p w:rsidR="00750BF1" w:rsidRPr="00460A2B" w:rsidRDefault="00750BF1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750BF1" w:rsidRPr="00004F94" w:rsidTr="00750BF1">
        <w:tc>
          <w:tcPr>
            <w:tcW w:w="884" w:type="dxa"/>
          </w:tcPr>
          <w:p w:rsidR="00750BF1" w:rsidRPr="00004F94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</w:tcPr>
          <w:p w:rsidR="00750BF1" w:rsidRPr="00D75F07" w:rsidRDefault="00750BF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436953" w:rsidRDefault="00750BF1" w:rsidP="0043695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Ромб. Квадрат</w:t>
            </w:r>
            <w:r w:rsidR="00436953">
              <w:rPr>
                <w:sz w:val="20"/>
                <w:szCs w:val="20"/>
              </w:rPr>
              <w:t xml:space="preserve"> и их </w:t>
            </w:r>
            <w:r w:rsidR="00436953" w:rsidRPr="00004F94">
              <w:rPr>
                <w:sz w:val="20"/>
                <w:szCs w:val="20"/>
              </w:rPr>
              <w:t>свойства</w:t>
            </w:r>
            <w:r w:rsidR="00436953">
              <w:rPr>
                <w:sz w:val="20"/>
                <w:szCs w:val="20"/>
              </w:rPr>
              <w:t xml:space="preserve"> и признаки</w:t>
            </w:r>
          </w:p>
          <w:p w:rsidR="00750BF1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750BF1" w:rsidRPr="00004F94" w:rsidRDefault="00750BF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750BF1" w:rsidRPr="00004F94" w:rsidRDefault="00750BF1" w:rsidP="0043695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ромб и квадрат; основные свойства</w:t>
            </w:r>
            <w:r w:rsidR="00436953">
              <w:rPr>
                <w:sz w:val="20"/>
                <w:szCs w:val="20"/>
              </w:rPr>
              <w:t xml:space="preserve"> и признаки </w:t>
            </w:r>
            <w:r w:rsidRPr="00004F94">
              <w:rPr>
                <w:sz w:val="20"/>
                <w:szCs w:val="20"/>
              </w:rPr>
              <w:t>этих фигур, общее и различие данных фигур</w:t>
            </w:r>
          </w:p>
        </w:tc>
        <w:tc>
          <w:tcPr>
            <w:tcW w:w="3260" w:type="dxa"/>
          </w:tcPr>
          <w:p w:rsidR="00750BF1" w:rsidRPr="00956DB7" w:rsidRDefault="00750BF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sz w:val="20"/>
              </w:rPr>
              <w:t>Знать: определения, свойства и признаки ромба и квадрата</w:t>
            </w:r>
          </w:p>
          <w:p w:rsidR="00750BF1" w:rsidRPr="00956DB7" w:rsidRDefault="00750BF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750BF1" w:rsidRDefault="00750BF1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t xml:space="preserve"> О</w:t>
            </w:r>
            <w:r w:rsidRPr="00460A2B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3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850" w:type="dxa"/>
          </w:tcPr>
          <w:p w:rsidR="00750BF1" w:rsidRPr="00750BF1" w:rsidRDefault="00750BF1" w:rsidP="00750BF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gridSpan w:val="2"/>
            <w:vAlign w:val="center"/>
          </w:tcPr>
          <w:p w:rsidR="00750BF1" w:rsidRPr="00460A2B" w:rsidRDefault="00750BF1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086441" w:rsidRPr="00004F94" w:rsidTr="00C10C01">
        <w:tc>
          <w:tcPr>
            <w:tcW w:w="884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86441" w:rsidRPr="00D75F07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Решение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004F94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086441" w:rsidRPr="00004F94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ромб и квадрат; основные свойства этих фигур, общее и различие данных фигур</w:t>
            </w: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определения, свойства и признаки прямоугольника, ромба и квадрата</w:t>
            </w:r>
          </w:p>
          <w:p w:rsidR="00086441" w:rsidRPr="00956DB7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958" w:type="dxa"/>
            <w:gridSpan w:val="2"/>
            <w:vAlign w:val="center"/>
          </w:tcPr>
          <w:p w:rsidR="00086441" w:rsidRPr="00460A2B" w:rsidRDefault="00086441" w:rsidP="004631D5">
            <w:pPr>
              <w:ind w:left="-108"/>
              <w:rPr>
                <w:sz w:val="20"/>
                <w:szCs w:val="20"/>
              </w:rPr>
            </w:pPr>
          </w:p>
        </w:tc>
      </w:tr>
      <w:tr w:rsidR="00086441" w:rsidRPr="00004F94" w:rsidTr="00C10C01">
        <w:tc>
          <w:tcPr>
            <w:tcW w:w="884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86441" w:rsidRPr="00D75F07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Осевая и центральная симметрии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004F94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086441" w:rsidRPr="00004F94" w:rsidRDefault="00086441" w:rsidP="00E2543A">
            <w:pPr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осевая и центральная симметрии; построение  фигуры, симметричной данной относительно оси и центра симметрии</w:t>
            </w:r>
          </w:p>
        </w:tc>
        <w:tc>
          <w:tcPr>
            <w:tcW w:w="3260" w:type="dxa"/>
          </w:tcPr>
          <w:p w:rsidR="00086441" w:rsidRPr="00956DB7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определения и свойства осевой и центральной симметрий</w:t>
            </w:r>
          </w:p>
          <w:p w:rsidR="00086441" w:rsidRPr="00956DB7" w:rsidRDefault="00086441" w:rsidP="00956DB7">
            <w:pPr>
              <w:pStyle w:val="a8"/>
              <w:ind w:left="0"/>
              <w:jc w:val="both"/>
              <w:rPr>
                <w:b/>
                <w:sz w:val="20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графическим способами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850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gridSpan w:val="2"/>
            <w:vAlign w:val="center"/>
          </w:tcPr>
          <w:p w:rsidR="00086441" w:rsidRPr="00460A2B" w:rsidRDefault="00086441" w:rsidP="00650179">
            <w:pPr>
              <w:ind w:left="-108"/>
              <w:rPr>
                <w:sz w:val="20"/>
                <w:szCs w:val="20"/>
              </w:rPr>
            </w:pPr>
          </w:p>
        </w:tc>
      </w:tr>
      <w:tr w:rsidR="00086441" w:rsidRPr="00004F94" w:rsidTr="00C10C01">
        <w:tc>
          <w:tcPr>
            <w:tcW w:w="884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86441" w:rsidRPr="00D75F07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Обобщение по теме «Четырехугольники»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CB2529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обобщение и систематизации</w:t>
            </w:r>
          </w:p>
        </w:tc>
        <w:tc>
          <w:tcPr>
            <w:tcW w:w="2126" w:type="dxa"/>
          </w:tcPr>
          <w:p w:rsidR="00086441" w:rsidRPr="00004F94" w:rsidRDefault="00086441" w:rsidP="004631D5">
            <w:pPr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Обобщить и систематизировать знания по данной теме. Подготовиться к к/</w:t>
            </w:r>
            <w:proofErr w:type="spellStart"/>
            <w:r w:rsidRPr="00004F94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260" w:type="dxa"/>
          </w:tcPr>
          <w:p w:rsidR="00086441" w:rsidRPr="00956DB7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определения многоугольника, выпуклого многоугольника, четырехугольника; 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</w:t>
            </w:r>
          </w:p>
          <w:p w:rsidR="00086441" w:rsidRPr="00004F94" w:rsidRDefault="00086441" w:rsidP="00956DB7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B7282D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850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958" w:type="dxa"/>
            <w:gridSpan w:val="2"/>
            <w:vAlign w:val="center"/>
          </w:tcPr>
          <w:p w:rsidR="00086441" w:rsidRPr="00460A2B" w:rsidRDefault="00086441" w:rsidP="00650179">
            <w:pPr>
              <w:ind w:left="-108"/>
              <w:rPr>
                <w:sz w:val="20"/>
                <w:szCs w:val="20"/>
              </w:rPr>
            </w:pPr>
          </w:p>
        </w:tc>
      </w:tr>
      <w:tr w:rsidR="001E7C00" w:rsidRPr="00004F94" w:rsidTr="00750BF1">
        <w:tc>
          <w:tcPr>
            <w:tcW w:w="884" w:type="dxa"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E7C00" w:rsidRPr="00D75F07" w:rsidRDefault="001E7C00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1E7C00" w:rsidRDefault="001E7C00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Контрольная работа № 1 по теме «Четырехугольники»</w:t>
            </w:r>
          </w:p>
          <w:p w:rsidR="00CB2529" w:rsidRDefault="00CB252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B2529" w:rsidRDefault="00CB252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B2529" w:rsidRDefault="00CB252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B2529" w:rsidRPr="00CB2529" w:rsidRDefault="00CB2529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2126" w:type="dxa"/>
          </w:tcPr>
          <w:p w:rsidR="001E7C00" w:rsidRPr="00004F94" w:rsidRDefault="001E7C00" w:rsidP="004631D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lastRenderedPageBreak/>
              <w:t xml:space="preserve">Многоугольники. </w:t>
            </w:r>
            <w:r w:rsidRPr="00004F94">
              <w:rPr>
                <w:sz w:val="20"/>
                <w:szCs w:val="20"/>
                <w:shd w:val="clear" w:color="auto" w:fill="FFFFFF" w:themeFill="background1"/>
              </w:rPr>
              <w:t>Выпуклый многоугольник. Четырехугольник.</w:t>
            </w:r>
          </w:p>
          <w:p w:rsidR="001E7C00" w:rsidRPr="00004F94" w:rsidRDefault="001E7C00" w:rsidP="004631D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 xml:space="preserve">Параллелограмм, </w:t>
            </w:r>
            <w:r w:rsidRPr="00004F94">
              <w:rPr>
                <w:sz w:val="20"/>
                <w:szCs w:val="20"/>
                <w:shd w:val="clear" w:color="auto" w:fill="FFFFFF" w:themeFill="background1"/>
              </w:rPr>
              <w:t xml:space="preserve">его </w:t>
            </w:r>
            <w:r w:rsidRPr="00004F94">
              <w:rPr>
                <w:sz w:val="20"/>
                <w:szCs w:val="20"/>
                <w:shd w:val="clear" w:color="auto" w:fill="FFFFFF" w:themeFill="background1"/>
              </w:rPr>
              <w:lastRenderedPageBreak/>
              <w:t>свойства и признаки.</w:t>
            </w:r>
          </w:p>
          <w:p w:rsidR="001E7C00" w:rsidRPr="00004F94" w:rsidRDefault="001E7C00" w:rsidP="004631D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Трапеция.</w:t>
            </w:r>
          </w:p>
          <w:p w:rsidR="001E7C00" w:rsidRPr="00004F94" w:rsidRDefault="001E7C00" w:rsidP="004631D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Равнобедренная  трапеция.</w:t>
            </w:r>
          </w:p>
          <w:p w:rsidR="001E7C00" w:rsidRPr="00004F94" w:rsidRDefault="001E7C00" w:rsidP="004631D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Прямоугольник и ее свойства. Ромб. Квадрат и их свойства. Осевая и центральная симметрии.</w:t>
            </w:r>
          </w:p>
        </w:tc>
        <w:tc>
          <w:tcPr>
            <w:tcW w:w="3260" w:type="dxa"/>
          </w:tcPr>
          <w:p w:rsidR="001E7C00" w:rsidRPr="00956DB7" w:rsidRDefault="001E7C00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lastRenderedPageBreak/>
              <w:t xml:space="preserve">Знать: </w:t>
            </w:r>
            <w:r w:rsidRPr="00956DB7">
              <w:rPr>
                <w:rFonts w:cs="Aharoni"/>
                <w:sz w:val="20"/>
              </w:rPr>
              <w:t xml:space="preserve">определения многоугольника, выпуклого многоугольника, четырехугольника; сумму углов выпуклого многоугольника, </w:t>
            </w:r>
            <w:r w:rsidRPr="00956DB7">
              <w:rPr>
                <w:rFonts w:cs="Aharoni"/>
                <w:sz w:val="20"/>
              </w:rPr>
              <w:lastRenderedPageBreak/>
              <w:t>четырехугольника; определения, свойства и признаки прямоугольника, параллелограмма, трапеции, ромба и квадрата; теорему Фалеса</w:t>
            </w:r>
          </w:p>
          <w:p w:rsidR="001E7C00" w:rsidRPr="00004F94" w:rsidRDefault="001E7C00" w:rsidP="00956DB7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1E7C00" w:rsidRDefault="001E7C00">
            <w:r w:rsidRPr="00B7282D">
              <w:rPr>
                <w:b/>
                <w:sz w:val="24"/>
                <w:szCs w:val="24"/>
              </w:rPr>
              <w:lastRenderedPageBreak/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B7282D">
              <w:rPr>
                <w:b/>
                <w:sz w:val="24"/>
                <w:szCs w:val="24"/>
              </w:rPr>
              <w:br/>
            </w:r>
            <w:r w:rsidRPr="00B7282D">
              <w:rPr>
                <w:b/>
                <w:sz w:val="24"/>
                <w:szCs w:val="24"/>
              </w:rPr>
              <w:lastRenderedPageBreak/>
              <w:t>К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993" w:type="dxa"/>
            <w:vAlign w:val="center"/>
          </w:tcPr>
          <w:p w:rsidR="001E7C00" w:rsidRPr="00086441" w:rsidRDefault="00086441" w:rsidP="00086441">
            <w:pPr>
              <w:ind w:left="-108"/>
              <w:jc w:val="center"/>
              <w:rPr>
                <w:sz w:val="20"/>
                <w:szCs w:val="20"/>
              </w:rPr>
            </w:pPr>
            <w:r w:rsidRPr="00086441">
              <w:rPr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850" w:type="dxa"/>
            <w:vAlign w:val="center"/>
          </w:tcPr>
          <w:p w:rsidR="001E7C00" w:rsidRPr="00086441" w:rsidRDefault="00086441" w:rsidP="00086441">
            <w:pPr>
              <w:ind w:left="-108"/>
              <w:jc w:val="center"/>
              <w:rPr>
                <w:sz w:val="20"/>
                <w:szCs w:val="20"/>
              </w:rPr>
            </w:pPr>
            <w:r w:rsidRPr="00086441">
              <w:rPr>
                <w:sz w:val="24"/>
                <w:szCs w:val="20"/>
              </w:rPr>
              <w:t>КР</w:t>
            </w:r>
          </w:p>
        </w:tc>
        <w:tc>
          <w:tcPr>
            <w:tcW w:w="958" w:type="dxa"/>
            <w:gridSpan w:val="2"/>
            <w:vAlign w:val="center"/>
          </w:tcPr>
          <w:p w:rsidR="001E7C00" w:rsidRPr="00460A2B" w:rsidRDefault="001E7C00" w:rsidP="00650179">
            <w:pPr>
              <w:ind w:left="-108"/>
              <w:rPr>
                <w:sz w:val="20"/>
                <w:szCs w:val="20"/>
              </w:rPr>
            </w:pPr>
          </w:p>
        </w:tc>
      </w:tr>
      <w:tr w:rsidR="001E7C00" w:rsidRPr="00004F94" w:rsidTr="00750BF1">
        <w:tc>
          <w:tcPr>
            <w:tcW w:w="884" w:type="dxa"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</w:tcPr>
          <w:p w:rsidR="001E7C00" w:rsidRPr="00D75F07" w:rsidRDefault="001E7C00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D75F07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1E7C00" w:rsidRDefault="001E7C00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Анализ контрольной работы. Работа над ошибками</w:t>
            </w:r>
          </w:p>
          <w:p w:rsidR="00CB2529" w:rsidRDefault="00CB252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B2529" w:rsidRDefault="00CB252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B2529" w:rsidRDefault="00CB252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B2529" w:rsidRPr="00CB2529" w:rsidRDefault="00CB2529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коррекции знаний, комбинированный урок</w:t>
            </w:r>
          </w:p>
        </w:tc>
        <w:tc>
          <w:tcPr>
            <w:tcW w:w="2126" w:type="dxa"/>
          </w:tcPr>
          <w:p w:rsidR="001E7C00" w:rsidRPr="00004F94" w:rsidRDefault="001E7C00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F94">
              <w:rPr>
                <w:sz w:val="20"/>
                <w:szCs w:val="20"/>
              </w:rPr>
              <w:t>Проанализировать контрольную работу. Произвести коррекцию знаний и умений.</w:t>
            </w:r>
          </w:p>
        </w:tc>
        <w:tc>
          <w:tcPr>
            <w:tcW w:w="3260" w:type="dxa"/>
          </w:tcPr>
          <w:p w:rsidR="001E7C00" w:rsidRPr="00956DB7" w:rsidRDefault="001E7C00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определения многоугольника, выпуклого многоугольника, четырехугольника; 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</w:t>
            </w:r>
          </w:p>
          <w:p w:rsidR="001E7C00" w:rsidRPr="00004F94" w:rsidRDefault="001E7C00" w:rsidP="00956DB7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1E7C00" w:rsidRDefault="001E7C00" w:rsidP="00AA4997">
            <w:r w:rsidRPr="00B7282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Проводить сравнение, классификацию по результату.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О</w:t>
            </w:r>
            <w:r w:rsidRPr="00AA4997">
              <w:rPr>
                <w:sz w:val="20"/>
                <w:szCs w:val="24"/>
              </w:rPr>
              <w:t>существлять итоговый и пошаговый контроль по результату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Договариваться и приходить к общему решению</w:t>
            </w:r>
          </w:p>
        </w:tc>
        <w:tc>
          <w:tcPr>
            <w:tcW w:w="993" w:type="dxa"/>
          </w:tcPr>
          <w:p w:rsidR="001E7C00" w:rsidRPr="00086441" w:rsidRDefault="00086441" w:rsidP="008A04A2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850" w:type="dxa"/>
          </w:tcPr>
          <w:p w:rsidR="001E7C00" w:rsidRPr="00086441" w:rsidRDefault="00086441" w:rsidP="008A04A2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4"/>
                <w:szCs w:val="24"/>
              </w:rPr>
              <w:t>РО</w:t>
            </w:r>
          </w:p>
        </w:tc>
        <w:tc>
          <w:tcPr>
            <w:tcW w:w="958" w:type="dxa"/>
            <w:gridSpan w:val="2"/>
          </w:tcPr>
          <w:p w:rsidR="001E7C00" w:rsidRPr="00004F94" w:rsidRDefault="001E7C00" w:rsidP="008A04A2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1E7C00" w:rsidRPr="00004F94" w:rsidTr="001E7C00">
        <w:tc>
          <w:tcPr>
            <w:tcW w:w="15732" w:type="dxa"/>
            <w:gridSpan w:val="10"/>
          </w:tcPr>
          <w:p w:rsidR="001E7C00" w:rsidRPr="00004F94" w:rsidRDefault="001E7C00" w:rsidP="00A52426">
            <w:pPr>
              <w:pStyle w:val="a8"/>
              <w:ind w:left="0"/>
              <w:jc w:val="center"/>
              <w:rPr>
                <w:b/>
                <w:sz w:val="20"/>
                <w:szCs w:val="24"/>
              </w:rPr>
            </w:pPr>
            <w:r w:rsidRPr="00004F94">
              <w:rPr>
                <w:b/>
                <w:sz w:val="20"/>
                <w:szCs w:val="24"/>
              </w:rPr>
              <w:t xml:space="preserve">Глава </w:t>
            </w:r>
            <w:r>
              <w:rPr>
                <w:b/>
                <w:sz w:val="20"/>
                <w:szCs w:val="24"/>
              </w:rPr>
              <w:t>6</w:t>
            </w:r>
            <w:r w:rsidRPr="00004F94">
              <w:rPr>
                <w:b/>
                <w:sz w:val="20"/>
                <w:szCs w:val="24"/>
              </w:rPr>
              <w:t xml:space="preserve">. </w:t>
            </w:r>
            <w:r>
              <w:rPr>
                <w:b/>
                <w:sz w:val="20"/>
                <w:szCs w:val="24"/>
              </w:rPr>
              <w:t>Площадь</w:t>
            </w:r>
            <w:r w:rsidRPr="00004F94">
              <w:rPr>
                <w:b/>
                <w:sz w:val="20"/>
                <w:szCs w:val="24"/>
              </w:rPr>
              <w:t xml:space="preserve"> (14 часов)</w:t>
            </w:r>
          </w:p>
          <w:p w:rsidR="001E7C00" w:rsidRPr="00004F94" w:rsidRDefault="001E7C00" w:rsidP="00A52426">
            <w:pPr>
              <w:pStyle w:val="a8"/>
              <w:ind w:left="0"/>
              <w:jc w:val="both"/>
              <w:rPr>
                <w:b/>
                <w:sz w:val="24"/>
                <w:szCs w:val="24"/>
              </w:rPr>
            </w:pPr>
            <w:r w:rsidRPr="00004F94">
              <w:rPr>
                <w:b/>
                <w:sz w:val="20"/>
                <w:szCs w:val="24"/>
              </w:rPr>
              <w:t xml:space="preserve">Цели: </w:t>
            </w:r>
            <w:r w:rsidRPr="0010434E">
              <w:rPr>
                <w:sz w:val="20"/>
                <w:szCs w:val="20"/>
              </w:rPr>
              <w:t>Сформировать у учащихся понятие площади многоугольника» развить умение вычислять площади фигур, применяя изученные свойства и формулы; теорема Пифагора.</w:t>
            </w:r>
          </w:p>
        </w:tc>
      </w:tr>
      <w:tr w:rsidR="00086441" w:rsidRPr="00004F94" w:rsidTr="00C10C01"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многоугольника</w:t>
            </w:r>
            <w:r w:rsidR="0053068A">
              <w:rPr>
                <w:sz w:val="20"/>
                <w:szCs w:val="20"/>
              </w:rPr>
              <w:t xml:space="preserve">. </w:t>
            </w:r>
            <w:r w:rsidR="0053068A" w:rsidRPr="00004296">
              <w:rPr>
                <w:sz w:val="20"/>
              </w:rPr>
              <w:t>Равносоставленные и равновеликие фигуры</w:t>
            </w:r>
            <w:r w:rsidR="0053068A">
              <w:rPr>
                <w:sz w:val="20"/>
              </w:rPr>
              <w:t xml:space="preserve">. Площадь </w:t>
            </w:r>
            <w:r>
              <w:rPr>
                <w:sz w:val="20"/>
                <w:szCs w:val="20"/>
              </w:rPr>
              <w:t>прямоугольника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086441" w:rsidRPr="006D402B" w:rsidRDefault="00004296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296">
              <w:rPr>
                <w:sz w:val="20"/>
              </w:rPr>
              <w:t xml:space="preserve">Понятие площади плоских фигур. Равносоставленные и равновеликие фигуры. </w:t>
            </w:r>
            <w:r>
              <w:rPr>
                <w:sz w:val="20"/>
                <w:szCs w:val="20"/>
              </w:rPr>
              <w:t>П</w:t>
            </w:r>
            <w:r w:rsidR="00086441" w:rsidRPr="0010434E">
              <w:rPr>
                <w:sz w:val="20"/>
                <w:szCs w:val="20"/>
              </w:rPr>
              <w:t xml:space="preserve">онятие </w:t>
            </w:r>
            <w:r w:rsidR="00086441">
              <w:rPr>
                <w:sz w:val="20"/>
                <w:szCs w:val="20"/>
              </w:rPr>
              <w:t xml:space="preserve">площадь </w:t>
            </w:r>
            <w:r w:rsidR="00086441" w:rsidRPr="0010434E">
              <w:rPr>
                <w:sz w:val="20"/>
                <w:szCs w:val="20"/>
              </w:rPr>
              <w:t>многоугольника; формул</w:t>
            </w:r>
            <w:r w:rsidR="00086441">
              <w:rPr>
                <w:sz w:val="20"/>
                <w:szCs w:val="20"/>
              </w:rPr>
              <w:t>а</w:t>
            </w:r>
            <w:r w:rsidR="00086441" w:rsidRPr="0010434E">
              <w:rPr>
                <w:sz w:val="20"/>
                <w:szCs w:val="20"/>
              </w:rPr>
              <w:t xml:space="preserve"> для нахождения суммы углов выпуклого многоугольника; формул</w:t>
            </w:r>
            <w:r w:rsidR="00086441">
              <w:rPr>
                <w:sz w:val="20"/>
                <w:szCs w:val="20"/>
              </w:rPr>
              <w:t>а</w:t>
            </w:r>
            <w:r w:rsidR="00086441" w:rsidRPr="0010434E">
              <w:rPr>
                <w:sz w:val="20"/>
                <w:szCs w:val="20"/>
              </w:rPr>
              <w:t xml:space="preserve"> площади прямоугольника; понятие равновеликих фигур при решении задач</w:t>
            </w: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i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 xml:space="preserve"> понятие площади. Основные свойства площадей. Формулу для вычисления площади квадрата.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>формул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для нахождения суммы углов выпуклого многоугольника; формул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площади прямоугольника; понятие равновеликих фигур </w:t>
            </w:r>
            <w:r w:rsidRPr="0010434E">
              <w:rPr>
                <w:sz w:val="20"/>
                <w:szCs w:val="20"/>
              </w:rPr>
              <w:lastRenderedPageBreak/>
              <w:t>при решении задач</w:t>
            </w: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lastRenderedPageBreak/>
              <w:t xml:space="preserve">Знать: </w:t>
            </w:r>
            <w:r w:rsidRPr="00956DB7">
              <w:rPr>
                <w:rFonts w:cs="Aharoni"/>
                <w:sz w:val="20"/>
              </w:rPr>
              <w:t>формулу площади прямоугольника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 w:rsidP="00D917D8">
            <w:pPr>
              <w:rPr>
                <w:sz w:val="20"/>
                <w:szCs w:val="20"/>
              </w:rPr>
            </w:pPr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</w:t>
            </w:r>
            <w:r w:rsidRPr="00460A2B">
              <w:rPr>
                <w:sz w:val="20"/>
                <w:szCs w:val="20"/>
              </w:rPr>
              <w:lastRenderedPageBreak/>
              <w:t xml:space="preserve">соответствие </w:t>
            </w:r>
          </w:p>
          <w:p w:rsidR="00086441" w:rsidRDefault="00086441" w:rsidP="00D917D8">
            <w:r w:rsidRPr="0017465F">
              <w:rPr>
                <w:b/>
                <w:sz w:val="24"/>
                <w:szCs w:val="24"/>
              </w:rPr>
              <w:t>К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 условию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lastRenderedPageBreak/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50BF1">
              <w:rPr>
                <w:sz w:val="24"/>
                <w:szCs w:val="24"/>
              </w:rPr>
              <w:t>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параллелограмма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086441" w:rsidRPr="006D402B" w:rsidRDefault="00086441" w:rsidP="004631D5">
            <w:pPr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>формул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площади параллелограмма </w:t>
            </w:r>
          </w:p>
        </w:tc>
        <w:tc>
          <w:tcPr>
            <w:tcW w:w="3260" w:type="dxa"/>
          </w:tcPr>
          <w:p w:rsidR="00086441" w:rsidRPr="00956DB7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формулу площади параллелограмма с доказательством</w:t>
            </w:r>
          </w:p>
          <w:p w:rsidR="00086441" w:rsidRPr="00004F94" w:rsidRDefault="00086441" w:rsidP="00956DB7">
            <w:pPr>
              <w:pStyle w:val="a8"/>
              <w:ind w:left="0"/>
              <w:jc w:val="both"/>
              <w:rPr>
                <w:b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1E7C00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>формул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площади параллелограмма</w:t>
            </w:r>
          </w:p>
        </w:tc>
        <w:tc>
          <w:tcPr>
            <w:tcW w:w="3260" w:type="dxa"/>
          </w:tcPr>
          <w:p w:rsidR="00086441" w:rsidRPr="00956DB7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формулу площади параллелограмма с доказательством</w:t>
            </w:r>
          </w:p>
          <w:p w:rsidR="00086441" w:rsidRPr="00004F94" w:rsidRDefault="00086441" w:rsidP="00956DB7">
            <w:pPr>
              <w:pStyle w:val="a8"/>
              <w:ind w:left="0"/>
              <w:jc w:val="both"/>
              <w:rPr>
                <w:b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 w:rsidP="00D917D8">
            <w:pPr>
              <w:rPr>
                <w:sz w:val="20"/>
                <w:szCs w:val="20"/>
              </w:rPr>
            </w:pPr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</w:t>
            </w:r>
          </w:p>
          <w:p w:rsidR="00086441" w:rsidRDefault="00086441" w:rsidP="00D917D8">
            <w:r w:rsidRPr="0017465F">
              <w:rPr>
                <w:b/>
                <w:sz w:val="24"/>
                <w:szCs w:val="24"/>
              </w:rPr>
              <w:t>К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1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треугольника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>формул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площади треугольника</w:t>
            </w: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формулу площади треугольника с доказательством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>формул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площади треугольника</w:t>
            </w: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теорему об отношении площадей треугольников, имеющих по острому углу с доказательством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трапеции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086441" w:rsidRPr="006D402B" w:rsidRDefault="00086441" w:rsidP="00463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</w:t>
            </w:r>
            <w:r w:rsidRPr="0010434E">
              <w:rPr>
                <w:sz w:val="20"/>
                <w:szCs w:val="20"/>
              </w:rPr>
              <w:t xml:space="preserve"> площади трапеции</w:t>
            </w:r>
          </w:p>
        </w:tc>
        <w:tc>
          <w:tcPr>
            <w:tcW w:w="3260" w:type="dxa"/>
          </w:tcPr>
          <w:p w:rsidR="00086441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формулу площади трапеции с доказательством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Структурируют знания, определяют основную и второстепенную информацию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Работают по плану, сверяясь с целью, корректируют план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1E7C00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</w:t>
            </w:r>
            <w:r w:rsidRPr="0010434E">
              <w:rPr>
                <w:sz w:val="20"/>
                <w:szCs w:val="20"/>
              </w:rPr>
              <w:t xml:space="preserve"> площади трапеции</w:t>
            </w:r>
          </w:p>
        </w:tc>
        <w:tc>
          <w:tcPr>
            <w:tcW w:w="3260" w:type="dxa"/>
          </w:tcPr>
          <w:p w:rsidR="00086441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формулу площади трапеции с доказательством</w:t>
            </w:r>
          </w:p>
          <w:p w:rsidR="00086441" w:rsidRPr="00956DB7" w:rsidRDefault="00086441" w:rsidP="00956DB7">
            <w:pPr>
              <w:rPr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 w:rsidP="008018C5">
            <w:pPr>
              <w:rPr>
                <w:sz w:val="20"/>
                <w:szCs w:val="20"/>
              </w:rPr>
            </w:pPr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</w:t>
            </w:r>
          </w:p>
          <w:p w:rsidR="00086441" w:rsidRDefault="00086441" w:rsidP="008018C5">
            <w:r w:rsidRPr="0017465F">
              <w:rPr>
                <w:b/>
                <w:sz w:val="24"/>
                <w:szCs w:val="24"/>
              </w:rPr>
              <w:t>К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1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Пифагора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086441" w:rsidRDefault="00086441" w:rsidP="004631D5">
            <w:r w:rsidRPr="006C6E43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а</w:t>
            </w:r>
            <w:r w:rsidRPr="006C6E43">
              <w:rPr>
                <w:sz w:val="20"/>
                <w:szCs w:val="20"/>
              </w:rPr>
              <w:t xml:space="preserve"> Пифагора </w:t>
            </w: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теорему Пифагора с доказательством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применение теоремы Пифагора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CB2529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Закрепления знаний и умений</w:t>
            </w:r>
          </w:p>
        </w:tc>
        <w:tc>
          <w:tcPr>
            <w:tcW w:w="2126" w:type="dxa"/>
          </w:tcPr>
          <w:p w:rsidR="00086441" w:rsidRDefault="00086441" w:rsidP="004631D5">
            <w:r>
              <w:rPr>
                <w:sz w:val="20"/>
                <w:szCs w:val="20"/>
              </w:rPr>
              <w:t>теорема</w:t>
            </w:r>
            <w:r w:rsidRPr="006C6E43">
              <w:rPr>
                <w:sz w:val="20"/>
                <w:szCs w:val="20"/>
              </w:rPr>
              <w:t xml:space="preserve"> Пифагора</w:t>
            </w:r>
            <w:r>
              <w:rPr>
                <w:sz w:val="20"/>
                <w:szCs w:val="20"/>
              </w:rPr>
              <w:t xml:space="preserve">, </w:t>
            </w:r>
            <w:r w:rsidRPr="0010434E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>, обратн</w:t>
            </w:r>
            <w:r>
              <w:rPr>
                <w:sz w:val="20"/>
                <w:szCs w:val="20"/>
              </w:rPr>
              <w:t>ая</w:t>
            </w:r>
            <w:r w:rsidRPr="0010434E">
              <w:rPr>
                <w:sz w:val="20"/>
                <w:szCs w:val="20"/>
              </w:rPr>
              <w:t xml:space="preserve"> теореме Пифагора; </w:t>
            </w:r>
            <w:r w:rsidRPr="006C6E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теорему, обратную теореме Пифагора с доказательством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 и символьным способами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Работают по плану, сверяясь с целью, корректируют план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50BF1">
              <w:rPr>
                <w:sz w:val="24"/>
                <w:szCs w:val="24"/>
              </w:rPr>
              <w:t>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086441" w:rsidRDefault="00086441" w:rsidP="004631D5">
            <w:r>
              <w:rPr>
                <w:sz w:val="20"/>
                <w:szCs w:val="20"/>
              </w:rPr>
              <w:t>теорема</w:t>
            </w:r>
            <w:r w:rsidRPr="006C6E43">
              <w:rPr>
                <w:sz w:val="20"/>
                <w:szCs w:val="20"/>
              </w:rPr>
              <w:t xml:space="preserve"> Пифагора</w:t>
            </w:r>
            <w:r>
              <w:rPr>
                <w:sz w:val="20"/>
                <w:szCs w:val="20"/>
              </w:rPr>
              <w:t xml:space="preserve">, </w:t>
            </w:r>
            <w:r w:rsidRPr="0010434E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>, обратн</w:t>
            </w:r>
            <w:r>
              <w:rPr>
                <w:sz w:val="20"/>
                <w:szCs w:val="20"/>
              </w:rPr>
              <w:t>ая</w:t>
            </w:r>
            <w:r w:rsidRPr="0010434E">
              <w:rPr>
                <w:sz w:val="20"/>
                <w:szCs w:val="20"/>
              </w:rPr>
              <w:t xml:space="preserve"> теореме Пифагора; </w:t>
            </w:r>
            <w:r w:rsidRPr="006C6E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86441" w:rsidRPr="00956DB7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теорему, обратную теореме Пифагора с доказательством</w:t>
            </w:r>
          </w:p>
          <w:p w:rsidR="00086441" w:rsidRPr="00956DB7" w:rsidRDefault="00086441" w:rsidP="00956DB7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Выбирают действия в соответствии с поставленной задачей и условиями ее реализации, самостоятельно оценивают результат</w:t>
            </w:r>
            <w:r w:rsidRPr="0017465F">
              <w:rPr>
                <w:b/>
                <w:sz w:val="24"/>
                <w:szCs w:val="24"/>
              </w:rPr>
              <w:br/>
            </w:r>
            <w:r w:rsidRPr="0017465F">
              <w:rPr>
                <w:b/>
                <w:sz w:val="24"/>
                <w:szCs w:val="24"/>
              </w:rPr>
              <w:lastRenderedPageBreak/>
              <w:t>К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lastRenderedPageBreak/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1E7C00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«Площадь»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CB2529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Урок обобщения и систематизации</w:t>
            </w:r>
          </w:p>
        </w:tc>
        <w:tc>
          <w:tcPr>
            <w:tcW w:w="2126" w:type="dxa"/>
          </w:tcPr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>Обобщить и систематизировать знания по данной теме. Подготовиться к к/</w:t>
            </w:r>
            <w:proofErr w:type="spellStart"/>
            <w:r w:rsidRPr="0010434E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260" w:type="dxa"/>
          </w:tcPr>
          <w:p w:rsidR="00086441" w:rsidRPr="00956DB7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понятие площади; основные свойства площадей; формулы для вычисления площади квадрата, прямоугольника, треугольника, трапеции, ромба; теорему Пифагора и теорему обратную теореме Пифагора</w:t>
            </w:r>
          </w:p>
          <w:p w:rsidR="00086441" w:rsidRPr="00004F94" w:rsidRDefault="00086441" w:rsidP="00956DB7">
            <w:pPr>
              <w:rPr>
                <w:b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Анализируют (в т.ч. выделяют главное, разделяют на части) и обобщают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86441" w:rsidRPr="00004F94" w:rsidTr="001E7C00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2 по теме «Площадь»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CB2529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проверки знаний и умений</w:t>
            </w:r>
          </w:p>
        </w:tc>
        <w:tc>
          <w:tcPr>
            <w:tcW w:w="2126" w:type="dxa"/>
          </w:tcPr>
          <w:p w:rsidR="00086441" w:rsidRPr="006D402B" w:rsidRDefault="00086441" w:rsidP="004631D5">
            <w:pPr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 xml:space="preserve">понятие </w:t>
            </w:r>
            <w:r>
              <w:rPr>
                <w:sz w:val="20"/>
                <w:szCs w:val="20"/>
              </w:rPr>
              <w:t xml:space="preserve">площадь </w:t>
            </w:r>
            <w:r w:rsidRPr="0010434E">
              <w:rPr>
                <w:sz w:val="20"/>
                <w:szCs w:val="20"/>
              </w:rPr>
              <w:t>многоугольника; формул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для нахождения суммы углов выпуклого многоугольника; формул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площади прямоугольника; понятие равновеликих фигур при решении задач</w:t>
            </w:r>
            <w:r>
              <w:rPr>
                <w:sz w:val="20"/>
                <w:szCs w:val="20"/>
              </w:rPr>
              <w:t>;</w:t>
            </w:r>
            <w:r w:rsidRPr="0010434E">
              <w:rPr>
                <w:sz w:val="20"/>
                <w:szCs w:val="20"/>
              </w:rPr>
              <w:t xml:space="preserve"> формул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площади параллелограмма</w:t>
            </w:r>
            <w:r>
              <w:rPr>
                <w:sz w:val="20"/>
                <w:szCs w:val="20"/>
              </w:rPr>
              <w:t>;</w:t>
            </w:r>
            <w:r w:rsidRPr="0010434E">
              <w:rPr>
                <w:sz w:val="20"/>
                <w:szCs w:val="20"/>
              </w:rPr>
              <w:t xml:space="preserve"> формул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площади треугольника</w:t>
            </w:r>
            <w:r>
              <w:rPr>
                <w:sz w:val="20"/>
                <w:szCs w:val="20"/>
              </w:rPr>
              <w:t xml:space="preserve">; формула </w:t>
            </w:r>
            <w:r w:rsidRPr="0010434E">
              <w:rPr>
                <w:sz w:val="20"/>
                <w:szCs w:val="20"/>
              </w:rPr>
              <w:t xml:space="preserve"> площади трапеции</w:t>
            </w:r>
            <w:r>
              <w:rPr>
                <w:sz w:val="20"/>
                <w:szCs w:val="20"/>
              </w:rPr>
              <w:t>; теорема</w:t>
            </w:r>
            <w:r w:rsidRPr="006C6E43">
              <w:rPr>
                <w:sz w:val="20"/>
                <w:szCs w:val="20"/>
              </w:rPr>
              <w:t xml:space="preserve"> Пифагора</w:t>
            </w:r>
            <w:r>
              <w:rPr>
                <w:sz w:val="20"/>
                <w:szCs w:val="20"/>
              </w:rPr>
              <w:t xml:space="preserve">, </w:t>
            </w:r>
            <w:r w:rsidRPr="0010434E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>, обратн</w:t>
            </w:r>
            <w:r>
              <w:rPr>
                <w:sz w:val="20"/>
                <w:szCs w:val="20"/>
              </w:rPr>
              <w:t>ая</w:t>
            </w:r>
            <w:r w:rsidRPr="0010434E">
              <w:rPr>
                <w:sz w:val="20"/>
                <w:szCs w:val="20"/>
              </w:rPr>
              <w:t xml:space="preserve"> теореме Пифагора; </w:t>
            </w:r>
            <w:r w:rsidRPr="006C6E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86441" w:rsidRPr="00956DB7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понятие площади; основные свойства площадей; формулы для вычисления площади квадрата, прямоугольника, треугольника, трапеции, ромба; теорему Пифагора и теорему обратную теореме Пифагора</w:t>
            </w:r>
          </w:p>
          <w:p w:rsidR="00086441" w:rsidRPr="00956DB7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086441" w:rsidRDefault="00086441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993" w:type="dxa"/>
            <w:vAlign w:val="center"/>
          </w:tcPr>
          <w:p w:rsidR="00086441" w:rsidRPr="00086441" w:rsidRDefault="00086441" w:rsidP="00C10C01">
            <w:pPr>
              <w:ind w:left="-108"/>
              <w:jc w:val="center"/>
              <w:rPr>
                <w:sz w:val="20"/>
                <w:szCs w:val="20"/>
              </w:rPr>
            </w:pPr>
            <w:r w:rsidRPr="00086441">
              <w:rPr>
                <w:sz w:val="20"/>
                <w:szCs w:val="20"/>
              </w:rPr>
              <w:t>Итоговый</w:t>
            </w:r>
          </w:p>
        </w:tc>
        <w:tc>
          <w:tcPr>
            <w:tcW w:w="992" w:type="dxa"/>
            <w:gridSpan w:val="2"/>
            <w:vAlign w:val="center"/>
          </w:tcPr>
          <w:p w:rsidR="00086441" w:rsidRPr="00086441" w:rsidRDefault="00086441" w:rsidP="00C10C01">
            <w:pPr>
              <w:ind w:left="-108"/>
              <w:jc w:val="center"/>
              <w:rPr>
                <w:sz w:val="20"/>
                <w:szCs w:val="20"/>
              </w:rPr>
            </w:pPr>
            <w:r w:rsidRPr="00086441">
              <w:rPr>
                <w:sz w:val="24"/>
                <w:szCs w:val="20"/>
              </w:rPr>
              <w:t>КР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1E7C00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6D402B">
              <w:rPr>
                <w:sz w:val="20"/>
                <w:szCs w:val="20"/>
              </w:rPr>
              <w:t>Анализ контрольной работы. Работа над ошибками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коррекции знаний, комбинированный урок</w:t>
            </w:r>
          </w:p>
        </w:tc>
        <w:tc>
          <w:tcPr>
            <w:tcW w:w="2126" w:type="dxa"/>
          </w:tcPr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>Проанализировать контрольную работу. Произвести коррекцию знаний и умений.</w:t>
            </w:r>
          </w:p>
        </w:tc>
        <w:tc>
          <w:tcPr>
            <w:tcW w:w="3260" w:type="dxa"/>
          </w:tcPr>
          <w:p w:rsidR="00086441" w:rsidRPr="00956DB7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 xml:space="preserve">Знать: </w:t>
            </w:r>
            <w:r w:rsidRPr="00956DB7">
              <w:rPr>
                <w:rFonts w:cs="Aharoni"/>
                <w:sz w:val="20"/>
              </w:rPr>
              <w:t>понятие площади; основные свойства площадей; формулы для вычисления площади квадрата, прямоугольника, треугольника, трапеции, ромба; теорему Пифагора и теорему обратную теореме Пифагора</w:t>
            </w:r>
          </w:p>
          <w:p w:rsidR="00086441" w:rsidRPr="00004F94" w:rsidRDefault="00086441" w:rsidP="00956DB7">
            <w:pPr>
              <w:rPr>
                <w:b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B7282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Проводить сравнение, классификацию по результату.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О</w:t>
            </w:r>
            <w:r w:rsidRPr="00AA4997">
              <w:rPr>
                <w:sz w:val="20"/>
                <w:szCs w:val="24"/>
              </w:rPr>
              <w:t>существлять итоговый и пошаговый контроль по результату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Договариваться и приходить к общему решению</w:t>
            </w:r>
          </w:p>
        </w:tc>
        <w:tc>
          <w:tcPr>
            <w:tcW w:w="993" w:type="dxa"/>
          </w:tcPr>
          <w:p w:rsidR="00086441" w:rsidRPr="0008644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08644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4"/>
                <w:szCs w:val="24"/>
              </w:rPr>
              <w:t>РО</w:t>
            </w:r>
          </w:p>
        </w:tc>
        <w:tc>
          <w:tcPr>
            <w:tcW w:w="81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86441" w:rsidRPr="00004F94" w:rsidTr="001E7C00">
        <w:trPr>
          <w:trHeight w:val="70"/>
        </w:trPr>
        <w:tc>
          <w:tcPr>
            <w:tcW w:w="15732" w:type="dxa"/>
            <w:gridSpan w:val="10"/>
          </w:tcPr>
          <w:p w:rsidR="00086441" w:rsidRPr="00004F94" w:rsidRDefault="00086441" w:rsidP="00A52426">
            <w:pPr>
              <w:pStyle w:val="a8"/>
              <w:ind w:left="0"/>
              <w:jc w:val="center"/>
              <w:rPr>
                <w:b/>
                <w:sz w:val="20"/>
                <w:szCs w:val="24"/>
              </w:rPr>
            </w:pPr>
            <w:r w:rsidRPr="00004F94">
              <w:rPr>
                <w:b/>
                <w:sz w:val="20"/>
                <w:szCs w:val="24"/>
              </w:rPr>
              <w:t>Глава</w:t>
            </w:r>
            <w:r>
              <w:rPr>
                <w:b/>
                <w:sz w:val="20"/>
                <w:szCs w:val="24"/>
              </w:rPr>
              <w:t xml:space="preserve"> 7</w:t>
            </w:r>
            <w:r w:rsidRPr="00004F94">
              <w:rPr>
                <w:b/>
                <w:sz w:val="20"/>
                <w:szCs w:val="24"/>
              </w:rPr>
              <w:t xml:space="preserve">. </w:t>
            </w:r>
            <w:r>
              <w:rPr>
                <w:b/>
                <w:sz w:val="20"/>
                <w:szCs w:val="24"/>
              </w:rPr>
              <w:t>Подобные треугольники</w:t>
            </w:r>
            <w:r w:rsidRPr="00004F94">
              <w:rPr>
                <w:b/>
                <w:sz w:val="20"/>
                <w:szCs w:val="24"/>
              </w:rPr>
              <w:t xml:space="preserve"> (1</w:t>
            </w:r>
            <w:r>
              <w:rPr>
                <w:b/>
                <w:sz w:val="20"/>
                <w:szCs w:val="24"/>
              </w:rPr>
              <w:t>9</w:t>
            </w:r>
            <w:r w:rsidRPr="00004F94">
              <w:rPr>
                <w:b/>
                <w:sz w:val="20"/>
                <w:szCs w:val="24"/>
              </w:rPr>
              <w:t xml:space="preserve"> часов)</w:t>
            </w:r>
          </w:p>
          <w:p w:rsidR="00086441" w:rsidRPr="00004F94" w:rsidRDefault="00086441" w:rsidP="00A52426">
            <w:pPr>
              <w:pStyle w:val="a8"/>
              <w:ind w:left="0"/>
              <w:jc w:val="both"/>
              <w:rPr>
                <w:b/>
              </w:rPr>
            </w:pPr>
            <w:r w:rsidRPr="00004F94">
              <w:rPr>
                <w:b/>
                <w:sz w:val="20"/>
                <w:szCs w:val="24"/>
              </w:rPr>
              <w:t xml:space="preserve">Цели: </w:t>
            </w:r>
            <w:r w:rsidRPr="0010434E">
              <w:rPr>
                <w:sz w:val="20"/>
                <w:szCs w:val="20"/>
              </w:rPr>
              <w:t>Сформировать понятие подобных треугольников, выработать умение применять признаки подобия, сформировать навыки решения задач по данной теме.</w:t>
            </w: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подобных треугольников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086441" w:rsidRPr="00004F94" w:rsidRDefault="00086441" w:rsidP="004A5325">
            <w:p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10434E">
              <w:rPr>
                <w:sz w:val="20"/>
                <w:szCs w:val="20"/>
              </w:rPr>
              <w:t xml:space="preserve">онятие подобных треугольников; пропорциональных </w:t>
            </w:r>
            <w:r w:rsidRPr="0010434E">
              <w:rPr>
                <w:sz w:val="20"/>
                <w:szCs w:val="20"/>
              </w:rPr>
              <w:lastRenderedPageBreak/>
              <w:t>отрезков; теорем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об отношении площадей подобных треугольников.</w:t>
            </w:r>
          </w:p>
        </w:tc>
        <w:tc>
          <w:tcPr>
            <w:tcW w:w="3260" w:type="dxa"/>
          </w:tcPr>
          <w:p w:rsidR="00086441" w:rsidRPr="00956DB7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lastRenderedPageBreak/>
              <w:t>Знать:</w:t>
            </w:r>
            <w:r w:rsidRPr="00956DB7">
              <w:rPr>
                <w:rFonts w:cs="Aharoni"/>
                <w:sz w:val="20"/>
              </w:rPr>
              <w:t xml:space="preserve"> определение подобных треугольников; понятие пропорциональных отрезков; </w:t>
            </w:r>
            <w:r w:rsidRPr="00956DB7">
              <w:rPr>
                <w:rFonts w:cs="Aharoni"/>
                <w:sz w:val="20"/>
              </w:rPr>
              <w:lastRenderedPageBreak/>
              <w:t>свойство биссектрисы угла</w:t>
            </w:r>
          </w:p>
          <w:p w:rsidR="00086441" w:rsidRPr="00956DB7" w:rsidRDefault="00086441" w:rsidP="00956DB7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F65C52">
              <w:rPr>
                <w:b/>
                <w:sz w:val="24"/>
                <w:szCs w:val="24"/>
              </w:rPr>
              <w:lastRenderedPageBreak/>
              <w:t>П</w:t>
            </w:r>
            <w:r w:rsidRPr="00460A2B">
              <w:rPr>
                <w:sz w:val="20"/>
                <w:szCs w:val="20"/>
              </w:rPr>
              <w:t xml:space="preserve"> Анализируют и сравнивают факты и явления</w:t>
            </w:r>
            <w:r w:rsidRPr="00F65C52">
              <w:rPr>
                <w:b/>
                <w:sz w:val="24"/>
                <w:szCs w:val="24"/>
              </w:rPr>
              <w:br/>
            </w:r>
            <w:r w:rsidRPr="00F65C52">
              <w:rPr>
                <w:b/>
                <w:sz w:val="24"/>
                <w:szCs w:val="24"/>
              </w:rPr>
              <w:lastRenderedPageBreak/>
              <w:t>Р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Своевременно оказывают необходимую взаимопомощь сверстникам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lastRenderedPageBreak/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86441" w:rsidRDefault="009A0915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Соотношение между площадями подобных треугольников. </w:t>
            </w:r>
            <w:r w:rsidR="00086441">
              <w:rPr>
                <w:sz w:val="20"/>
                <w:szCs w:val="20"/>
              </w:rPr>
              <w:t>Решение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5A55F5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П</w:t>
            </w:r>
            <w:r w:rsidRPr="0010434E">
              <w:rPr>
                <w:sz w:val="20"/>
                <w:szCs w:val="20"/>
              </w:rPr>
              <w:t>онятие подобных треугольников; пропорциональных отрезков; теорем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об отношении площадей подобных треугольников.</w:t>
            </w:r>
          </w:p>
        </w:tc>
        <w:tc>
          <w:tcPr>
            <w:tcW w:w="3260" w:type="dxa"/>
          </w:tcPr>
          <w:p w:rsidR="00086441" w:rsidRPr="00956DB7" w:rsidRDefault="00086441" w:rsidP="00956DB7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теорему об отношении площадей подобных треугольников с доказательством.</w:t>
            </w:r>
          </w:p>
          <w:p w:rsidR="00086441" w:rsidRPr="00956DB7" w:rsidRDefault="00086441" w:rsidP="00956DB7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Владеют смысловым чтением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составляют алгоритм деятельности при решении учебной задачи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признак подобия треугольников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086441" w:rsidRPr="0010434E" w:rsidRDefault="00086441" w:rsidP="004A5325">
            <w:pPr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 xml:space="preserve">1 признак подобия; </w:t>
            </w:r>
          </w:p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первый признак подобия треугольников с доказательством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086441" w:rsidRPr="0010434E" w:rsidRDefault="00086441" w:rsidP="004A5325">
            <w:pPr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 xml:space="preserve">1 признак подобия; </w:t>
            </w:r>
          </w:p>
          <w:p w:rsidR="00086441" w:rsidRPr="00004F94" w:rsidRDefault="00086441" w:rsidP="004A5325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примен</w:t>
            </w:r>
            <w:r>
              <w:rPr>
                <w:sz w:val="20"/>
                <w:szCs w:val="20"/>
              </w:rPr>
              <w:t>ение</w:t>
            </w:r>
            <w:r w:rsidRPr="0010434E">
              <w:rPr>
                <w:sz w:val="20"/>
                <w:szCs w:val="20"/>
              </w:rPr>
              <w:t xml:space="preserve"> его при решении задач.</w:t>
            </w: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первый признак подобия треугольников с доказательством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признак подобия треугольников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086441" w:rsidRPr="00004F94" w:rsidRDefault="00086441" w:rsidP="004A5325">
            <w:pPr>
              <w:rPr>
                <w:b/>
              </w:rPr>
            </w:pPr>
            <w:r w:rsidRPr="0010434E">
              <w:rPr>
                <w:sz w:val="20"/>
                <w:szCs w:val="20"/>
              </w:rPr>
              <w:t xml:space="preserve">2 признак подобия; </w:t>
            </w: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второй признак подобия треугольников с доказательством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Прилагают волевые усилия и преодолевают трудности и препятствия на пути достижения целей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086441" w:rsidRPr="00004F94" w:rsidRDefault="00086441" w:rsidP="004A5325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2 признак подобия; примен</w:t>
            </w:r>
            <w:r>
              <w:rPr>
                <w:sz w:val="20"/>
                <w:szCs w:val="20"/>
              </w:rPr>
              <w:t>ение</w:t>
            </w:r>
            <w:r w:rsidRPr="0010434E">
              <w:rPr>
                <w:sz w:val="20"/>
                <w:szCs w:val="20"/>
              </w:rPr>
              <w:t xml:space="preserve"> его при решении задач</w:t>
            </w: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признаки подобия треугольников с доказательством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ind w:left="-108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 признак подобия треугольников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086441" w:rsidRPr="00004F94" w:rsidRDefault="00086441" w:rsidP="004A5325">
            <w:pPr>
              <w:rPr>
                <w:b/>
              </w:rPr>
            </w:pPr>
            <w:r w:rsidRPr="0010434E">
              <w:rPr>
                <w:sz w:val="20"/>
                <w:szCs w:val="20"/>
              </w:rPr>
              <w:t xml:space="preserve">3 признак подобия; </w:t>
            </w: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третий признак подобия треугольников с доказательством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650179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1E7C00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5A55F5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6441" w:rsidRPr="00004F94" w:rsidRDefault="00086441" w:rsidP="004A5325">
            <w:pPr>
              <w:rPr>
                <w:b/>
              </w:rPr>
            </w:pPr>
            <w:r w:rsidRPr="0010434E">
              <w:rPr>
                <w:sz w:val="20"/>
                <w:szCs w:val="20"/>
              </w:rPr>
              <w:t>3 признак подобия; примен</w:t>
            </w:r>
            <w:r>
              <w:rPr>
                <w:sz w:val="20"/>
                <w:szCs w:val="20"/>
              </w:rPr>
              <w:t>ение</w:t>
            </w:r>
            <w:r w:rsidRPr="0010434E">
              <w:rPr>
                <w:sz w:val="20"/>
                <w:szCs w:val="20"/>
              </w:rPr>
              <w:t xml:space="preserve"> его при решении задач.</w:t>
            </w:r>
          </w:p>
        </w:tc>
        <w:tc>
          <w:tcPr>
            <w:tcW w:w="3260" w:type="dxa"/>
          </w:tcPr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Знать:</w:t>
            </w:r>
            <w:r w:rsidRPr="00956DB7">
              <w:rPr>
                <w:rFonts w:cs="Aharoni"/>
                <w:sz w:val="20"/>
              </w:rPr>
              <w:t xml:space="preserve"> признаки подобия треугольников с доказательством</w:t>
            </w:r>
          </w:p>
          <w:p w:rsidR="00086441" w:rsidRPr="00956DB7" w:rsidRDefault="00086441" w:rsidP="004631D5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i/>
                <w:sz w:val="20"/>
              </w:rPr>
              <w:t>Уметь:</w:t>
            </w:r>
            <w:r w:rsidRPr="00956DB7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81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86441" w:rsidRPr="00004F94" w:rsidTr="001E7C00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«Подобные треугольники»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Урок обобщения и систематизации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lastRenderedPageBreak/>
              <w:t>Обобщить и систематизировать знания по данной теме. Подготовиться к к/</w:t>
            </w:r>
            <w:proofErr w:type="spellStart"/>
            <w:r w:rsidRPr="0010434E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260" w:type="dxa"/>
          </w:tcPr>
          <w:p w:rsidR="00086441" w:rsidRPr="00047E5C" w:rsidRDefault="00086441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086441" w:rsidRPr="00004F94" w:rsidRDefault="00086441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 w:rsidP="00650179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Анализируют (в т.ч. выделяют главное, разделяют на части) и обобщают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</w:t>
            </w:r>
            <w:r w:rsidRPr="00460A2B">
              <w:rPr>
                <w:sz w:val="20"/>
                <w:szCs w:val="20"/>
              </w:rPr>
              <w:lastRenderedPageBreak/>
              <w:t>при наличии различных точек зрения. Принимают точку зрения другого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lastRenderedPageBreak/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3 по теме «Подобные треугольники»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проверки знаний и умений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6441" w:rsidRPr="004A5325" w:rsidRDefault="00086441" w:rsidP="008A04A2">
            <w:pPr>
              <w:pStyle w:val="a8"/>
              <w:ind w:left="0"/>
              <w:jc w:val="both"/>
            </w:pPr>
            <w:r>
              <w:rPr>
                <w:sz w:val="20"/>
                <w:szCs w:val="20"/>
              </w:rPr>
              <w:t>П</w:t>
            </w:r>
            <w:r w:rsidRPr="0010434E">
              <w:rPr>
                <w:sz w:val="20"/>
                <w:szCs w:val="20"/>
              </w:rPr>
              <w:t>онятие подобных треугольников; пропорциональных отрезков; теорем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об отношении площадей подобных треугольников.</w:t>
            </w:r>
            <w:r>
              <w:rPr>
                <w:sz w:val="20"/>
                <w:szCs w:val="20"/>
              </w:rPr>
              <w:t xml:space="preserve"> </w:t>
            </w:r>
            <w:r w:rsidRPr="004A5325">
              <w:rPr>
                <w:sz w:val="20"/>
              </w:rPr>
              <w:t>1,2,3 признаки подобия треугольников</w:t>
            </w:r>
          </w:p>
        </w:tc>
        <w:tc>
          <w:tcPr>
            <w:tcW w:w="3260" w:type="dxa"/>
          </w:tcPr>
          <w:p w:rsidR="00086441" w:rsidRPr="00047E5C" w:rsidRDefault="00086441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086441" w:rsidRPr="00004F94" w:rsidRDefault="00086441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 w:rsidP="00650179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993" w:type="dxa"/>
            <w:vAlign w:val="center"/>
          </w:tcPr>
          <w:p w:rsidR="00086441" w:rsidRPr="00086441" w:rsidRDefault="00086441" w:rsidP="00C10C01">
            <w:pPr>
              <w:ind w:left="-108"/>
              <w:jc w:val="center"/>
              <w:rPr>
                <w:sz w:val="20"/>
                <w:szCs w:val="20"/>
              </w:rPr>
            </w:pPr>
            <w:r w:rsidRPr="00086441">
              <w:rPr>
                <w:sz w:val="20"/>
                <w:szCs w:val="20"/>
              </w:rPr>
              <w:t>Итоговый</w:t>
            </w:r>
          </w:p>
        </w:tc>
        <w:tc>
          <w:tcPr>
            <w:tcW w:w="992" w:type="dxa"/>
            <w:gridSpan w:val="2"/>
            <w:vAlign w:val="center"/>
          </w:tcPr>
          <w:p w:rsidR="00086441" w:rsidRPr="00086441" w:rsidRDefault="00086441" w:rsidP="00C10C01">
            <w:pPr>
              <w:ind w:left="-108"/>
              <w:jc w:val="center"/>
              <w:rPr>
                <w:sz w:val="20"/>
                <w:szCs w:val="20"/>
              </w:rPr>
            </w:pPr>
            <w:r w:rsidRPr="00086441">
              <w:rPr>
                <w:sz w:val="24"/>
                <w:szCs w:val="20"/>
              </w:rPr>
              <w:t>КР</w:t>
            </w:r>
          </w:p>
        </w:tc>
        <w:tc>
          <w:tcPr>
            <w:tcW w:w="81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86441" w:rsidRPr="00004F94" w:rsidTr="001E7C00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6D402B">
              <w:rPr>
                <w:sz w:val="20"/>
                <w:szCs w:val="20"/>
              </w:rPr>
              <w:t>Анализ контрольной работы. Работа над ошибками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коррекции знаний, комбинированный урок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Проанализировать контрольную работу. Произвести коррекцию знаний и умений.</w:t>
            </w:r>
          </w:p>
        </w:tc>
        <w:tc>
          <w:tcPr>
            <w:tcW w:w="3260" w:type="dxa"/>
          </w:tcPr>
          <w:p w:rsidR="00086441" w:rsidRPr="00047E5C" w:rsidRDefault="00086441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086441" w:rsidRPr="00004F94" w:rsidRDefault="00086441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 w:rsidP="00650179">
            <w:r w:rsidRPr="00B7282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Проводить сравнение, классификацию по результату.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О</w:t>
            </w:r>
            <w:r w:rsidRPr="00AA4997">
              <w:rPr>
                <w:sz w:val="20"/>
                <w:szCs w:val="24"/>
              </w:rPr>
              <w:t>существлять итоговый и пошаговый контроль по результату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Договариваться и приходить к общему решению</w:t>
            </w:r>
          </w:p>
        </w:tc>
        <w:tc>
          <w:tcPr>
            <w:tcW w:w="993" w:type="dxa"/>
          </w:tcPr>
          <w:p w:rsidR="00086441" w:rsidRPr="0008644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08644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4"/>
                <w:szCs w:val="24"/>
              </w:rPr>
              <w:t>РО</w:t>
            </w:r>
          </w:p>
        </w:tc>
        <w:tc>
          <w:tcPr>
            <w:tcW w:w="81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086441" w:rsidRDefault="0053068A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 xml:space="preserve">яя </w:t>
            </w:r>
            <w:r w:rsidRPr="0010434E">
              <w:rPr>
                <w:sz w:val="20"/>
                <w:szCs w:val="20"/>
              </w:rPr>
              <w:t>лини</w:t>
            </w:r>
            <w:r>
              <w:rPr>
                <w:sz w:val="20"/>
                <w:szCs w:val="20"/>
              </w:rPr>
              <w:t>я</w:t>
            </w:r>
            <w:r w:rsidRPr="0010434E">
              <w:rPr>
                <w:sz w:val="20"/>
                <w:szCs w:val="20"/>
              </w:rPr>
              <w:t xml:space="preserve"> треугольника</w:t>
            </w:r>
            <w:r>
              <w:rPr>
                <w:sz w:val="20"/>
                <w:szCs w:val="20"/>
              </w:rPr>
              <w:t xml:space="preserve">. </w:t>
            </w:r>
            <w:r w:rsidR="00086441">
              <w:rPr>
                <w:sz w:val="20"/>
                <w:szCs w:val="20"/>
              </w:rPr>
              <w:t>Применение признаков подобия к доказательству теорем и решению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5A55F5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5A55F5">
              <w:rPr>
                <w:i/>
                <w:sz w:val="20"/>
                <w:szCs w:val="20"/>
              </w:rPr>
              <w:t>Урок изучения нового материала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6441" w:rsidRPr="0010434E" w:rsidRDefault="00086441" w:rsidP="004A5325">
            <w:pPr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 xml:space="preserve">яя </w:t>
            </w:r>
            <w:r w:rsidRPr="0010434E">
              <w:rPr>
                <w:sz w:val="20"/>
                <w:szCs w:val="20"/>
              </w:rPr>
              <w:t>лини</w:t>
            </w:r>
            <w:r>
              <w:rPr>
                <w:sz w:val="20"/>
                <w:szCs w:val="20"/>
              </w:rPr>
              <w:t>я</w:t>
            </w:r>
            <w:r w:rsidRPr="0010434E">
              <w:rPr>
                <w:sz w:val="20"/>
                <w:szCs w:val="20"/>
              </w:rPr>
              <w:t xml:space="preserve"> треугольника; пропорциональные отрезки в прямоугольном треугольнике. </w:t>
            </w:r>
          </w:p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086441" w:rsidRPr="00047E5C" w:rsidRDefault="00086441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определение средней линии треугольника, теорему о средней линии треугольника с доказательством; определение среднего пропорционального (среднего геометрического) двух отрезков. Теорема о пропорциональных отрезках в прямоугольном треугольнике. Свойство высоты прямоугольного треугольника, проведенной из вершины прямого угла.</w:t>
            </w:r>
          </w:p>
          <w:p w:rsidR="00086441" w:rsidRPr="00047E5C" w:rsidRDefault="00086441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5A55F5" w:rsidRDefault="00086441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086441" w:rsidRPr="00004F94" w:rsidRDefault="00086441" w:rsidP="007B425E">
            <w:pPr>
              <w:rPr>
                <w:b/>
              </w:rPr>
            </w:pPr>
            <w:r w:rsidRPr="0010434E">
              <w:rPr>
                <w:sz w:val="20"/>
                <w:szCs w:val="20"/>
              </w:rPr>
              <w:t xml:space="preserve">Практические приложения подобных треугольников; подобие произвольных фигур; решение задач на построение. </w:t>
            </w:r>
          </w:p>
        </w:tc>
        <w:tc>
          <w:tcPr>
            <w:tcW w:w="3260" w:type="dxa"/>
          </w:tcPr>
          <w:p w:rsidR="00086441" w:rsidRPr="00047E5C" w:rsidRDefault="00086441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определение среднего пропорционального (среднего геометрического) двух отрезков. Теорема о пропорциональных отрезках в прямоугольном треугольнике. Свойство высоты прямоугольного треугольника, проведенной из вершины прямого угла. </w:t>
            </w:r>
          </w:p>
          <w:p w:rsidR="00086441" w:rsidRPr="00047E5C" w:rsidRDefault="00086441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Находят в учебниках, в т.ч. используя ИКТ, достоверную информацию, необходимую для решения задач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</w:t>
            </w:r>
            <w:r w:rsidRPr="00460A2B">
              <w:rPr>
                <w:sz w:val="20"/>
                <w:szCs w:val="20"/>
              </w:rPr>
              <w:lastRenderedPageBreak/>
              <w:t>посредством письменной речи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lastRenderedPageBreak/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750BF1">
            <w:pPr>
              <w:ind w:left="-108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6918BB" w:rsidRPr="0010434E" w:rsidRDefault="00086441" w:rsidP="00691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Соотношения между сторонами и углами прямоугольного треугольника. Синус, косинус и тангенс острого угла прямоугольного треугольника</w:t>
            </w:r>
            <w:r w:rsidR="006918BB">
              <w:rPr>
                <w:sz w:val="20"/>
                <w:szCs w:val="20"/>
              </w:rPr>
              <w:t>. О</w:t>
            </w:r>
            <w:r w:rsidR="006918BB" w:rsidRPr="0010434E">
              <w:rPr>
                <w:sz w:val="20"/>
                <w:szCs w:val="20"/>
              </w:rPr>
              <w:t>сновное тригонометрическое тождество.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086441" w:rsidRPr="0010434E" w:rsidRDefault="00086441" w:rsidP="007B425E">
            <w:pPr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 xml:space="preserve">понятия </w:t>
            </w:r>
            <w:r w:rsidRPr="0010434E">
              <w:rPr>
                <w:sz w:val="20"/>
                <w:szCs w:val="20"/>
                <w:lang w:val="en-US"/>
              </w:rPr>
              <w:t>sin</w:t>
            </w:r>
            <w:r w:rsidRPr="0010434E">
              <w:rPr>
                <w:sz w:val="20"/>
                <w:szCs w:val="20"/>
              </w:rPr>
              <w:t xml:space="preserve">, </w:t>
            </w:r>
            <w:proofErr w:type="spellStart"/>
            <w:r w:rsidRPr="0010434E">
              <w:rPr>
                <w:sz w:val="20"/>
                <w:szCs w:val="20"/>
                <w:lang w:val="en-US"/>
              </w:rPr>
              <w:t>cos</w:t>
            </w:r>
            <w:proofErr w:type="spellEnd"/>
            <w:r w:rsidRPr="0010434E">
              <w:rPr>
                <w:sz w:val="20"/>
                <w:szCs w:val="20"/>
              </w:rPr>
              <w:t xml:space="preserve">, </w:t>
            </w:r>
            <w:proofErr w:type="spellStart"/>
            <w:r w:rsidRPr="0010434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10434E">
              <w:rPr>
                <w:sz w:val="20"/>
                <w:szCs w:val="20"/>
              </w:rPr>
              <w:t xml:space="preserve">  острого угла  прямоугольного треугольника, вывести основное тригонометрическое тождество.</w:t>
            </w:r>
          </w:p>
          <w:p w:rsidR="00086441" w:rsidRPr="00004F94" w:rsidRDefault="00086441" w:rsidP="00C10C01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086441" w:rsidRPr="00047E5C" w:rsidRDefault="00086441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понятия синуса, косинуса и тангенса острого угла прямоугольного треугольника; основные тригонометрические тождества</w:t>
            </w:r>
          </w:p>
          <w:p w:rsidR="00086441" w:rsidRPr="00004F94" w:rsidRDefault="00086441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Pr="001E7C00" w:rsidRDefault="00086441">
            <w:pPr>
              <w:rPr>
                <w:b/>
                <w:sz w:val="24"/>
              </w:rPr>
            </w:pPr>
            <w:r w:rsidRPr="001E7C00">
              <w:rPr>
                <w:b/>
                <w:sz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086441" w:rsidRPr="001E7C00" w:rsidRDefault="00086441">
            <w:pPr>
              <w:rPr>
                <w:b/>
                <w:sz w:val="24"/>
              </w:rPr>
            </w:pPr>
            <w:r w:rsidRPr="001E7C00">
              <w:rPr>
                <w:b/>
                <w:sz w:val="24"/>
              </w:rPr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  <w:p w:rsidR="00086441" w:rsidRDefault="00086441">
            <w:r w:rsidRPr="001E7C00">
              <w:rPr>
                <w:b/>
                <w:sz w:val="24"/>
              </w:rPr>
              <w:t>К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C10C01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применение тригонометрических тождеств</w:t>
            </w:r>
            <w:r w:rsidR="009A0915">
              <w:rPr>
                <w:sz w:val="20"/>
                <w:szCs w:val="20"/>
              </w:rPr>
              <w:t xml:space="preserve">. </w:t>
            </w:r>
            <w:r w:rsidR="009A0915" w:rsidRPr="00C10C01">
              <w:rPr>
                <w:sz w:val="20"/>
              </w:rPr>
              <w:t>Формулы, связывающие синус, косинус, тангенс, одного и того же угла.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6441" w:rsidRPr="0010434E" w:rsidRDefault="00086441" w:rsidP="007B425E">
            <w:pPr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 xml:space="preserve">значения  </w:t>
            </w:r>
            <w:r w:rsidRPr="0010434E">
              <w:rPr>
                <w:sz w:val="20"/>
                <w:szCs w:val="20"/>
                <w:lang w:val="en-US"/>
              </w:rPr>
              <w:t>sin</w:t>
            </w:r>
            <w:r w:rsidRPr="0010434E">
              <w:rPr>
                <w:sz w:val="20"/>
                <w:szCs w:val="20"/>
              </w:rPr>
              <w:t xml:space="preserve">, </w:t>
            </w:r>
            <w:proofErr w:type="spellStart"/>
            <w:r w:rsidRPr="0010434E">
              <w:rPr>
                <w:sz w:val="20"/>
                <w:szCs w:val="20"/>
                <w:lang w:val="en-US"/>
              </w:rPr>
              <w:t>cos</w:t>
            </w:r>
            <w:proofErr w:type="spellEnd"/>
            <w:r w:rsidRPr="0010434E">
              <w:rPr>
                <w:sz w:val="20"/>
                <w:szCs w:val="20"/>
              </w:rPr>
              <w:t xml:space="preserve">, </w:t>
            </w:r>
            <w:proofErr w:type="spellStart"/>
            <w:r w:rsidRPr="0010434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10434E">
              <w:rPr>
                <w:sz w:val="20"/>
                <w:szCs w:val="20"/>
              </w:rPr>
              <w:t xml:space="preserve">  углов 30</w:t>
            </w:r>
            <w:r w:rsidRPr="0010434E">
              <w:rPr>
                <w:sz w:val="20"/>
                <w:szCs w:val="20"/>
                <w:vertAlign w:val="superscript"/>
              </w:rPr>
              <w:t>0</w:t>
            </w:r>
            <w:r w:rsidRPr="0010434E">
              <w:rPr>
                <w:sz w:val="20"/>
                <w:szCs w:val="20"/>
              </w:rPr>
              <w:t>, 45</w:t>
            </w:r>
            <w:r w:rsidRPr="0010434E">
              <w:rPr>
                <w:sz w:val="20"/>
                <w:szCs w:val="20"/>
                <w:vertAlign w:val="superscript"/>
              </w:rPr>
              <w:t>0</w:t>
            </w:r>
            <w:r w:rsidRPr="0010434E">
              <w:rPr>
                <w:sz w:val="20"/>
                <w:szCs w:val="20"/>
              </w:rPr>
              <w:t>, 90</w:t>
            </w:r>
            <w:r w:rsidRPr="0010434E">
              <w:rPr>
                <w:sz w:val="20"/>
                <w:szCs w:val="20"/>
                <w:vertAlign w:val="superscript"/>
              </w:rPr>
              <w:t>0</w:t>
            </w:r>
            <w:r w:rsidRPr="0010434E">
              <w:rPr>
                <w:sz w:val="20"/>
                <w:szCs w:val="20"/>
              </w:rPr>
              <w:t>, 60</w:t>
            </w:r>
            <w:r w:rsidRPr="0010434E">
              <w:rPr>
                <w:sz w:val="20"/>
                <w:szCs w:val="20"/>
                <w:vertAlign w:val="superscript"/>
              </w:rPr>
              <w:t>0</w:t>
            </w:r>
            <w:r w:rsidRPr="0010434E">
              <w:rPr>
                <w:sz w:val="20"/>
                <w:szCs w:val="20"/>
              </w:rPr>
              <w:t xml:space="preserve">; </w:t>
            </w:r>
            <w:r w:rsidR="009A0915" w:rsidRPr="00C10C01">
              <w:rPr>
                <w:sz w:val="20"/>
              </w:rPr>
              <w:t>Формулы, связывающие синус, косинус, тангенс, одного и того же угла.</w:t>
            </w:r>
          </w:p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086441" w:rsidRPr="00047E5C" w:rsidRDefault="00086441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значения синуса, косинуса и тангенса для углов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45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60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.</w:t>
            </w:r>
          </w:p>
          <w:p w:rsidR="00086441" w:rsidRPr="00047E5C" w:rsidRDefault="00086441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Default="00086441" w:rsidP="00750BF1"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50BF1">
              <w:rPr>
                <w:sz w:val="24"/>
                <w:szCs w:val="24"/>
              </w:rPr>
              <w:t>О</w:t>
            </w:r>
          </w:p>
        </w:tc>
        <w:tc>
          <w:tcPr>
            <w:tcW w:w="816" w:type="dxa"/>
            <w:vAlign w:val="center"/>
          </w:tcPr>
          <w:p w:rsidR="00086441" w:rsidRPr="00460A2B" w:rsidRDefault="00086441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086441" w:rsidRPr="00004F94" w:rsidTr="001E7C00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086441" w:rsidRPr="00004F94" w:rsidRDefault="00086441" w:rsidP="007B425E">
            <w:pPr>
              <w:rPr>
                <w:b/>
              </w:rPr>
            </w:pPr>
            <w:r w:rsidRPr="0010434E">
              <w:rPr>
                <w:sz w:val="20"/>
                <w:szCs w:val="20"/>
              </w:rPr>
              <w:t xml:space="preserve">значения  </w:t>
            </w:r>
            <w:r w:rsidRPr="0010434E">
              <w:rPr>
                <w:sz w:val="20"/>
                <w:szCs w:val="20"/>
                <w:lang w:val="en-US"/>
              </w:rPr>
              <w:t>sin</w:t>
            </w:r>
            <w:r w:rsidRPr="0010434E">
              <w:rPr>
                <w:sz w:val="20"/>
                <w:szCs w:val="20"/>
              </w:rPr>
              <w:t xml:space="preserve">, </w:t>
            </w:r>
            <w:proofErr w:type="spellStart"/>
            <w:r w:rsidRPr="0010434E">
              <w:rPr>
                <w:sz w:val="20"/>
                <w:szCs w:val="20"/>
                <w:lang w:val="en-US"/>
              </w:rPr>
              <w:t>cos</w:t>
            </w:r>
            <w:proofErr w:type="spellEnd"/>
            <w:r w:rsidRPr="0010434E">
              <w:rPr>
                <w:sz w:val="20"/>
                <w:szCs w:val="20"/>
              </w:rPr>
              <w:t xml:space="preserve">, </w:t>
            </w:r>
            <w:proofErr w:type="spellStart"/>
            <w:r w:rsidRPr="0010434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10434E">
              <w:rPr>
                <w:sz w:val="20"/>
                <w:szCs w:val="20"/>
              </w:rPr>
              <w:t xml:space="preserve">  углов 30</w:t>
            </w:r>
            <w:r w:rsidRPr="0010434E">
              <w:rPr>
                <w:sz w:val="20"/>
                <w:szCs w:val="20"/>
                <w:vertAlign w:val="superscript"/>
              </w:rPr>
              <w:t>0</w:t>
            </w:r>
            <w:r w:rsidRPr="0010434E">
              <w:rPr>
                <w:sz w:val="20"/>
                <w:szCs w:val="20"/>
              </w:rPr>
              <w:t>, 45</w:t>
            </w:r>
            <w:r w:rsidRPr="0010434E">
              <w:rPr>
                <w:sz w:val="20"/>
                <w:szCs w:val="20"/>
                <w:vertAlign w:val="superscript"/>
              </w:rPr>
              <w:t>0</w:t>
            </w:r>
            <w:r w:rsidRPr="0010434E">
              <w:rPr>
                <w:sz w:val="20"/>
                <w:szCs w:val="20"/>
              </w:rPr>
              <w:t>, 90</w:t>
            </w:r>
            <w:r w:rsidRPr="0010434E">
              <w:rPr>
                <w:sz w:val="20"/>
                <w:szCs w:val="20"/>
                <w:vertAlign w:val="superscript"/>
              </w:rPr>
              <w:t>0</w:t>
            </w:r>
            <w:r w:rsidRPr="0010434E">
              <w:rPr>
                <w:sz w:val="20"/>
                <w:szCs w:val="20"/>
              </w:rPr>
              <w:t>, 60</w:t>
            </w:r>
            <w:r w:rsidRPr="0010434E">
              <w:rPr>
                <w:sz w:val="20"/>
                <w:szCs w:val="20"/>
                <w:vertAlign w:val="superscript"/>
              </w:rPr>
              <w:t>0</w:t>
            </w:r>
            <w:r w:rsidRPr="0010434E">
              <w:rPr>
                <w:sz w:val="20"/>
                <w:szCs w:val="20"/>
              </w:rPr>
              <w:t xml:space="preserve">; научить решать задачи, применяя эти знания. </w:t>
            </w:r>
          </w:p>
        </w:tc>
        <w:tc>
          <w:tcPr>
            <w:tcW w:w="3260" w:type="dxa"/>
          </w:tcPr>
          <w:p w:rsidR="00086441" w:rsidRPr="00047E5C" w:rsidRDefault="00086441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значения синуса, косинуса и тангенса для углов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45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60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.</w:t>
            </w:r>
          </w:p>
          <w:p w:rsidR="00086441" w:rsidRPr="00047E5C" w:rsidRDefault="00086441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086441" w:rsidRPr="00AD6540" w:rsidRDefault="00086441" w:rsidP="00750BF1">
            <w:pPr>
              <w:rPr>
                <w:sz w:val="20"/>
                <w:szCs w:val="20"/>
              </w:rPr>
            </w:pPr>
            <w:r w:rsidRPr="00F65C52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F65C52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  <w:r w:rsidRPr="00F65C52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  <w:p w:rsidR="002E0D6E" w:rsidRPr="00AD6540" w:rsidRDefault="002E0D6E" w:rsidP="00750BF1">
            <w:pPr>
              <w:rPr>
                <w:sz w:val="20"/>
                <w:szCs w:val="20"/>
              </w:rPr>
            </w:pPr>
          </w:p>
          <w:p w:rsidR="002E0D6E" w:rsidRPr="00AD6540" w:rsidRDefault="002E0D6E" w:rsidP="00750BF1">
            <w:pPr>
              <w:rPr>
                <w:sz w:val="20"/>
                <w:szCs w:val="20"/>
              </w:rPr>
            </w:pPr>
          </w:p>
          <w:p w:rsidR="002E0D6E" w:rsidRPr="00AD6540" w:rsidRDefault="002E0D6E" w:rsidP="00750BF1">
            <w:pPr>
              <w:rPr>
                <w:sz w:val="20"/>
                <w:szCs w:val="20"/>
              </w:rPr>
            </w:pPr>
          </w:p>
          <w:p w:rsidR="002E0D6E" w:rsidRPr="00AD6540" w:rsidRDefault="002E0D6E" w:rsidP="00750BF1"/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81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086441" w:rsidRPr="00004F94" w:rsidTr="001E7C00">
        <w:trPr>
          <w:trHeight w:val="70"/>
        </w:trPr>
        <w:tc>
          <w:tcPr>
            <w:tcW w:w="884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850" w:type="dxa"/>
          </w:tcPr>
          <w:p w:rsidR="00086441" w:rsidRPr="00A52426" w:rsidRDefault="00086441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«Подобные треугольники. Соотношения между сторонами и углами прямоугольного треугольника»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Урок обобщения и систематизации</w:t>
            </w: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086441" w:rsidRPr="006D402B" w:rsidRDefault="00086441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Обобщить и систематизировать знания по данной теме. Подготовиться к к/</w:t>
            </w:r>
            <w:proofErr w:type="spellStart"/>
            <w:r w:rsidRPr="0010434E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260" w:type="dxa"/>
          </w:tcPr>
          <w:p w:rsidR="00086441" w:rsidRPr="00047E5C" w:rsidRDefault="00086441" w:rsidP="00047E5C">
            <w:pPr>
              <w:rPr>
                <w:rFonts w:cs="Aharoni"/>
                <w:sz w:val="20"/>
                <w:vertAlign w:val="superscript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определение средней линии треугольника; теорему о средней линии треугольника; свойство медиан треугольника; 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проведенной из вершины прямого угла; понятие синуса, косинуса и тангенса острого угла прямоугольного треугольника; основные тригонометрические тождества; значения синуса, косинуса и тангенса углов 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45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60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</w:p>
          <w:p w:rsidR="00086441" w:rsidRPr="00004F94" w:rsidRDefault="00086441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086441" w:rsidRDefault="00086441" w:rsidP="00650179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Анализируют (в т.ч. выделяют главное, разделяют на части) и обобщают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3" w:type="dxa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086441" w:rsidRPr="00750BF1" w:rsidRDefault="00086441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</w:tcPr>
          <w:p w:rsidR="00086441" w:rsidRPr="00004F94" w:rsidRDefault="00086441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CC7AA4" w:rsidRPr="00004F94" w:rsidTr="00C10C01">
        <w:trPr>
          <w:trHeight w:val="70"/>
        </w:trPr>
        <w:tc>
          <w:tcPr>
            <w:tcW w:w="884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4 по теме «Подобные треугольники. Соотношения между сторонами и углами прямоугольного треугольника»</w:t>
            </w: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проверки знаний и умений</w:t>
            </w: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Pr="006D402B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7AA4" w:rsidRPr="00004F94" w:rsidRDefault="00CC7AA4" w:rsidP="00A62EFA">
            <w:pPr>
              <w:rPr>
                <w:b/>
              </w:rPr>
            </w:pPr>
            <w:r w:rsidRPr="0010434E"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 xml:space="preserve">яя </w:t>
            </w:r>
            <w:r w:rsidRPr="0010434E">
              <w:rPr>
                <w:sz w:val="20"/>
                <w:szCs w:val="20"/>
              </w:rPr>
              <w:t>лини</w:t>
            </w:r>
            <w:r>
              <w:rPr>
                <w:sz w:val="20"/>
                <w:szCs w:val="20"/>
              </w:rPr>
              <w:t>я</w:t>
            </w:r>
            <w:r w:rsidRPr="0010434E">
              <w:rPr>
                <w:sz w:val="20"/>
                <w:szCs w:val="20"/>
              </w:rPr>
              <w:t xml:space="preserve"> треугольника; пропорциональные отрезки в прямоугольном треугольнике</w:t>
            </w:r>
            <w:r>
              <w:rPr>
                <w:sz w:val="20"/>
                <w:szCs w:val="20"/>
              </w:rPr>
              <w:t xml:space="preserve">. </w:t>
            </w:r>
            <w:r w:rsidRPr="0010434E">
              <w:rPr>
                <w:sz w:val="20"/>
                <w:szCs w:val="20"/>
              </w:rPr>
              <w:t xml:space="preserve">понятия </w:t>
            </w:r>
            <w:r w:rsidRPr="0010434E">
              <w:rPr>
                <w:sz w:val="20"/>
                <w:szCs w:val="20"/>
                <w:lang w:val="en-US"/>
              </w:rPr>
              <w:t>sin</w:t>
            </w:r>
            <w:r w:rsidRPr="0010434E">
              <w:rPr>
                <w:sz w:val="20"/>
                <w:szCs w:val="20"/>
              </w:rPr>
              <w:t xml:space="preserve">, </w:t>
            </w:r>
            <w:proofErr w:type="spellStart"/>
            <w:r w:rsidRPr="0010434E">
              <w:rPr>
                <w:sz w:val="20"/>
                <w:szCs w:val="20"/>
                <w:lang w:val="en-US"/>
              </w:rPr>
              <w:t>cos</w:t>
            </w:r>
            <w:proofErr w:type="spellEnd"/>
            <w:r w:rsidRPr="0010434E">
              <w:rPr>
                <w:sz w:val="20"/>
                <w:szCs w:val="20"/>
              </w:rPr>
              <w:t xml:space="preserve">, </w:t>
            </w:r>
            <w:proofErr w:type="spellStart"/>
            <w:r w:rsidRPr="0010434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10434E">
              <w:rPr>
                <w:sz w:val="20"/>
                <w:szCs w:val="20"/>
              </w:rPr>
              <w:t xml:space="preserve">  острого угла  прямоугольного треугольника, вывести основное тригонометрическое тождество.</w:t>
            </w:r>
            <w:r>
              <w:rPr>
                <w:sz w:val="20"/>
                <w:szCs w:val="20"/>
              </w:rPr>
              <w:t xml:space="preserve"> </w:t>
            </w:r>
            <w:r w:rsidRPr="0010434E">
              <w:rPr>
                <w:sz w:val="20"/>
                <w:szCs w:val="20"/>
              </w:rPr>
              <w:t xml:space="preserve">значения  </w:t>
            </w:r>
            <w:r w:rsidRPr="0010434E">
              <w:rPr>
                <w:sz w:val="20"/>
                <w:szCs w:val="20"/>
                <w:lang w:val="en-US"/>
              </w:rPr>
              <w:t>sin</w:t>
            </w:r>
            <w:r w:rsidRPr="0010434E">
              <w:rPr>
                <w:sz w:val="20"/>
                <w:szCs w:val="20"/>
              </w:rPr>
              <w:t xml:space="preserve">, </w:t>
            </w:r>
            <w:proofErr w:type="spellStart"/>
            <w:r w:rsidRPr="0010434E">
              <w:rPr>
                <w:sz w:val="20"/>
                <w:szCs w:val="20"/>
                <w:lang w:val="en-US"/>
              </w:rPr>
              <w:t>cos</w:t>
            </w:r>
            <w:proofErr w:type="spellEnd"/>
            <w:r w:rsidRPr="0010434E">
              <w:rPr>
                <w:sz w:val="20"/>
                <w:szCs w:val="20"/>
              </w:rPr>
              <w:t xml:space="preserve">, </w:t>
            </w:r>
            <w:proofErr w:type="spellStart"/>
            <w:r w:rsidRPr="0010434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10434E">
              <w:rPr>
                <w:sz w:val="20"/>
                <w:szCs w:val="20"/>
              </w:rPr>
              <w:t xml:space="preserve">  углов 30</w:t>
            </w:r>
            <w:r w:rsidRPr="0010434E">
              <w:rPr>
                <w:sz w:val="20"/>
                <w:szCs w:val="20"/>
                <w:vertAlign w:val="superscript"/>
              </w:rPr>
              <w:t>0</w:t>
            </w:r>
            <w:r w:rsidRPr="0010434E">
              <w:rPr>
                <w:sz w:val="20"/>
                <w:szCs w:val="20"/>
              </w:rPr>
              <w:t>, 45</w:t>
            </w:r>
            <w:r w:rsidRPr="0010434E">
              <w:rPr>
                <w:sz w:val="20"/>
                <w:szCs w:val="20"/>
                <w:vertAlign w:val="superscript"/>
              </w:rPr>
              <w:t>0</w:t>
            </w:r>
            <w:r w:rsidRPr="0010434E">
              <w:rPr>
                <w:sz w:val="20"/>
                <w:szCs w:val="20"/>
              </w:rPr>
              <w:t>, 90</w:t>
            </w:r>
            <w:r w:rsidRPr="0010434E">
              <w:rPr>
                <w:sz w:val="20"/>
                <w:szCs w:val="20"/>
                <w:vertAlign w:val="superscript"/>
              </w:rPr>
              <w:t>0</w:t>
            </w:r>
            <w:r w:rsidRPr="0010434E">
              <w:rPr>
                <w:sz w:val="20"/>
                <w:szCs w:val="20"/>
              </w:rPr>
              <w:t>, 60</w:t>
            </w:r>
            <w:r w:rsidRPr="0010434E">
              <w:rPr>
                <w:sz w:val="20"/>
                <w:szCs w:val="20"/>
                <w:vertAlign w:val="superscript"/>
              </w:rPr>
              <w:t>0</w:t>
            </w:r>
            <w:r w:rsidRPr="0010434E">
              <w:rPr>
                <w:sz w:val="20"/>
                <w:szCs w:val="20"/>
              </w:rPr>
              <w:t xml:space="preserve">; </w:t>
            </w:r>
          </w:p>
        </w:tc>
        <w:tc>
          <w:tcPr>
            <w:tcW w:w="3260" w:type="dxa"/>
          </w:tcPr>
          <w:p w:rsidR="00CC7AA4" w:rsidRPr="00004F94" w:rsidRDefault="00CC7AA4" w:rsidP="008A04A2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определение средней линии треугольника; теорему о средней линии треугольника; свойство медиан треугольника; 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проведенной из вершины прямого угла; понятие синуса, косинуса и тангенса острого угла прямоугольного треугольника; основные тригонометрические тождества; значения синуса, косинуса и тангенса углов 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45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60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</w:p>
        </w:tc>
        <w:tc>
          <w:tcPr>
            <w:tcW w:w="3402" w:type="dxa"/>
          </w:tcPr>
          <w:p w:rsidR="00CC7AA4" w:rsidRDefault="00CC7AA4" w:rsidP="00650179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993" w:type="dxa"/>
            <w:vAlign w:val="center"/>
          </w:tcPr>
          <w:p w:rsidR="00CC7AA4" w:rsidRPr="00086441" w:rsidRDefault="00CC7AA4" w:rsidP="00C10C01">
            <w:pPr>
              <w:ind w:left="-108"/>
              <w:jc w:val="center"/>
              <w:rPr>
                <w:sz w:val="20"/>
                <w:szCs w:val="20"/>
              </w:rPr>
            </w:pPr>
            <w:r w:rsidRPr="00086441">
              <w:rPr>
                <w:sz w:val="20"/>
                <w:szCs w:val="20"/>
              </w:rPr>
              <w:t>Итоговый</w:t>
            </w:r>
          </w:p>
        </w:tc>
        <w:tc>
          <w:tcPr>
            <w:tcW w:w="992" w:type="dxa"/>
            <w:gridSpan w:val="2"/>
            <w:vAlign w:val="center"/>
          </w:tcPr>
          <w:p w:rsidR="00CC7AA4" w:rsidRPr="00086441" w:rsidRDefault="00CC7AA4" w:rsidP="00C10C01">
            <w:pPr>
              <w:ind w:left="-108"/>
              <w:jc w:val="center"/>
              <w:rPr>
                <w:sz w:val="20"/>
                <w:szCs w:val="20"/>
              </w:rPr>
            </w:pPr>
            <w:r w:rsidRPr="00086441">
              <w:rPr>
                <w:sz w:val="24"/>
                <w:szCs w:val="20"/>
              </w:rPr>
              <w:t>КР</w:t>
            </w:r>
          </w:p>
        </w:tc>
        <w:tc>
          <w:tcPr>
            <w:tcW w:w="816" w:type="dxa"/>
          </w:tcPr>
          <w:p w:rsidR="00CC7AA4" w:rsidRPr="00004F94" w:rsidRDefault="00CC7AA4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CC7AA4" w:rsidRPr="00004F94" w:rsidTr="001E7C00">
        <w:trPr>
          <w:trHeight w:val="70"/>
        </w:trPr>
        <w:tc>
          <w:tcPr>
            <w:tcW w:w="884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</w:tcPr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6D402B">
              <w:rPr>
                <w:sz w:val="20"/>
                <w:szCs w:val="20"/>
              </w:rPr>
              <w:t>Анализ контрольной работы. Работа над ошибками</w:t>
            </w: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5A55F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Урок коррекции знаний, комбинированный урок</w:t>
            </w: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Pr="006D402B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7AA4" w:rsidRPr="00004F94" w:rsidRDefault="00CC7AA4" w:rsidP="008A04A2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lastRenderedPageBreak/>
              <w:t>Проанализировать контрольную работу. Произвести коррекцию знаний и умений.</w:t>
            </w:r>
          </w:p>
        </w:tc>
        <w:tc>
          <w:tcPr>
            <w:tcW w:w="3260" w:type="dxa"/>
          </w:tcPr>
          <w:p w:rsidR="00CC7AA4" w:rsidRPr="00004F94" w:rsidRDefault="00CC7AA4" w:rsidP="008A04A2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определение средней линии треугольника; теорему о средней линии треугольника; свойство медиан треугольника;  определение среднего пропорционального (среднего геометрического) двух отрезков; теорему о пропорциональных </w:t>
            </w:r>
            <w:r w:rsidRPr="00047E5C">
              <w:rPr>
                <w:rFonts w:cs="Aharoni"/>
                <w:sz w:val="20"/>
              </w:rPr>
              <w:lastRenderedPageBreak/>
              <w:t>отрезках в прямоугольном треугольнике; свойство высоты прямоугольного треугольника, проведенной из вершины прямого угла; понятие синуса, косинуса и тангенса острого угла прямоугольного треугольника; основные тригонометрические тождества; значения синуса, косинуса и тангенса углов 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</w:t>
            </w:r>
          </w:p>
        </w:tc>
        <w:tc>
          <w:tcPr>
            <w:tcW w:w="3402" w:type="dxa"/>
          </w:tcPr>
          <w:p w:rsidR="00CC7AA4" w:rsidRDefault="00CC7AA4" w:rsidP="00650179">
            <w:r w:rsidRPr="00B7282D">
              <w:rPr>
                <w:b/>
                <w:sz w:val="24"/>
                <w:szCs w:val="24"/>
              </w:rPr>
              <w:lastRenderedPageBreak/>
              <w:t>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Проводить сравнение, классификацию по результату.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О</w:t>
            </w:r>
            <w:r w:rsidRPr="00AA4997">
              <w:rPr>
                <w:sz w:val="20"/>
                <w:szCs w:val="24"/>
              </w:rPr>
              <w:t>существлять итоговый и пошаговый контроль по результату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Договариваться и приходить к общему решению</w:t>
            </w:r>
          </w:p>
        </w:tc>
        <w:tc>
          <w:tcPr>
            <w:tcW w:w="993" w:type="dxa"/>
          </w:tcPr>
          <w:p w:rsidR="00CC7AA4" w:rsidRPr="0008644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CC7AA4" w:rsidRPr="0008644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4"/>
                <w:szCs w:val="24"/>
              </w:rPr>
              <w:t>РО</w:t>
            </w:r>
          </w:p>
        </w:tc>
        <w:tc>
          <w:tcPr>
            <w:tcW w:w="816" w:type="dxa"/>
          </w:tcPr>
          <w:p w:rsidR="00CC7AA4" w:rsidRPr="00004F94" w:rsidRDefault="00CC7AA4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CC7AA4" w:rsidRPr="00004F94" w:rsidTr="001E7C00">
        <w:trPr>
          <w:trHeight w:val="70"/>
        </w:trPr>
        <w:tc>
          <w:tcPr>
            <w:tcW w:w="15732" w:type="dxa"/>
            <w:gridSpan w:val="10"/>
          </w:tcPr>
          <w:p w:rsidR="00CC7AA4" w:rsidRPr="00004F94" w:rsidRDefault="00CC7AA4" w:rsidP="00A52426">
            <w:pPr>
              <w:pStyle w:val="a8"/>
              <w:ind w:left="0"/>
              <w:jc w:val="center"/>
              <w:rPr>
                <w:b/>
                <w:sz w:val="20"/>
                <w:szCs w:val="24"/>
              </w:rPr>
            </w:pPr>
            <w:r w:rsidRPr="00004F94">
              <w:rPr>
                <w:b/>
                <w:sz w:val="20"/>
                <w:szCs w:val="24"/>
              </w:rPr>
              <w:lastRenderedPageBreak/>
              <w:t>Глава</w:t>
            </w:r>
            <w:r>
              <w:rPr>
                <w:b/>
                <w:sz w:val="20"/>
                <w:szCs w:val="24"/>
              </w:rPr>
              <w:t xml:space="preserve"> 8</w:t>
            </w:r>
            <w:r w:rsidRPr="00004F94">
              <w:rPr>
                <w:b/>
                <w:sz w:val="20"/>
                <w:szCs w:val="24"/>
              </w:rPr>
              <w:t xml:space="preserve">. </w:t>
            </w:r>
            <w:r>
              <w:rPr>
                <w:b/>
                <w:sz w:val="20"/>
                <w:szCs w:val="24"/>
              </w:rPr>
              <w:t>Окружность</w:t>
            </w:r>
            <w:r w:rsidRPr="00004F94">
              <w:rPr>
                <w:b/>
                <w:sz w:val="20"/>
                <w:szCs w:val="24"/>
              </w:rPr>
              <w:t xml:space="preserve"> (1</w:t>
            </w:r>
            <w:r>
              <w:rPr>
                <w:b/>
                <w:sz w:val="20"/>
                <w:szCs w:val="24"/>
              </w:rPr>
              <w:t>7</w:t>
            </w:r>
            <w:r w:rsidRPr="00004F94">
              <w:rPr>
                <w:b/>
                <w:sz w:val="20"/>
                <w:szCs w:val="24"/>
              </w:rPr>
              <w:t xml:space="preserve"> часов)</w:t>
            </w:r>
          </w:p>
          <w:p w:rsidR="00CC7AA4" w:rsidRPr="00004F94" w:rsidRDefault="00CC7AA4" w:rsidP="00A52426">
            <w:pPr>
              <w:pStyle w:val="a8"/>
              <w:ind w:left="0"/>
              <w:jc w:val="both"/>
              <w:rPr>
                <w:b/>
              </w:rPr>
            </w:pPr>
            <w:r w:rsidRPr="00004F94">
              <w:rPr>
                <w:b/>
                <w:sz w:val="20"/>
                <w:szCs w:val="24"/>
              </w:rPr>
              <w:t xml:space="preserve">Цели: </w:t>
            </w:r>
            <w:r w:rsidRPr="0010434E">
              <w:rPr>
                <w:sz w:val="20"/>
                <w:szCs w:val="20"/>
              </w:rPr>
              <w:t>Сформировать понятие подобных треугольников, выработать умение применять признаки подобия, сформировать навыки решения задач по данной теме.</w:t>
            </w:r>
          </w:p>
        </w:tc>
      </w:tr>
      <w:tr w:rsidR="00CC7AA4" w:rsidRPr="00004F94" w:rsidTr="00C10C01">
        <w:trPr>
          <w:trHeight w:val="70"/>
        </w:trPr>
        <w:tc>
          <w:tcPr>
            <w:tcW w:w="884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прямой и окружности</w:t>
            </w:r>
            <w:r w:rsidR="00B66F6C">
              <w:rPr>
                <w:sz w:val="20"/>
                <w:szCs w:val="20"/>
              </w:rPr>
              <w:t>, двух окружностей</w:t>
            </w:r>
            <w:r>
              <w:rPr>
                <w:sz w:val="20"/>
                <w:szCs w:val="20"/>
              </w:rPr>
              <w:t>. Касательная</w:t>
            </w:r>
            <w:r w:rsidR="00B66F6C">
              <w:rPr>
                <w:sz w:val="20"/>
                <w:szCs w:val="20"/>
              </w:rPr>
              <w:t xml:space="preserve"> и секущая </w:t>
            </w:r>
            <w:r>
              <w:rPr>
                <w:sz w:val="20"/>
                <w:szCs w:val="20"/>
              </w:rPr>
              <w:t xml:space="preserve"> к окружности, </w:t>
            </w:r>
            <w:r w:rsidR="00B66F6C">
              <w:rPr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 xml:space="preserve"> свойств</w:t>
            </w:r>
            <w:r w:rsidR="00B66F6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и признак</w:t>
            </w:r>
            <w:r w:rsidR="00B66F6C">
              <w:rPr>
                <w:sz w:val="20"/>
                <w:szCs w:val="20"/>
              </w:rPr>
              <w:t>и</w:t>
            </w: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Pr="006D402B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CC7AA4" w:rsidRPr="0010434E" w:rsidRDefault="0094427A" w:rsidP="00A62EFA">
            <w:pPr>
              <w:rPr>
                <w:sz w:val="20"/>
                <w:szCs w:val="20"/>
              </w:rPr>
            </w:pPr>
            <w:r w:rsidRPr="0094427A">
              <w:rPr>
                <w:sz w:val="20"/>
              </w:rPr>
              <w:t>Касательная и сек</w:t>
            </w:r>
            <w:r>
              <w:rPr>
                <w:sz w:val="20"/>
              </w:rPr>
              <w:t xml:space="preserve">ущая к окружности, их свойства, </w:t>
            </w:r>
            <w:r w:rsidR="00CC7AA4" w:rsidRPr="0010434E">
              <w:rPr>
                <w:sz w:val="20"/>
                <w:szCs w:val="20"/>
              </w:rPr>
              <w:t>случаи взаимного расположения прямой и окружности</w:t>
            </w:r>
            <w:r>
              <w:rPr>
                <w:sz w:val="20"/>
                <w:szCs w:val="20"/>
              </w:rPr>
              <w:t xml:space="preserve">, </w:t>
            </w:r>
            <w:r w:rsidRPr="0094427A">
              <w:rPr>
                <w:sz w:val="20"/>
              </w:rPr>
              <w:t>двух окружностей.</w:t>
            </w:r>
          </w:p>
          <w:p w:rsidR="00CC7AA4" w:rsidRPr="00004F94" w:rsidRDefault="00CC7AA4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CC7AA4" w:rsidRPr="00047E5C" w:rsidRDefault="00CC7AA4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понятия касательной, точки касания, отрезков касательных, проведенных из одной точки.  Свойства касательной и ее признака. Свойства отрезков касательных, проведенных из одной точки и их применение при решении задач; различные случаи расположения прямой и окружности</w:t>
            </w:r>
          </w:p>
          <w:p w:rsidR="00CC7AA4" w:rsidRPr="00047E5C" w:rsidRDefault="00CC7AA4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</w:t>
            </w:r>
            <w:r w:rsidRPr="00047E5C">
              <w:rPr>
                <w:rFonts w:cs="Aharoni"/>
                <w:sz w:val="20"/>
              </w:rPr>
              <w:t>: решать задачи по теме</w:t>
            </w:r>
          </w:p>
        </w:tc>
        <w:tc>
          <w:tcPr>
            <w:tcW w:w="3402" w:type="dxa"/>
          </w:tcPr>
          <w:p w:rsidR="00CC7AA4" w:rsidRDefault="00CC7AA4" w:rsidP="001E7C00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993" w:type="dxa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CC7AA4" w:rsidRPr="00460A2B" w:rsidRDefault="00CC7AA4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C7AA4" w:rsidRPr="00004F94" w:rsidTr="00C10C01">
        <w:trPr>
          <w:trHeight w:val="70"/>
        </w:trPr>
        <w:tc>
          <w:tcPr>
            <w:tcW w:w="884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Pr="005A55F5" w:rsidRDefault="00CC7AA4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CC7AA4" w:rsidRPr="00004F94" w:rsidRDefault="00CC7AA4" w:rsidP="00200CCC">
            <w:pPr>
              <w:rPr>
                <w:b/>
              </w:rPr>
            </w:pPr>
            <w:r w:rsidRPr="0010434E">
              <w:rPr>
                <w:sz w:val="20"/>
                <w:szCs w:val="20"/>
              </w:rPr>
              <w:t>Касательн</w:t>
            </w:r>
            <w:r>
              <w:rPr>
                <w:sz w:val="20"/>
                <w:szCs w:val="20"/>
              </w:rPr>
              <w:t xml:space="preserve">ая </w:t>
            </w:r>
            <w:r w:rsidRPr="0010434E">
              <w:rPr>
                <w:sz w:val="20"/>
                <w:szCs w:val="20"/>
              </w:rPr>
              <w:t xml:space="preserve"> к окружности; случаи взаимного расположения прямой и окружности.</w:t>
            </w:r>
          </w:p>
        </w:tc>
        <w:tc>
          <w:tcPr>
            <w:tcW w:w="3260" w:type="dxa"/>
          </w:tcPr>
          <w:p w:rsidR="00CC7AA4" w:rsidRPr="00047E5C" w:rsidRDefault="00CC7AA4" w:rsidP="00047E5C">
            <w:pPr>
              <w:rPr>
                <w:rFonts w:cs="Aharoni"/>
                <w:sz w:val="20"/>
                <w:szCs w:val="20"/>
              </w:rPr>
            </w:pPr>
            <w:r w:rsidRPr="00047E5C">
              <w:rPr>
                <w:rFonts w:cs="Aharoni"/>
                <w:i/>
                <w:sz w:val="20"/>
                <w:szCs w:val="20"/>
              </w:rPr>
              <w:t>Знать:</w:t>
            </w:r>
            <w:r w:rsidRPr="00047E5C">
              <w:rPr>
                <w:rFonts w:cs="Aharoni"/>
                <w:sz w:val="20"/>
                <w:szCs w:val="20"/>
              </w:rPr>
              <w:t xml:space="preserve"> понятия касательной, точки касания, отрезков касательных, проведенных из одной точки.  Свойства касательной и ее признака. Свойства отрезков касательных, проведенных из одной точки и их применение при решении задач; различные случаи расположения прямой и окружности</w:t>
            </w:r>
            <w:r w:rsidRPr="00047E5C">
              <w:rPr>
                <w:rFonts w:cs="Aharoni"/>
                <w:i/>
                <w:sz w:val="20"/>
                <w:szCs w:val="20"/>
              </w:rPr>
              <w:t xml:space="preserve">; </w:t>
            </w:r>
            <w:r w:rsidRPr="00047E5C">
              <w:rPr>
                <w:rFonts w:cs="Aharoni"/>
                <w:sz w:val="20"/>
                <w:szCs w:val="20"/>
              </w:rPr>
              <w:t xml:space="preserve">признак касательной; </w:t>
            </w:r>
          </w:p>
          <w:p w:rsidR="00CC7AA4" w:rsidRPr="00047E5C" w:rsidRDefault="00CC7AA4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  <w:szCs w:val="20"/>
              </w:rPr>
              <w:t>Уметь</w:t>
            </w:r>
            <w:r w:rsidRPr="00047E5C">
              <w:rPr>
                <w:rFonts w:cs="Aharoni"/>
                <w:sz w:val="20"/>
                <w:szCs w:val="20"/>
              </w:rPr>
              <w:t>: решать задачи по теме</w:t>
            </w:r>
          </w:p>
        </w:tc>
        <w:tc>
          <w:tcPr>
            <w:tcW w:w="3402" w:type="dxa"/>
          </w:tcPr>
          <w:p w:rsidR="00CC7AA4" w:rsidRDefault="00CC7AA4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993" w:type="dxa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50BF1">
              <w:rPr>
                <w:sz w:val="24"/>
                <w:szCs w:val="24"/>
              </w:rPr>
              <w:t>О</w:t>
            </w:r>
          </w:p>
        </w:tc>
        <w:tc>
          <w:tcPr>
            <w:tcW w:w="816" w:type="dxa"/>
            <w:vAlign w:val="center"/>
          </w:tcPr>
          <w:p w:rsidR="00CC7AA4" w:rsidRPr="00460A2B" w:rsidRDefault="00CC7AA4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C7AA4" w:rsidRPr="00004F94" w:rsidTr="00C10C01">
        <w:trPr>
          <w:trHeight w:val="70"/>
        </w:trPr>
        <w:tc>
          <w:tcPr>
            <w:tcW w:w="884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Центральные и вписанные углы</w:t>
            </w:r>
            <w:r w:rsidR="00B66F6C">
              <w:rPr>
                <w:sz w:val="20"/>
                <w:szCs w:val="20"/>
              </w:rPr>
              <w:t xml:space="preserve">. </w:t>
            </w:r>
            <w:r w:rsidR="00B66F6C">
              <w:rPr>
                <w:sz w:val="20"/>
              </w:rPr>
              <w:t>В</w:t>
            </w:r>
            <w:r w:rsidR="00B66F6C" w:rsidRPr="0094427A">
              <w:rPr>
                <w:sz w:val="20"/>
              </w:rPr>
              <w:t>еличина вписанного угла.</w:t>
            </w: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Pr="006D402B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CC7AA4" w:rsidRPr="00004F94" w:rsidRDefault="00CC7AA4" w:rsidP="00542BC5">
            <w:pPr>
              <w:rPr>
                <w:b/>
              </w:rPr>
            </w:pPr>
            <w:r w:rsidRPr="0010434E">
              <w:rPr>
                <w:sz w:val="20"/>
                <w:szCs w:val="20"/>
              </w:rPr>
              <w:t>Градусн</w:t>
            </w:r>
            <w:r>
              <w:rPr>
                <w:sz w:val="20"/>
                <w:szCs w:val="20"/>
              </w:rPr>
              <w:t xml:space="preserve">ая </w:t>
            </w:r>
            <w:r w:rsidRPr="0010434E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 </w:t>
            </w:r>
            <w:r w:rsidRPr="0010434E">
              <w:rPr>
                <w:sz w:val="20"/>
                <w:szCs w:val="20"/>
              </w:rPr>
              <w:t xml:space="preserve"> дуги окружности; центральн</w:t>
            </w:r>
            <w:r>
              <w:rPr>
                <w:sz w:val="20"/>
                <w:szCs w:val="20"/>
              </w:rPr>
              <w:t xml:space="preserve">ые </w:t>
            </w:r>
            <w:r w:rsidRPr="0010434E">
              <w:rPr>
                <w:sz w:val="20"/>
                <w:szCs w:val="20"/>
              </w:rPr>
              <w:t xml:space="preserve"> и вписанн</w:t>
            </w:r>
            <w:r>
              <w:rPr>
                <w:sz w:val="20"/>
                <w:szCs w:val="20"/>
              </w:rPr>
              <w:t xml:space="preserve">ые </w:t>
            </w:r>
            <w:r w:rsidRPr="0010434E">
              <w:rPr>
                <w:sz w:val="20"/>
                <w:szCs w:val="20"/>
              </w:rPr>
              <w:t xml:space="preserve"> угл</w:t>
            </w:r>
            <w:r>
              <w:rPr>
                <w:sz w:val="20"/>
                <w:szCs w:val="20"/>
              </w:rPr>
              <w:t>ы</w:t>
            </w:r>
            <w:r w:rsidRPr="0010434E">
              <w:rPr>
                <w:sz w:val="20"/>
                <w:szCs w:val="20"/>
              </w:rPr>
              <w:t>.</w:t>
            </w:r>
            <w:r w:rsidR="00004296">
              <w:rPr>
                <w:sz w:val="20"/>
                <w:szCs w:val="20"/>
              </w:rPr>
              <w:t xml:space="preserve"> </w:t>
            </w:r>
            <w:r w:rsidR="00B66F6C">
              <w:rPr>
                <w:sz w:val="20"/>
              </w:rPr>
              <w:t>В</w:t>
            </w:r>
            <w:r w:rsidR="00B66F6C" w:rsidRPr="0094427A">
              <w:rPr>
                <w:sz w:val="20"/>
              </w:rPr>
              <w:t>еличина вписанного угла.</w:t>
            </w:r>
          </w:p>
        </w:tc>
        <w:tc>
          <w:tcPr>
            <w:tcW w:w="3260" w:type="dxa"/>
          </w:tcPr>
          <w:p w:rsidR="00CC7AA4" w:rsidRPr="00047E5C" w:rsidRDefault="00CC7AA4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понятие дуги окружности, центрального угла; теорему об отрезках пересекающихся хорд с доказательством</w:t>
            </w:r>
          </w:p>
          <w:p w:rsidR="00CC7AA4" w:rsidRPr="00047E5C" w:rsidRDefault="00CC7AA4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CC7AA4" w:rsidRDefault="00CC7AA4">
            <w:r>
              <w:rPr>
                <w:b/>
                <w:sz w:val="24"/>
                <w:szCs w:val="24"/>
              </w:rPr>
              <w:t xml:space="preserve">П </w:t>
            </w:r>
            <w:r w:rsidRPr="00460A2B">
              <w:rPr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3" w:type="dxa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CC7AA4" w:rsidRPr="00460A2B" w:rsidRDefault="00CC7AA4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C7AA4" w:rsidRPr="00004F94" w:rsidTr="00C10C01">
        <w:trPr>
          <w:trHeight w:val="70"/>
        </w:trPr>
        <w:tc>
          <w:tcPr>
            <w:tcW w:w="884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850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CC7AA4" w:rsidRDefault="00542BC5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296">
              <w:rPr>
                <w:sz w:val="20"/>
              </w:rPr>
              <w:t>Градусная мера угла, соответствие между величиной центрального угла и длиной дуги окружности.</w:t>
            </w:r>
            <w:r>
              <w:rPr>
                <w:sz w:val="20"/>
              </w:rPr>
              <w:t xml:space="preserve"> </w:t>
            </w:r>
            <w:r w:rsidR="00CC7AA4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. </w:t>
            </w: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Pr="005A55F5" w:rsidRDefault="00CC7AA4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5A55F5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CC7AA4" w:rsidRPr="00004F94" w:rsidRDefault="00CC7AA4" w:rsidP="00B66F6C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Градусн</w:t>
            </w:r>
            <w:r>
              <w:rPr>
                <w:sz w:val="20"/>
                <w:szCs w:val="20"/>
              </w:rPr>
              <w:t xml:space="preserve">ая </w:t>
            </w:r>
            <w:r w:rsidRPr="0010434E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 </w:t>
            </w:r>
            <w:r w:rsidRPr="0010434E">
              <w:rPr>
                <w:sz w:val="20"/>
                <w:szCs w:val="20"/>
              </w:rPr>
              <w:t xml:space="preserve"> дуги окружности; центральн</w:t>
            </w:r>
            <w:r>
              <w:rPr>
                <w:sz w:val="20"/>
                <w:szCs w:val="20"/>
              </w:rPr>
              <w:t xml:space="preserve">ые </w:t>
            </w:r>
            <w:r w:rsidRPr="0010434E">
              <w:rPr>
                <w:sz w:val="20"/>
                <w:szCs w:val="20"/>
              </w:rPr>
              <w:t xml:space="preserve"> и вписанн</w:t>
            </w:r>
            <w:r>
              <w:rPr>
                <w:sz w:val="20"/>
                <w:szCs w:val="20"/>
              </w:rPr>
              <w:t xml:space="preserve">ые </w:t>
            </w:r>
            <w:r w:rsidRPr="0010434E">
              <w:rPr>
                <w:sz w:val="20"/>
                <w:szCs w:val="20"/>
              </w:rPr>
              <w:t xml:space="preserve"> уг</w:t>
            </w:r>
            <w:r>
              <w:rPr>
                <w:sz w:val="20"/>
                <w:szCs w:val="20"/>
              </w:rPr>
              <w:t>лы</w:t>
            </w:r>
            <w:r w:rsidRPr="0010434E">
              <w:rPr>
                <w:sz w:val="20"/>
                <w:szCs w:val="20"/>
              </w:rPr>
              <w:t>.</w:t>
            </w:r>
            <w:r w:rsidR="00B66F6C">
              <w:rPr>
                <w:sz w:val="20"/>
              </w:rPr>
              <w:t xml:space="preserve"> В</w:t>
            </w:r>
            <w:r w:rsidR="00B66F6C" w:rsidRPr="0094427A">
              <w:rPr>
                <w:sz w:val="20"/>
              </w:rPr>
              <w:t>еличина вписанного угла.</w:t>
            </w:r>
            <w:r w:rsidR="00542BC5" w:rsidRPr="00004296">
              <w:rPr>
                <w:sz w:val="20"/>
              </w:rPr>
              <w:t xml:space="preserve"> Градусная мера угла, соответствие между величиной центрального угла и длиной дуги окружности.</w:t>
            </w:r>
          </w:p>
        </w:tc>
        <w:tc>
          <w:tcPr>
            <w:tcW w:w="3260" w:type="dxa"/>
          </w:tcPr>
          <w:p w:rsidR="00CC7AA4" w:rsidRPr="00047E5C" w:rsidRDefault="00CC7AA4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понятие дуги окружности, центрального угла; теорему об отрезках пересекающихся хорд с доказательством</w:t>
            </w:r>
          </w:p>
          <w:p w:rsidR="00CC7AA4" w:rsidRPr="00047E5C" w:rsidRDefault="00CC7AA4" w:rsidP="00047E5C">
            <w:pPr>
              <w:rPr>
                <w:rFonts w:cs="Aharoni"/>
                <w:i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CC7AA4" w:rsidRDefault="00CC7AA4" w:rsidP="001E7C00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3" w:type="dxa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750BF1">
              <w:rPr>
                <w:sz w:val="24"/>
                <w:szCs w:val="24"/>
              </w:rPr>
              <w:t>О</w:t>
            </w:r>
          </w:p>
        </w:tc>
        <w:tc>
          <w:tcPr>
            <w:tcW w:w="816" w:type="dxa"/>
            <w:vAlign w:val="center"/>
          </w:tcPr>
          <w:p w:rsidR="00CC7AA4" w:rsidRPr="00460A2B" w:rsidRDefault="00CC7AA4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C7AA4" w:rsidRPr="00004F94" w:rsidTr="00C10C01">
        <w:trPr>
          <w:trHeight w:val="70"/>
        </w:trPr>
        <w:tc>
          <w:tcPr>
            <w:tcW w:w="884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применение теоремы о вписанном угле</w:t>
            </w: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Pr="00957581" w:rsidRDefault="00CC7AA4" w:rsidP="00884C02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Закрепление знаний </w:t>
            </w:r>
            <w:r w:rsidRPr="00957581">
              <w:rPr>
                <w:i/>
                <w:sz w:val="20"/>
                <w:szCs w:val="20"/>
              </w:rPr>
              <w:t>умений</w:t>
            </w:r>
          </w:p>
        </w:tc>
        <w:tc>
          <w:tcPr>
            <w:tcW w:w="2126" w:type="dxa"/>
          </w:tcPr>
          <w:p w:rsidR="00CC7AA4" w:rsidRPr="00004F94" w:rsidRDefault="00CC7AA4" w:rsidP="00200CCC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центральн</w:t>
            </w:r>
            <w:r>
              <w:rPr>
                <w:sz w:val="20"/>
                <w:szCs w:val="20"/>
              </w:rPr>
              <w:t xml:space="preserve">ые </w:t>
            </w:r>
            <w:r w:rsidRPr="0010434E">
              <w:rPr>
                <w:sz w:val="20"/>
                <w:szCs w:val="20"/>
              </w:rPr>
              <w:t xml:space="preserve"> и вписанн</w:t>
            </w:r>
            <w:r>
              <w:rPr>
                <w:sz w:val="20"/>
                <w:szCs w:val="20"/>
              </w:rPr>
              <w:t xml:space="preserve">ые </w:t>
            </w:r>
            <w:r w:rsidRPr="0010434E">
              <w:rPr>
                <w:sz w:val="20"/>
                <w:szCs w:val="20"/>
              </w:rPr>
              <w:t xml:space="preserve"> угл</w:t>
            </w:r>
            <w:r>
              <w:rPr>
                <w:sz w:val="20"/>
                <w:szCs w:val="20"/>
              </w:rPr>
              <w:t>ы</w:t>
            </w:r>
            <w:r w:rsidR="0094427A">
              <w:rPr>
                <w:sz w:val="20"/>
                <w:szCs w:val="20"/>
              </w:rPr>
              <w:t xml:space="preserve">. </w:t>
            </w:r>
            <w:r w:rsidR="0094427A">
              <w:rPr>
                <w:sz w:val="20"/>
              </w:rPr>
              <w:t>В</w:t>
            </w:r>
            <w:r w:rsidR="0094427A" w:rsidRPr="0094427A">
              <w:rPr>
                <w:sz w:val="20"/>
              </w:rPr>
              <w:t>еличина вписанного угла.</w:t>
            </w:r>
          </w:p>
        </w:tc>
        <w:tc>
          <w:tcPr>
            <w:tcW w:w="3260" w:type="dxa"/>
          </w:tcPr>
          <w:p w:rsidR="00CC7AA4" w:rsidRPr="00047E5C" w:rsidRDefault="00CC7AA4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теорему о вписанном угле и ее следствия с доказательством</w:t>
            </w:r>
          </w:p>
          <w:p w:rsidR="00CC7AA4" w:rsidRPr="00047E5C" w:rsidRDefault="00CC7AA4" w:rsidP="00047E5C">
            <w:pPr>
              <w:pStyle w:val="a8"/>
              <w:ind w:left="0"/>
              <w:jc w:val="both"/>
              <w:rPr>
                <w:b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CC7AA4" w:rsidRDefault="00CC7AA4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993" w:type="dxa"/>
          </w:tcPr>
          <w:p w:rsidR="00CC7AA4" w:rsidRPr="00750BF1" w:rsidRDefault="00CC7AA4" w:rsidP="003E5439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Те</w:t>
            </w:r>
            <w:r w:rsidR="003E5439">
              <w:rPr>
                <w:sz w:val="20"/>
                <w:szCs w:val="24"/>
              </w:rPr>
              <w:t>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16" w:type="dxa"/>
            <w:vAlign w:val="center"/>
          </w:tcPr>
          <w:p w:rsidR="00CC7AA4" w:rsidRPr="00460A2B" w:rsidRDefault="00CC7AA4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C7AA4" w:rsidRPr="00004F94" w:rsidTr="00C10C01">
        <w:trPr>
          <w:trHeight w:val="70"/>
        </w:trPr>
        <w:tc>
          <w:tcPr>
            <w:tcW w:w="884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Pr="00957581" w:rsidRDefault="00CC7AA4" w:rsidP="00957581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957581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CC7AA4" w:rsidRPr="00004F94" w:rsidRDefault="00CC7AA4" w:rsidP="008A04A2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центральн</w:t>
            </w:r>
            <w:r>
              <w:rPr>
                <w:sz w:val="20"/>
                <w:szCs w:val="20"/>
              </w:rPr>
              <w:t xml:space="preserve">ые </w:t>
            </w:r>
            <w:r w:rsidRPr="0010434E">
              <w:rPr>
                <w:sz w:val="20"/>
                <w:szCs w:val="20"/>
              </w:rPr>
              <w:t xml:space="preserve"> и вписанн</w:t>
            </w:r>
            <w:r>
              <w:rPr>
                <w:sz w:val="20"/>
                <w:szCs w:val="20"/>
              </w:rPr>
              <w:t xml:space="preserve">ые </w:t>
            </w:r>
            <w:r w:rsidRPr="0010434E">
              <w:rPr>
                <w:sz w:val="20"/>
                <w:szCs w:val="20"/>
              </w:rPr>
              <w:t xml:space="preserve"> угл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3260" w:type="dxa"/>
          </w:tcPr>
          <w:p w:rsidR="00CC7AA4" w:rsidRPr="00047E5C" w:rsidRDefault="00CC7AA4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понятия центрального и вписанного углов; теорему о вписанном угле и ее следствия; теорему об отрезках пересекающихся хорд;</w:t>
            </w:r>
          </w:p>
          <w:p w:rsidR="00CC7AA4" w:rsidRPr="00004F94" w:rsidRDefault="00CC7AA4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CC7AA4" w:rsidRDefault="00CC7AA4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993" w:type="dxa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816" w:type="dxa"/>
            <w:vAlign w:val="center"/>
          </w:tcPr>
          <w:p w:rsidR="00CC7AA4" w:rsidRPr="00460A2B" w:rsidRDefault="00CC7AA4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CC7AA4" w:rsidRPr="00004F94" w:rsidTr="00C10C01">
        <w:trPr>
          <w:trHeight w:val="70"/>
        </w:trPr>
        <w:tc>
          <w:tcPr>
            <w:tcW w:w="884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CC7AA4" w:rsidRPr="00A52426" w:rsidRDefault="00CC7AA4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 замечательные точки</w:t>
            </w:r>
            <w:r w:rsidR="00B66F6C">
              <w:rPr>
                <w:sz w:val="20"/>
                <w:szCs w:val="20"/>
              </w:rPr>
              <w:t xml:space="preserve"> треугольника. </w:t>
            </w:r>
            <w:r w:rsidR="00B66F6C" w:rsidRPr="00B66F6C">
              <w:rPr>
                <w:sz w:val="20"/>
                <w:szCs w:val="28"/>
              </w:rPr>
              <w:t>Свойства биссектрисы угла и серединного перпендикуляра к отрезку. Треугольник. Высота, медиана, биссектриса.</w:t>
            </w: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CC7AA4" w:rsidRPr="006D402B" w:rsidRDefault="00CC7AA4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 xml:space="preserve">Изучение нового </w:t>
            </w:r>
            <w:r w:rsidRPr="00CB2529">
              <w:rPr>
                <w:i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126" w:type="dxa"/>
          </w:tcPr>
          <w:p w:rsidR="00CC7AA4" w:rsidRPr="00004F94" w:rsidRDefault="00C10C01" w:rsidP="00C10C01">
            <w:pPr>
              <w:rPr>
                <w:b/>
              </w:rPr>
            </w:pPr>
            <w:r w:rsidRPr="00C10C01">
              <w:rPr>
                <w:sz w:val="20"/>
              </w:rPr>
              <w:lastRenderedPageBreak/>
              <w:t>Замечательные точки треугольника.</w:t>
            </w:r>
            <w:r>
              <w:rPr>
                <w:sz w:val="20"/>
              </w:rPr>
              <w:t xml:space="preserve"> Т</w:t>
            </w:r>
            <w:r w:rsidR="00CC7AA4">
              <w:rPr>
                <w:sz w:val="20"/>
                <w:szCs w:val="20"/>
              </w:rPr>
              <w:t>еорема</w:t>
            </w:r>
            <w:r w:rsidR="00CC7AA4" w:rsidRPr="0010434E">
              <w:rPr>
                <w:sz w:val="20"/>
                <w:szCs w:val="20"/>
              </w:rPr>
              <w:t xml:space="preserve"> о серединном перпендикуляре, высотах треугольника; свойства биссектрисы угла. </w:t>
            </w:r>
          </w:p>
        </w:tc>
        <w:tc>
          <w:tcPr>
            <w:tcW w:w="3260" w:type="dxa"/>
          </w:tcPr>
          <w:p w:rsidR="00CC7AA4" w:rsidRPr="00047E5C" w:rsidRDefault="00CC7AA4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 свойство биссектрисы угла;  понятие серединного перпендикуляра; теорему о серединном перпендикуляре с доказательством; теорему о точке пересечения высот треугольника с доказательством</w:t>
            </w:r>
          </w:p>
          <w:p w:rsidR="00CC7AA4" w:rsidRPr="00134484" w:rsidRDefault="00CC7AA4" w:rsidP="004631D5">
            <w:pPr>
              <w:rPr>
                <w:rFonts w:cs="Aharoni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CC7AA4" w:rsidRDefault="00CC7AA4" w:rsidP="001E7C00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  <w:r>
              <w:rPr>
                <w:sz w:val="20"/>
                <w:szCs w:val="20"/>
              </w:rPr>
              <w:t xml:space="preserve">. </w:t>
            </w:r>
            <w:r w:rsidRPr="00460A2B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  <w:r>
              <w:rPr>
                <w:sz w:val="20"/>
                <w:szCs w:val="20"/>
              </w:rPr>
              <w:t xml:space="preserve">. 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</w:t>
            </w:r>
            <w:r w:rsidRPr="00460A2B">
              <w:rPr>
                <w:sz w:val="20"/>
                <w:szCs w:val="20"/>
              </w:rPr>
              <w:lastRenderedPageBreak/>
              <w:t>корректируют работу по ходу выполнения с помощью учителя и ИКТ средств</w:t>
            </w:r>
            <w:r>
              <w:rPr>
                <w:sz w:val="20"/>
                <w:szCs w:val="20"/>
              </w:rPr>
              <w:t>.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  <w:r>
              <w:rPr>
                <w:sz w:val="20"/>
                <w:szCs w:val="20"/>
              </w:rPr>
              <w:t>.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0A2B">
              <w:rPr>
                <w:sz w:val="20"/>
                <w:szCs w:val="20"/>
              </w:rPr>
              <w:t>Отстаивают свою точку зрения, подтверждают фактам</w:t>
            </w:r>
            <w:r>
              <w:rPr>
                <w:sz w:val="20"/>
                <w:szCs w:val="20"/>
              </w:rPr>
              <w:t xml:space="preserve">. </w:t>
            </w:r>
            <w:r w:rsidRPr="00460A2B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</w:t>
            </w:r>
            <w:r>
              <w:rPr>
                <w:sz w:val="20"/>
                <w:szCs w:val="20"/>
              </w:rPr>
              <w:t>о.</w:t>
            </w:r>
            <w:r w:rsidRPr="00460A2B">
              <w:rPr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3" w:type="dxa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lastRenderedPageBreak/>
              <w:t xml:space="preserve">Текущий </w:t>
            </w:r>
          </w:p>
        </w:tc>
        <w:tc>
          <w:tcPr>
            <w:tcW w:w="992" w:type="dxa"/>
            <w:gridSpan w:val="2"/>
          </w:tcPr>
          <w:p w:rsidR="00CC7AA4" w:rsidRPr="00750BF1" w:rsidRDefault="00CC7AA4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CC7AA4" w:rsidRPr="00460A2B" w:rsidRDefault="00CC7AA4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3E5439" w:rsidRPr="00004F94" w:rsidTr="00C10C01">
        <w:trPr>
          <w:trHeight w:val="70"/>
        </w:trPr>
        <w:tc>
          <w:tcPr>
            <w:tcW w:w="884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850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Pr="00957581" w:rsidRDefault="003E5439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5439" w:rsidRPr="00004F94" w:rsidRDefault="003E5439" w:rsidP="00200CCC">
            <w:pPr>
              <w:rPr>
                <w:b/>
              </w:rPr>
            </w:pPr>
            <w:r>
              <w:rPr>
                <w:sz w:val="20"/>
                <w:szCs w:val="20"/>
              </w:rPr>
              <w:t>теорема</w:t>
            </w:r>
            <w:r w:rsidRPr="0010434E">
              <w:rPr>
                <w:sz w:val="20"/>
                <w:szCs w:val="20"/>
              </w:rPr>
              <w:t xml:space="preserve"> о серединном перпендикуляре, высотах треугольника; свойства биссектрисы угла. Показать применение на практике.</w:t>
            </w:r>
          </w:p>
        </w:tc>
        <w:tc>
          <w:tcPr>
            <w:tcW w:w="3260" w:type="dxa"/>
          </w:tcPr>
          <w:p w:rsidR="003E5439" w:rsidRPr="00047E5C" w:rsidRDefault="003E5439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 свойство биссектрисы угла;  понятие серединного перпендикуляра; теорему о серединном перпендикуляре с доказательством; теорему о точке пересечения высот треугольника с доказательством</w:t>
            </w:r>
          </w:p>
          <w:p w:rsidR="003E5439" w:rsidRPr="008F2DC4" w:rsidRDefault="003E5439" w:rsidP="00047E5C">
            <w:pPr>
              <w:rPr>
                <w:rFonts w:cs="Aharoni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3E5439" w:rsidRDefault="003E5439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993" w:type="dxa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Те</w:t>
            </w:r>
            <w:r>
              <w:rPr>
                <w:sz w:val="20"/>
                <w:szCs w:val="24"/>
              </w:rPr>
              <w:t>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16" w:type="dxa"/>
            <w:vAlign w:val="center"/>
          </w:tcPr>
          <w:p w:rsidR="003E5439" w:rsidRPr="00460A2B" w:rsidRDefault="003E5439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3E5439" w:rsidRPr="00004F94" w:rsidTr="00C10C01">
        <w:trPr>
          <w:trHeight w:val="70"/>
        </w:trPr>
        <w:tc>
          <w:tcPr>
            <w:tcW w:w="884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Вписанная окружность</w:t>
            </w:r>
            <w:r w:rsidR="00542BC5">
              <w:rPr>
                <w:sz w:val="20"/>
                <w:szCs w:val="20"/>
              </w:rPr>
              <w:t>. Окружность, вписанная в треугольник.</w:t>
            </w:r>
          </w:p>
          <w:p w:rsidR="003E5439" w:rsidRDefault="00542BC5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296">
              <w:rPr>
                <w:sz w:val="20"/>
              </w:rPr>
              <w:t>Описанные многоугольники, правильные многоугольники.</w:t>
            </w: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Pr="006D402B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542BC5" w:rsidRDefault="003E5439" w:rsidP="00542BC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>вписанн</w:t>
            </w:r>
            <w:r>
              <w:rPr>
                <w:sz w:val="20"/>
                <w:szCs w:val="20"/>
              </w:rPr>
              <w:t>ая окружность</w:t>
            </w:r>
            <w:r w:rsidRPr="0010434E">
              <w:rPr>
                <w:sz w:val="20"/>
                <w:szCs w:val="20"/>
              </w:rPr>
              <w:t>; теорем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об окружности, вписанной в треугольник. </w:t>
            </w:r>
            <w:r w:rsidR="00542BC5" w:rsidRPr="00004296">
              <w:rPr>
                <w:sz w:val="20"/>
              </w:rPr>
              <w:t>Описанные многоугольники, правильные многоугольники.</w:t>
            </w:r>
          </w:p>
          <w:p w:rsidR="003E5439" w:rsidRPr="00004F94" w:rsidRDefault="003E5439" w:rsidP="00542BC5">
            <w:pPr>
              <w:rPr>
                <w:b/>
              </w:rPr>
            </w:pPr>
          </w:p>
        </w:tc>
        <w:tc>
          <w:tcPr>
            <w:tcW w:w="3260" w:type="dxa"/>
          </w:tcPr>
          <w:p w:rsidR="003E5439" w:rsidRPr="00047E5C" w:rsidRDefault="003E5439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понятия вписанной описанной окружности. Теорема об окружности, вписанной в треугольник с доказательством</w:t>
            </w:r>
          </w:p>
          <w:p w:rsidR="003E5439" w:rsidRPr="00047E5C" w:rsidRDefault="003E5439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3E5439" w:rsidRDefault="003E5439" w:rsidP="001E7C00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Строят логически обоснованное рассуждение, включающее установление причинно-следственных связей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Применяют установленные правила в планировании способа решения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993" w:type="dxa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3E5439" w:rsidRPr="00460A2B" w:rsidRDefault="003E5439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3E5439" w:rsidRPr="00004F94" w:rsidTr="00C10C01">
        <w:trPr>
          <w:trHeight w:val="70"/>
        </w:trPr>
        <w:tc>
          <w:tcPr>
            <w:tcW w:w="884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Pr="00957581" w:rsidRDefault="003E5439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3E5439" w:rsidRPr="00004F94" w:rsidRDefault="003E5439" w:rsidP="008A04A2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вписанн</w:t>
            </w:r>
            <w:r>
              <w:rPr>
                <w:sz w:val="20"/>
                <w:szCs w:val="20"/>
              </w:rPr>
              <w:t>ая окружность</w:t>
            </w:r>
            <w:r w:rsidRPr="0010434E">
              <w:rPr>
                <w:sz w:val="20"/>
                <w:szCs w:val="20"/>
              </w:rPr>
              <w:t>; теорем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об окружности, вписанной в треугольник.</w:t>
            </w:r>
          </w:p>
        </w:tc>
        <w:tc>
          <w:tcPr>
            <w:tcW w:w="3260" w:type="dxa"/>
          </w:tcPr>
          <w:p w:rsidR="003E5439" w:rsidRPr="00047E5C" w:rsidRDefault="003E5439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>свойство описанного четырехугольника с доказательством</w:t>
            </w:r>
          </w:p>
          <w:p w:rsidR="003E5439" w:rsidRPr="00047E5C" w:rsidRDefault="003E5439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3E5439" w:rsidRDefault="003E5439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Верно используют в устной и письменной речи математические </w:t>
            </w:r>
            <w:r w:rsidRPr="00460A2B">
              <w:rPr>
                <w:sz w:val="20"/>
                <w:szCs w:val="20"/>
              </w:rPr>
              <w:lastRenderedPageBreak/>
              <w:t>термины. Различают в речи собеседника аргументы и факты</w:t>
            </w:r>
          </w:p>
        </w:tc>
        <w:tc>
          <w:tcPr>
            <w:tcW w:w="993" w:type="dxa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lastRenderedPageBreak/>
              <w:t>Те</w:t>
            </w:r>
            <w:r>
              <w:rPr>
                <w:sz w:val="20"/>
                <w:szCs w:val="24"/>
              </w:rPr>
              <w:t>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16" w:type="dxa"/>
            <w:vAlign w:val="center"/>
          </w:tcPr>
          <w:p w:rsidR="003E5439" w:rsidRPr="00460A2B" w:rsidRDefault="003E5439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3E5439" w:rsidRPr="00004F94" w:rsidTr="00C10C01">
        <w:trPr>
          <w:trHeight w:val="70"/>
        </w:trPr>
        <w:tc>
          <w:tcPr>
            <w:tcW w:w="884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850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Описанная окружность</w:t>
            </w:r>
            <w:r w:rsidR="00542BC5">
              <w:rPr>
                <w:sz w:val="20"/>
                <w:szCs w:val="20"/>
              </w:rPr>
              <w:t xml:space="preserve">. Окружность, описанная около треугольника. </w:t>
            </w:r>
          </w:p>
          <w:p w:rsidR="003E5439" w:rsidRDefault="00542BC5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004296">
              <w:rPr>
                <w:sz w:val="20"/>
              </w:rPr>
              <w:t>Вписанные многоугольники,  правильные многоугольники.</w:t>
            </w: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Pr="006D402B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126" w:type="dxa"/>
          </w:tcPr>
          <w:p w:rsidR="00542BC5" w:rsidRDefault="003E5439" w:rsidP="00542BC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0434E">
              <w:rPr>
                <w:sz w:val="20"/>
                <w:szCs w:val="20"/>
              </w:rPr>
              <w:t>описанн</w:t>
            </w:r>
            <w:r>
              <w:rPr>
                <w:sz w:val="20"/>
                <w:szCs w:val="20"/>
              </w:rPr>
              <w:t>ая</w:t>
            </w:r>
            <w:r w:rsidRPr="0010434E">
              <w:rPr>
                <w:sz w:val="20"/>
                <w:szCs w:val="20"/>
              </w:rPr>
              <w:t xml:space="preserve"> окружност</w:t>
            </w:r>
            <w:r>
              <w:rPr>
                <w:sz w:val="20"/>
                <w:szCs w:val="20"/>
              </w:rPr>
              <w:t>ь</w:t>
            </w:r>
            <w:r w:rsidRPr="0010434E">
              <w:rPr>
                <w:sz w:val="20"/>
                <w:szCs w:val="20"/>
              </w:rPr>
              <w:t>; теорем</w:t>
            </w:r>
            <w:r>
              <w:rPr>
                <w:sz w:val="20"/>
                <w:szCs w:val="20"/>
              </w:rPr>
              <w:t xml:space="preserve">а </w:t>
            </w:r>
            <w:r w:rsidRPr="0010434E">
              <w:rPr>
                <w:sz w:val="20"/>
                <w:szCs w:val="20"/>
              </w:rPr>
              <w:t xml:space="preserve">об окружности, описанной около треугольника. </w:t>
            </w:r>
            <w:r w:rsidR="00542BC5" w:rsidRPr="00004296">
              <w:rPr>
                <w:sz w:val="20"/>
              </w:rPr>
              <w:t>Вписанные многоугольники,  правильные многоугольники.</w:t>
            </w:r>
          </w:p>
          <w:p w:rsidR="003E5439" w:rsidRDefault="003E5439" w:rsidP="00200CCC">
            <w:pPr>
              <w:rPr>
                <w:sz w:val="20"/>
                <w:szCs w:val="20"/>
              </w:rPr>
            </w:pPr>
          </w:p>
          <w:p w:rsidR="00004296" w:rsidRPr="00004F94" w:rsidRDefault="00004296" w:rsidP="00004296">
            <w:pPr>
              <w:rPr>
                <w:b/>
              </w:rPr>
            </w:pPr>
          </w:p>
        </w:tc>
        <w:tc>
          <w:tcPr>
            <w:tcW w:w="3260" w:type="dxa"/>
          </w:tcPr>
          <w:p w:rsidR="003E5439" w:rsidRPr="00047E5C" w:rsidRDefault="003E5439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sz w:val="20"/>
              </w:rPr>
              <w:t xml:space="preserve"> </w:t>
            </w: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понятие описанного около окружности многоугольника и вписанного в окружность многоугольника; теорему об окружности, описанной около треугольника </w:t>
            </w:r>
          </w:p>
          <w:p w:rsidR="003E5439" w:rsidRPr="00047E5C" w:rsidRDefault="003E5439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3E5439" w:rsidRDefault="003E5439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Проявляют интерес к </w:t>
            </w:r>
            <w:proofErr w:type="spellStart"/>
            <w:r w:rsidRPr="00460A2B">
              <w:rPr>
                <w:sz w:val="20"/>
                <w:szCs w:val="20"/>
              </w:rPr>
              <w:t>креативной</w:t>
            </w:r>
            <w:proofErr w:type="spellEnd"/>
            <w:r w:rsidRPr="00460A2B">
              <w:rPr>
                <w:sz w:val="20"/>
                <w:szCs w:val="20"/>
              </w:rPr>
              <w:t xml:space="preserve"> деятельности, активности при подготовке иллюстраций изучаемых понятий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Восстанавливают предметную ситуацию, описанную в задаче, переформулируют условие, извлекать необходимую информацию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993" w:type="dxa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3E5439" w:rsidRPr="00460A2B" w:rsidRDefault="003E5439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3E5439" w:rsidRPr="00004F94" w:rsidTr="00C10C01">
        <w:trPr>
          <w:trHeight w:val="70"/>
        </w:trPr>
        <w:tc>
          <w:tcPr>
            <w:tcW w:w="884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Pr="00957581" w:rsidRDefault="003E5439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Закрепление знаний,  и умений</w:t>
            </w:r>
          </w:p>
        </w:tc>
        <w:tc>
          <w:tcPr>
            <w:tcW w:w="2126" w:type="dxa"/>
          </w:tcPr>
          <w:p w:rsidR="003E5439" w:rsidRPr="00004F94" w:rsidRDefault="003E5439" w:rsidP="008A04A2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описанн</w:t>
            </w:r>
            <w:r>
              <w:rPr>
                <w:sz w:val="20"/>
                <w:szCs w:val="20"/>
              </w:rPr>
              <w:t>ая</w:t>
            </w:r>
            <w:r w:rsidRPr="0010434E">
              <w:rPr>
                <w:sz w:val="20"/>
                <w:szCs w:val="20"/>
              </w:rPr>
              <w:t xml:space="preserve"> окружност</w:t>
            </w:r>
            <w:r>
              <w:rPr>
                <w:sz w:val="20"/>
                <w:szCs w:val="20"/>
              </w:rPr>
              <w:t>ь</w:t>
            </w:r>
            <w:r w:rsidRPr="0010434E">
              <w:rPr>
                <w:sz w:val="20"/>
                <w:szCs w:val="20"/>
              </w:rPr>
              <w:t>; теорем</w:t>
            </w:r>
            <w:r>
              <w:rPr>
                <w:sz w:val="20"/>
                <w:szCs w:val="20"/>
              </w:rPr>
              <w:t xml:space="preserve">а </w:t>
            </w:r>
            <w:r w:rsidRPr="0010434E">
              <w:rPr>
                <w:sz w:val="20"/>
                <w:szCs w:val="20"/>
              </w:rPr>
              <w:t>об окружности, описанной около треугольника.</w:t>
            </w:r>
          </w:p>
        </w:tc>
        <w:tc>
          <w:tcPr>
            <w:tcW w:w="3260" w:type="dxa"/>
          </w:tcPr>
          <w:p w:rsidR="003E5439" w:rsidRPr="00047E5C" w:rsidRDefault="003E5439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 xml:space="preserve">Знать: </w:t>
            </w:r>
            <w:r w:rsidRPr="00047E5C">
              <w:rPr>
                <w:rFonts w:cs="Aharoni"/>
                <w:sz w:val="20"/>
              </w:rPr>
              <w:t xml:space="preserve">свойство вписанного четырехугольника </w:t>
            </w:r>
          </w:p>
          <w:p w:rsidR="003E5439" w:rsidRPr="00047E5C" w:rsidRDefault="003E5439" w:rsidP="004631D5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Уметь:</w:t>
            </w:r>
            <w:r w:rsidRPr="00047E5C">
              <w:rPr>
                <w:rFonts w:cs="Aharoni"/>
                <w:sz w:val="20"/>
              </w:rPr>
              <w:t xml:space="preserve"> решать задачи по теме</w:t>
            </w:r>
          </w:p>
        </w:tc>
        <w:tc>
          <w:tcPr>
            <w:tcW w:w="3402" w:type="dxa"/>
          </w:tcPr>
          <w:p w:rsidR="003E5439" w:rsidRDefault="003E5439" w:rsidP="001E7C00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Обрабатывают информацию и передают ее устным, письменным, графическим и символьным способами 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Проектируют и формируют учебное сотрудничество с учителем и сверстниками</w:t>
            </w:r>
          </w:p>
        </w:tc>
        <w:tc>
          <w:tcPr>
            <w:tcW w:w="993" w:type="dxa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Те</w:t>
            </w:r>
            <w:r>
              <w:rPr>
                <w:sz w:val="20"/>
                <w:szCs w:val="24"/>
              </w:rPr>
              <w:t>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16" w:type="dxa"/>
            <w:vAlign w:val="center"/>
          </w:tcPr>
          <w:p w:rsidR="003E5439" w:rsidRPr="00460A2B" w:rsidRDefault="003E5439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3E5439" w:rsidRPr="00004F94" w:rsidTr="00C10C01">
        <w:trPr>
          <w:trHeight w:val="70"/>
        </w:trPr>
        <w:tc>
          <w:tcPr>
            <w:tcW w:w="884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«Окружность»</w:t>
            </w: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Pr="00957581" w:rsidRDefault="003E5439" w:rsidP="004631D5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Закрепление знаний </w:t>
            </w:r>
            <w:r w:rsidRPr="00957581">
              <w:rPr>
                <w:i/>
                <w:sz w:val="20"/>
                <w:szCs w:val="20"/>
              </w:rPr>
              <w:t>умений</w:t>
            </w:r>
          </w:p>
        </w:tc>
        <w:tc>
          <w:tcPr>
            <w:tcW w:w="2126" w:type="dxa"/>
          </w:tcPr>
          <w:p w:rsidR="003E5439" w:rsidRPr="00004F94" w:rsidRDefault="003E5439" w:rsidP="008A04A2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вписанн</w:t>
            </w:r>
            <w:r>
              <w:rPr>
                <w:sz w:val="20"/>
                <w:szCs w:val="20"/>
              </w:rPr>
              <w:t>ая окружность</w:t>
            </w:r>
            <w:r w:rsidRPr="0010434E">
              <w:rPr>
                <w:sz w:val="20"/>
                <w:szCs w:val="20"/>
              </w:rPr>
              <w:t>; теорем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об окружности, вписанной в треугольник</w:t>
            </w:r>
            <w:r>
              <w:rPr>
                <w:sz w:val="20"/>
                <w:szCs w:val="20"/>
              </w:rPr>
              <w:t xml:space="preserve">; </w:t>
            </w:r>
            <w:r w:rsidRPr="0010434E">
              <w:rPr>
                <w:sz w:val="20"/>
                <w:szCs w:val="20"/>
              </w:rPr>
              <w:t>описанн</w:t>
            </w:r>
            <w:r>
              <w:rPr>
                <w:sz w:val="20"/>
                <w:szCs w:val="20"/>
              </w:rPr>
              <w:t>ая</w:t>
            </w:r>
            <w:r w:rsidRPr="0010434E">
              <w:rPr>
                <w:sz w:val="20"/>
                <w:szCs w:val="20"/>
              </w:rPr>
              <w:t xml:space="preserve"> окружност</w:t>
            </w:r>
            <w:r>
              <w:rPr>
                <w:sz w:val="20"/>
                <w:szCs w:val="20"/>
              </w:rPr>
              <w:t>ь</w:t>
            </w:r>
            <w:r w:rsidRPr="0010434E">
              <w:rPr>
                <w:sz w:val="20"/>
                <w:szCs w:val="20"/>
              </w:rPr>
              <w:t>; теорем</w:t>
            </w:r>
            <w:r>
              <w:rPr>
                <w:sz w:val="20"/>
                <w:szCs w:val="20"/>
              </w:rPr>
              <w:t xml:space="preserve">а </w:t>
            </w:r>
            <w:r w:rsidRPr="0010434E">
              <w:rPr>
                <w:sz w:val="20"/>
                <w:szCs w:val="20"/>
              </w:rPr>
              <w:t>об окружности, описанной около треугольника.</w:t>
            </w:r>
          </w:p>
        </w:tc>
        <w:tc>
          <w:tcPr>
            <w:tcW w:w="3260" w:type="dxa"/>
          </w:tcPr>
          <w:p w:rsidR="003E5439" w:rsidRPr="00047E5C" w:rsidRDefault="003E5439" w:rsidP="00047E5C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3E5439" w:rsidRPr="00004F94" w:rsidRDefault="003E5439" w:rsidP="00047E5C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lastRenderedPageBreak/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3E5439" w:rsidRDefault="003E5439">
            <w:r w:rsidRPr="006A153E">
              <w:rPr>
                <w:b/>
                <w:sz w:val="24"/>
                <w:szCs w:val="24"/>
              </w:rPr>
              <w:lastRenderedPageBreak/>
              <w:t>П</w:t>
            </w:r>
            <w:r w:rsidRPr="00460A2B">
              <w:rPr>
                <w:sz w:val="20"/>
                <w:szCs w:val="20"/>
              </w:rPr>
              <w:t xml:space="preserve"> Устанавливают аналогии для понимания закономерностей, используют их в решении задач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Исследуют ситуации, требующие оценки действия в соответствии с поставленной задачей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Отстаивают свою точку зрения, подтверждают фактами</w:t>
            </w:r>
          </w:p>
        </w:tc>
        <w:tc>
          <w:tcPr>
            <w:tcW w:w="993" w:type="dxa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750BF1">
              <w:rPr>
                <w:sz w:val="24"/>
                <w:szCs w:val="24"/>
              </w:rPr>
              <w:t>ФО</w:t>
            </w:r>
          </w:p>
        </w:tc>
        <w:tc>
          <w:tcPr>
            <w:tcW w:w="816" w:type="dxa"/>
            <w:vAlign w:val="center"/>
          </w:tcPr>
          <w:p w:rsidR="003E5439" w:rsidRPr="00460A2B" w:rsidRDefault="003E5439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3E5439" w:rsidRPr="00004F94" w:rsidTr="00C10C01">
        <w:trPr>
          <w:trHeight w:val="70"/>
        </w:trPr>
        <w:tc>
          <w:tcPr>
            <w:tcW w:w="884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850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Pr="006D402B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Комбинированный урок</w:t>
            </w:r>
          </w:p>
        </w:tc>
        <w:tc>
          <w:tcPr>
            <w:tcW w:w="2126" w:type="dxa"/>
          </w:tcPr>
          <w:p w:rsidR="003E5439" w:rsidRPr="00004F94" w:rsidRDefault="003E5439" w:rsidP="008A04A2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вписанн</w:t>
            </w:r>
            <w:r>
              <w:rPr>
                <w:sz w:val="20"/>
                <w:szCs w:val="20"/>
              </w:rPr>
              <w:t>ая окружность</w:t>
            </w:r>
            <w:r w:rsidRPr="0010434E">
              <w:rPr>
                <w:sz w:val="20"/>
                <w:szCs w:val="20"/>
              </w:rPr>
              <w:t>; теорем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об окружности, вписанной в треугольник</w:t>
            </w:r>
            <w:r>
              <w:rPr>
                <w:sz w:val="20"/>
                <w:szCs w:val="20"/>
              </w:rPr>
              <w:t xml:space="preserve">; </w:t>
            </w:r>
            <w:r w:rsidRPr="0010434E">
              <w:rPr>
                <w:sz w:val="20"/>
                <w:szCs w:val="20"/>
              </w:rPr>
              <w:t>описанн</w:t>
            </w:r>
            <w:r>
              <w:rPr>
                <w:sz w:val="20"/>
                <w:szCs w:val="20"/>
              </w:rPr>
              <w:t>ая</w:t>
            </w:r>
            <w:r w:rsidRPr="0010434E">
              <w:rPr>
                <w:sz w:val="20"/>
                <w:szCs w:val="20"/>
              </w:rPr>
              <w:t xml:space="preserve"> окружност</w:t>
            </w:r>
            <w:r>
              <w:rPr>
                <w:sz w:val="20"/>
                <w:szCs w:val="20"/>
              </w:rPr>
              <w:t>ь</w:t>
            </w:r>
            <w:r w:rsidRPr="0010434E">
              <w:rPr>
                <w:sz w:val="20"/>
                <w:szCs w:val="20"/>
              </w:rPr>
              <w:t>; теорем</w:t>
            </w:r>
            <w:r>
              <w:rPr>
                <w:sz w:val="20"/>
                <w:szCs w:val="20"/>
              </w:rPr>
              <w:t xml:space="preserve">а </w:t>
            </w:r>
            <w:r w:rsidRPr="0010434E">
              <w:rPr>
                <w:sz w:val="20"/>
                <w:szCs w:val="20"/>
              </w:rPr>
              <w:t>об окружности, описанной около треугольника.</w:t>
            </w:r>
          </w:p>
        </w:tc>
        <w:tc>
          <w:tcPr>
            <w:tcW w:w="3260" w:type="dxa"/>
          </w:tcPr>
          <w:p w:rsidR="003E5439" w:rsidRPr="00047E5C" w:rsidRDefault="003E5439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3E5439" w:rsidRPr="00004F94" w:rsidRDefault="003E5439" w:rsidP="00750BF1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3E5439" w:rsidRDefault="003E5439" w:rsidP="001E7C00">
            <w:r w:rsidRPr="006A153E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6A153E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Планируют алгоритм выполнения задания, корректируют работу по ходу выполнения с помощью учителя и ИКТ средств</w:t>
            </w:r>
            <w:r w:rsidRPr="006A153E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3" w:type="dxa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50BF1">
              <w:rPr>
                <w:sz w:val="20"/>
                <w:szCs w:val="24"/>
              </w:rPr>
              <w:t>Т</w:t>
            </w:r>
            <w:r>
              <w:rPr>
                <w:sz w:val="20"/>
                <w:szCs w:val="24"/>
              </w:rPr>
              <w:t>емати-ческий</w:t>
            </w:r>
            <w:proofErr w:type="spellEnd"/>
            <w:r w:rsidRPr="00750BF1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3E5439" w:rsidRPr="00750BF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816" w:type="dxa"/>
            <w:vAlign w:val="center"/>
          </w:tcPr>
          <w:p w:rsidR="003E5439" w:rsidRPr="00460A2B" w:rsidRDefault="003E5439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3E5439" w:rsidRPr="00004F94" w:rsidTr="001E7C00">
        <w:trPr>
          <w:trHeight w:val="70"/>
        </w:trPr>
        <w:tc>
          <w:tcPr>
            <w:tcW w:w="884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по теме «Окружность»</w:t>
            </w: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884C0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B2529">
              <w:rPr>
                <w:i/>
                <w:sz w:val="20"/>
                <w:szCs w:val="20"/>
              </w:rPr>
              <w:t>Урок обобщения и систематизации</w:t>
            </w:r>
          </w:p>
          <w:p w:rsidR="003E5439" w:rsidRPr="006D402B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5439" w:rsidRPr="00004F94" w:rsidRDefault="003E5439" w:rsidP="008A04A2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Обобщить и систематизировать знания по данной теме. Подготовиться к к/</w:t>
            </w:r>
            <w:proofErr w:type="spellStart"/>
            <w:r w:rsidRPr="0010434E">
              <w:rPr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260" w:type="dxa"/>
          </w:tcPr>
          <w:p w:rsidR="003E5439" w:rsidRPr="00047E5C" w:rsidRDefault="003E5439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3E5439" w:rsidRPr="00004F94" w:rsidRDefault="003E5439" w:rsidP="00750BF1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3E5439" w:rsidRDefault="003E5439" w:rsidP="00650179">
            <w:r w:rsidRPr="0017465F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Анализируют (в т.ч. выделяют главное, разделяют на части) и обобщают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Критически оценивают полученный ответ, осуществляют самоконтроль, проверяя ответ на соответствие условию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3" w:type="dxa"/>
          </w:tcPr>
          <w:p w:rsidR="003E5439" w:rsidRPr="0008644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3E5439" w:rsidRPr="0008644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86441">
              <w:rPr>
                <w:sz w:val="24"/>
                <w:szCs w:val="24"/>
              </w:rPr>
              <w:t>О</w:t>
            </w:r>
          </w:p>
        </w:tc>
        <w:tc>
          <w:tcPr>
            <w:tcW w:w="816" w:type="dxa"/>
          </w:tcPr>
          <w:p w:rsidR="003E5439" w:rsidRPr="00004F94" w:rsidRDefault="003E5439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3E5439" w:rsidRPr="00004F94" w:rsidTr="00C10C01">
        <w:trPr>
          <w:trHeight w:val="70"/>
        </w:trPr>
        <w:tc>
          <w:tcPr>
            <w:tcW w:w="884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5 по теме «Окружность»</w:t>
            </w: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884C0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проверки знаний и умений</w:t>
            </w:r>
          </w:p>
          <w:p w:rsidR="003E5439" w:rsidRDefault="003E5439" w:rsidP="00884C02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Pr="006D402B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5439" w:rsidRPr="00004F94" w:rsidRDefault="003E5439" w:rsidP="00200CCC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lastRenderedPageBreak/>
              <w:t>Касательн</w:t>
            </w:r>
            <w:r>
              <w:rPr>
                <w:sz w:val="20"/>
                <w:szCs w:val="20"/>
              </w:rPr>
              <w:t xml:space="preserve">ая </w:t>
            </w:r>
            <w:r w:rsidRPr="0010434E">
              <w:rPr>
                <w:sz w:val="20"/>
                <w:szCs w:val="20"/>
              </w:rPr>
              <w:t xml:space="preserve"> к окружности; Градусн</w:t>
            </w:r>
            <w:r>
              <w:rPr>
                <w:sz w:val="20"/>
                <w:szCs w:val="20"/>
              </w:rPr>
              <w:t xml:space="preserve">ая </w:t>
            </w:r>
            <w:r w:rsidRPr="0010434E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 </w:t>
            </w:r>
            <w:r w:rsidRPr="0010434E">
              <w:rPr>
                <w:sz w:val="20"/>
                <w:szCs w:val="20"/>
              </w:rPr>
              <w:t xml:space="preserve"> дуги окружности; </w:t>
            </w:r>
            <w:r w:rsidRPr="0010434E">
              <w:rPr>
                <w:sz w:val="20"/>
                <w:szCs w:val="20"/>
              </w:rPr>
              <w:lastRenderedPageBreak/>
              <w:t>центральн</w:t>
            </w:r>
            <w:r>
              <w:rPr>
                <w:sz w:val="20"/>
                <w:szCs w:val="20"/>
              </w:rPr>
              <w:t xml:space="preserve">ые </w:t>
            </w:r>
            <w:r w:rsidRPr="0010434E">
              <w:rPr>
                <w:sz w:val="20"/>
                <w:szCs w:val="20"/>
              </w:rPr>
              <w:t xml:space="preserve"> и вписанн</w:t>
            </w:r>
            <w:r>
              <w:rPr>
                <w:sz w:val="20"/>
                <w:szCs w:val="20"/>
              </w:rPr>
              <w:t xml:space="preserve">ые </w:t>
            </w:r>
            <w:r w:rsidRPr="0010434E">
              <w:rPr>
                <w:sz w:val="20"/>
                <w:szCs w:val="20"/>
              </w:rPr>
              <w:t xml:space="preserve"> угл</w:t>
            </w:r>
            <w:r>
              <w:rPr>
                <w:sz w:val="20"/>
                <w:szCs w:val="20"/>
              </w:rPr>
              <w:t xml:space="preserve">ы; </w:t>
            </w:r>
            <w:r w:rsidRPr="0010434E">
              <w:rPr>
                <w:sz w:val="20"/>
                <w:szCs w:val="20"/>
              </w:rPr>
              <w:t>центральн</w:t>
            </w:r>
            <w:r>
              <w:rPr>
                <w:sz w:val="20"/>
                <w:szCs w:val="20"/>
              </w:rPr>
              <w:t xml:space="preserve">ые </w:t>
            </w:r>
            <w:r w:rsidRPr="0010434E">
              <w:rPr>
                <w:sz w:val="20"/>
                <w:szCs w:val="20"/>
              </w:rPr>
              <w:t xml:space="preserve"> и вписанн</w:t>
            </w:r>
            <w:r>
              <w:rPr>
                <w:sz w:val="20"/>
                <w:szCs w:val="20"/>
              </w:rPr>
              <w:t xml:space="preserve">ые </w:t>
            </w:r>
            <w:r w:rsidRPr="0010434E">
              <w:rPr>
                <w:sz w:val="20"/>
                <w:szCs w:val="20"/>
              </w:rPr>
              <w:t xml:space="preserve"> угл</w:t>
            </w:r>
            <w:r>
              <w:rPr>
                <w:sz w:val="20"/>
                <w:szCs w:val="20"/>
              </w:rPr>
              <w:t>ы; теорема</w:t>
            </w:r>
            <w:r w:rsidRPr="0010434E">
              <w:rPr>
                <w:sz w:val="20"/>
                <w:szCs w:val="20"/>
              </w:rPr>
              <w:t xml:space="preserve"> о серединном перпендикуляре, высотах треугольника; свойства биссектрисы угла</w:t>
            </w:r>
            <w:r>
              <w:rPr>
                <w:sz w:val="20"/>
                <w:szCs w:val="20"/>
              </w:rPr>
              <w:t>;</w:t>
            </w:r>
            <w:r w:rsidRPr="0010434E">
              <w:rPr>
                <w:sz w:val="20"/>
                <w:szCs w:val="20"/>
              </w:rPr>
              <w:t xml:space="preserve"> вписанн</w:t>
            </w:r>
            <w:r>
              <w:rPr>
                <w:sz w:val="20"/>
                <w:szCs w:val="20"/>
              </w:rPr>
              <w:t>ая окружность</w:t>
            </w:r>
            <w:r w:rsidRPr="0010434E">
              <w:rPr>
                <w:sz w:val="20"/>
                <w:szCs w:val="20"/>
              </w:rPr>
              <w:t>; теорем</w:t>
            </w:r>
            <w:r>
              <w:rPr>
                <w:sz w:val="20"/>
                <w:szCs w:val="20"/>
              </w:rPr>
              <w:t>а</w:t>
            </w:r>
            <w:r w:rsidRPr="0010434E">
              <w:rPr>
                <w:sz w:val="20"/>
                <w:szCs w:val="20"/>
              </w:rPr>
              <w:t xml:space="preserve"> об окружности, вписанной в треугольник</w:t>
            </w:r>
            <w:r>
              <w:rPr>
                <w:sz w:val="20"/>
                <w:szCs w:val="20"/>
              </w:rPr>
              <w:t xml:space="preserve">; </w:t>
            </w:r>
            <w:r w:rsidRPr="0010434E">
              <w:rPr>
                <w:sz w:val="20"/>
                <w:szCs w:val="20"/>
              </w:rPr>
              <w:t>описанн</w:t>
            </w:r>
            <w:r>
              <w:rPr>
                <w:sz w:val="20"/>
                <w:szCs w:val="20"/>
              </w:rPr>
              <w:t>ая</w:t>
            </w:r>
            <w:r w:rsidRPr="0010434E">
              <w:rPr>
                <w:sz w:val="20"/>
                <w:szCs w:val="20"/>
              </w:rPr>
              <w:t xml:space="preserve"> окружност</w:t>
            </w:r>
            <w:r>
              <w:rPr>
                <w:sz w:val="20"/>
                <w:szCs w:val="20"/>
              </w:rPr>
              <w:t>ь</w:t>
            </w:r>
            <w:r w:rsidRPr="0010434E">
              <w:rPr>
                <w:sz w:val="20"/>
                <w:szCs w:val="20"/>
              </w:rPr>
              <w:t>; теорем</w:t>
            </w:r>
            <w:r>
              <w:rPr>
                <w:sz w:val="20"/>
                <w:szCs w:val="20"/>
              </w:rPr>
              <w:t xml:space="preserve">а </w:t>
            </w:r>
            <w:r w:rsidRPr="0010434E">
              <w:rPr>
                <w:sz w:val="20"/>
                <w:szCs w:val="20"/>
              </w:rPr>
              <w:t>об окружности, описанной около треугольника.</w:t>
            </w:r>
          </w:p>
        </w:tc>
        <w:tc>
          <w:tcPr>
            <w:tcW w:w="3260" w:type="dxa"/>
          </w:tcPr>
          <w:p w:rsidR="003E5439" w:rsidRPr="00047E5C" w:rsidRDefault="003E5439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lastRenderedPageBreak/>
              <w:t>Знать:</w:t>
            </w:r>
            <w:r w:rsidRPr="00047E5C">
              <w:rPr>
                <w:rFonts w:cs="Aharoni"/>
                <w:sz w:val="20"/>
              </w:rPr>
              <w:t xml:space="preserve"> определение касательной, точки касания, отрезков касательных, проведенных из одной точки, центрального и </w:t>
            </w:r>
            <w:r w:rsidRPr="00047E5C">
              <w:rPr>
                <w:rFonts w:cs="Aharoni"/>
                <w:sz w:val="20"/>
              </w:rPr>
              <w:lastRenderedPageBreak/>
              <w:t>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3E5439" w:rsidRPr="00004F94" w:rsidRDefault="003E5439" w:rsidP="00750BF1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3E5439" w:rsidRDefault="003E5439" w:rsidP="00650179">
            <w:r w:rsidRPr="0017465F">
              <w:rPr>
                <w:b/>
                <w:sz w:val="24"/>
                <w:szCs w:val="24"/>
              </w:rPr>
              <w:lastRenderedPageBreak/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контролируют </w:t>
            </w:r>
            <w:r w:rsidRPr="00460A2B">
              <w:rPr>
                <w:sz w:val="20"/>
                <w:szCs w:val="20"/>
              </w:rPr>
              <w:lastRenderedPageBreak/>
              <w:t>своё время и управляют им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993" w:type="dxa"/>
            <w:vAlign w:val="center"/>
          </w:tcPr>
          <w:p w:rsidR="003E5439" w:rsidRPr="00086441" w:rsidRDefault="003E5439" w:rsidP="00C10C01">
            <w:pPr>
              <w:ind w:left="-108"/>
              <w:jc w:val="center"/>
              <w:rPr>
                <w:sz w:val="20"/>
                <w:szCs w:val="20"/>
              </w:rPr>
            </w:pPr>
            <w:r w:rsidRPr="00086441">
              <w:rPr>
                <w:sz w:val="20"/>
                <w:szCs w:val="20"/>
              </w:rPr>
              <w:lastRenderedPageBreak/>
              <w:t>Итоговый</w:t>
            </w:r>
          </w:p>
        </w:tc>
        <w:tc>
          <w:tcPr>
            <w:tcW w:w="992" w:type="dxa"/>
            <w:gridSpan w:val="2"/>
            <w:vAlign w:val="center"/>
          </w:tcPr>
          <w:p w:rsidR="003E5439" w:rsidRPr="00086441" w:rsidRDefault="003E5439" w:rsidP="00C10C01">
            <w:pPr>
              <w:ind w:left="-108"/>
              <w:jc w:val="center"/>
              <w:rPr>
                <w:sz w:val="20"/>
                <w:szCs w:val="20"/>
              </w:rPr>
            </w:pPr>
            <w:r w:rsidRPr="00086441">
              <w:rPr>
                <w:sz w:val="24"/>
                <w:szCs w:val="20"/>
              </w:rPr>
              <w:t>КР</w:t>
            </w:r>
          </w:p>
        </w:tc>
        <w:tc>
          <w:tcPr>
            <w:tcW w:w="816" w:type="dxa"/>
          </w:tcPr>
          <w:p w:rsidR="003E5439" w:rsidRPr="00004F94" w:rsidRDefault="003E5439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3E5439" w:rsidRPr="00004F94" w:rsidTr="001E7C00">
        <w:trPr>
          <w:trHeight w:val="70"/>
        </w:trPr>
        <w:tc>
          <w:tcPr>
            <w:tcW w:w="884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850" w:type="dxa"/>
          </w:tcPr>
          <w:p w:rsidR="003E5439" w:rsidRPr="00A52426" w:rsidRDefault="003E5439" w:rsidP="008A04A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52426"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6D402B">
              <w:rPr>
                <w:sz w:val="20"/>
                <w:szCs w:val="20"/>
              </w:rPr>
              <w:t>Анализ контрольной работы. Работа над ошибками</w:t>
            </w:r>
          </w:p>
          <w:p w:rsidR="003E5439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3E5439" w:rsidRDefault="003E5439" w:rsidP="00884C0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коррекции знаний, комбинированный урок</w:t>
            </w:r>
          </w:p>
          <w:p w:rsidR="003E5439" w:rsidRPr="006D402B" w:rsidRDefault="003E5439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5439" w:rsidRPr="00004F94" w:rsidRDefault="003E5439" w:rsidP="008A04A2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Проанализировать контрольную работу. Произвести коррекцию знаний и умений.</w:t>
            </w:r>
          </w:p>
        </w:tc>
        <w:tc>
          <w:tcPr>
            <w:tcW w:w="3260" w:type="dxa"/>
          </w:tcPr>
          <w:p w:rsidR="003E5439" w:rsidRPr="00047E5C" w:rsidRDefault="003E5439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3E5439" w:rsidRPr="00004F94" w:rsidRDefault="003E5439" w:rsidP="00750BF1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3E5439" w:rsidRDefault="003E5439" w:rsidP="00650179">
            <w:r w:rsidRPr="00B7282D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Проводить сравнение, классификацию по результату.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О</w:t>
            </w:r>
            <w:r w:rsidRPr="00AA4997">
              <w:rPr>
                <w:sz w:val="20"/>
                <w:szCs w:val="24"/>
              </w:rPr>
              <w:t>существлять итоговый и пошаговый контроль по результату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Договариваться и приходить к общему решению</w:t>
            </w:r>
          </w:p>
        </w:tc>
        <w:tc>
          <w:tcPr>
            <w:tcW w:w="993" w:type="dxa"/>
          </w:tcPr>
          <w:p w:rsidR="003E5439" w:rsidRPr="0008644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3E5439" w:rsidRPr="00086441" w:rsidRDefault="003E5439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4"/>
                <w:szCs w:val="24"/>
              </w:rPr>
              <w:t>РО</w:t>
            </w:r>
          </w:p>
        </w:tc>
        <w:tc>
          <w:tcPr>
            <w:tcW w:w="816" w:type="dxa"/>
          </w:tcPr>
          <w:p w:rsidR="003E5439" w:rsidRPr="00004F94" w:rsidRDefault="003E5439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3E5439" w:rsidRPr="00004F94" w:rsidTr="001E7C00">
        <w:trPr>
          <w:trHeight w:val="70"/>
        </w:trPr>
        <w:tc>
          <w:tcPr>
            <w:tcW w:w="15732" w:type="dxa"/>
            <w:gridSpan w:val="10"/>
          </w:tcPr>
          <w:p w:rsidR="003E5439" w:rsidRDefault="003E5439" w:rsidP="000B43B9">
            <w:pPr>
              <w:jc w:val="center"/>
              <w:rPr>
                <w:b/>
                <w:sz w:val="20"/>
                <w:szCs w:val="20"/>
              </w:rPr>
            </w:pPr>
            <w:r w:rsidRPr="0010434E">
              <w:rPr>
                <w:b/>
                <w:sz w:val="20"/>
                <w:szCs w:val="20"/>
              </w:rPr>
              <w:t>ПОВТОРЕНИЕ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43B9">
              <w:rPr>
                <w:b/>
                <w:sz w:val="20"/>
                <w:szCs w:val="20"/>
              </w:rPr>
              <w:t>(4 часа)</w:t>
            </w:r>
          </w:p>
          <w:p w:rsidR="003E5439" w:rsidRPr="00004F94" w:rsidRDefault="003E5439" w:rsidP="000B43B9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Цели: </w:t>
            </w:r>
            <w:r w:rsidRPr="0010434E">
              <w:rPr>
                <w:sz w:val="20"/>
                <w:szCs w:val="20"/>
              </w:rPr>
              <w:t>Обобщить и систематизировать ЗУН по курсу геометрии 8 класса.</w:t>
            </w:r>
          </w:p>
        </w:tc>
      </w:tr>
      <w:tr w:rsidR="00F61E3C" w:rsidRPr="00004F94" w:rsidTr="00C10C01">
        <w:trPr>
          <w:trHeight w:val="70"/>
        </w:trPr>
        <w:tc>
          <w:tcPr>
            <w:tcW w:w="884" w:type="dxa"/>
          </w:tcPr>
          <w:p w:rsidR="00F61E3C" w:rsidRPr="000B43B9" w:rsidRDefault="00F61E3C" w:rsidP="008A04A2">
            <w:pPr>
              <w:pStyle w:val="a8"/>
              <w:ind w:left="0"/>
              <w:jc w:val="both"/>
              <w:rPr>
                <w:sz w:val="20"/>
              </w:rPr>
            </w:pPr>
            <w:r w:rsidRPr="000B43B9">
              <w:rPr>
                <w:sz w:val="20"/>
              </w:rPr>
              <w:t>65</w:t>
            </w:r>
          </w:p>
        </w:tc>
        <w:tc>
          <w:tcPr>
            <w:tcW w:w="850" w:type="dxa"/>
          </w:tcPr>
          <w:p w:rsidR="00F61E3C" w:rsidRPr="000B43B9" w:rsidRDefault="00F61E3C" w:rsidP="008A04A2">
            <w:pPr>
              <w:pStyle w:val="a8"/>
              <w:ind w:left="0"/>
              <w:jc w:val="both"/>
              <w:rPr>
                <w:sz w:val="20"/>
              </w:rPr>
            </w:pPr>
            <w:r w:rsidRPr="000B43B9">
              <w:rPr>
                <w:sz w:val="20"/>
              </w:rPr>
              <w:t>1</w:t>
            </w:r>
          </w:p>
        </w:tc>
        <w:tc>
          <w:tcPr>
            <w:tcW w:w="2409" w:type="dxa"/>
          </w:tcPr>
          <w:p w:rsidR="00F61E3C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 «Подобные треугольники. Площадь»</w:t>
            </w:r>
          </w:p>
          <w:p w:rsidR="00F61E3C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F61E3C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F61E3C" w:rsidRPr="006D402B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126" w:type="dxa"/>
          </w:tcPr>
          <w:p w:rsidR="00F61E3C" w:rsidRPr="00004F94" w:rsidRDefault="00F61E3C" w:rsidP="00200CCC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lastRenderedPageBreak/>
              <w:t>Обобщить и система</w:t>
            </w:r>
            <w:r>
              <w:rPr>
                <w:sz w:val="20"/>
                <w:szCs w:val="20"/>
              </w:rPr>
              <w:t>тизировать знания по данным темам</w:t>
            </w:r>
            <w:r w:rsidRPr="0010434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</w:tcPr>
          <w:p w:rsidR="00F61E3C" w:rsidRDefault="00F61E3C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</w:t>
            </w:r>
            <w:r w:rsidRPr="00956DB7">
              <w:rPr>
                <w:rFonts w:cs="Aharoni"/>
                <w:sz w:val="20"/>
              </w:rPr>
              <w:t xml:space="preserve">определения многоугольника, выпуклого многоугольника, четырехугольника; сумму углов выпуклого многоугольника, </w:t>
            </w:r>
            <w:r w:rsidRPr="00956DB7">
              <w:rPr>
                <w:rFonts w:cs="Aharoni"/>
                <w:sz w:val="20"/>
              </w:rPr>
              <w:lastRenderedPageBreak/>
              <w:t>четырехугольника; определения, свойства и признаки прямоугольника, параллелограмма, трапеции, ромба и квадрата; теорему Фалеса</w:t>
            </w:r>
            <w:r>
              <w:rPr>
                <w:rFonts w:cs="Aharoni"/>
                <w:sz w:val="20"/>
              </w:rPr>
              <w:t>;</w:t>
            </w:r>
            <w:r w:rsidRPr="00956DB7">
              <w:rPr>
                <w:rFonts w:cs="Aharoni"/>
                <w:sz w:val="20"/>
              </w:rPr>
              <w:t xml:space="preserve"> </w:t>
            </w:r>
          </w:p>
          <w:p w:rsidR="00F61E3C" w:rsidRPr="00047E5C" w:rsidRDefault="00F61E3C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sz w:val="20"/>
              </w:rPr>
              <w:t>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F61E3C" w:rsidRPr="00956DB7" w:rsidRDefault="00F61E3C" w:rsidP="00750BF1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sz w:val="20"/>
              </w:rPr>
              <w:t>понятие площади; основные свойства площадей; формулы для вычисления площади квадрата, прямоугольника, треугольника, трапеции, ромба; теорему Пифагора и теорему обратную теореме Пифагора</w:t>
            </w:r>
          </w:p>
          <w:p w:rsidR="00F61E3C" w:rsidRPr="00004F94" w:rsidRDefault="00F61E3C" w:rsidP="00750BF1">
            <w:pPr>
              <w:rPr>
                <w:b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F61E3C" w:rsidRDefault="00F61E3C" w:rsidP="001E7C00">
            <w:r w:rsidRPr="00D53C7C">
              <w:rPr>
                <w:b/>
                <w:sz w:val="24"/>
                <w:szCs w:val="24"/>
              </w:rPr>
              <w:lastRenderedPageBreak/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D53C7C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</w:t>
            </w:r>
            <w:r w:rsidRPr="00460A2B">
              <w:rPr>
                <w:sz w:val="20"/>
                <w:szCs w:val="20"/>
              </w:rPr>
              <w:lastRenderedPageBreak/>
              <w:t>корректировки</w:t>
            </w:r>
            <w:r w:rsidRPr="00D53C7C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993" w:type="dxa"/>
          </w:tcPr>
          <w:p w:rsidR="00F61E3C" w:rsidRPr="00086441" w:rsidRDefault="00F61E3C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0"/>
                <w:szCs w:val="24"/>
              </w:rPr>
              <w:lastRenderedPageBreak/>
              <w:t xml:space="preserve">Текущий </w:t>
            </w:r>
          </w:p>
        </w:tc>
        <w:tc>
          <w:tcPr>
            <w:tcW w:w="992" w:type="dxa"/>
            <w:gridSpan w:val="2"/>
          </w:tcPr>
          <w:p w:rsidR="00F61E3C" w:rsidRPr="00086441" w:rsidRDefault="00F61E3C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86441">
              <w:rPr>
                <w:sz w:val="24"/>
                <w:szCs w:val="24"/>
              </w:rPr>
              <w:t>О</w:t>
            </w:r>
          </w:p>
        </w:tc>
        <w:tc>
          <w:tcPr>
            <w:tcW w:w="816" w:type="dxa"/>
            <w:vAlign w:val="center"/>
          </w:tcPr>
          <w:p w:rsidR="00F61E3C" w:rsidRPr="00460A2B" w:rsidRDefault="00F61E3C" w:rsidP="00750BF1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F61E3C" w:rsidRPr="00004F94" w:rsidTr="00C10C01">
        <w:trPr>
          <w:trHeight w:val="70"/>
        </w:trPr>
        <w:tc>
          <w:tcPr>
            <w:tcW w:w="884" w:type="dxa"/>
          </w:tcPr>
          <w:p w:rsidR="00F61E3C" w:rsidRPr="000B43B9" w:rsidRDefault="00F61E3C" w:rsidP="008A04A2">
            <w:pPr>
              <w:pStyle w:val="a8"/>
              <w:ind w:left="0"/>
              <w:jc w:val="both"/>
              <w:rPr>
                <w:sz w:val="20"/>
              </w:rPr>
            </w:pPr>
            <w:r w:rsidRPr="000B43B9">
              <w:rPr>
                <w:sz w:val="20"/>
              </w:rPr>
              <w:lastRenderedPageBreak/>
              <w:t>66</w:t>
            </w:r>
          </w:p>
        </w:tc>
        <w:tc>
          <w:tcPr>
            <w:tcW w:w="850" w:type="dxa"/>
          </w:tcPr>
          <w:p w:rsidR="00F61E3C" w:rsidRPr="000B43B9" w:rsidRDefault="00F61E3C" w:rsidP="008A04A2">
            <w:pPr>
              <w:pStyle w:val="a8"/>
              <w:ind w:left="0"/>
              <w:jc w:val="both"/>
              <w:rPr>
                <w:sz w:val="20"/>
              </w:rPr>
            </w:pPr>
            <w:r w:rsidRPr="000B43B9">
              <w:rPr>
                <w:sz w:val="20"/>
              </w:rPr>
              <w:t>2</w:t>
            </w:r>
          </w:p>
        </w:tc>
        <w:tc>
          <w:tcPr>
            <w:tcW w:w="2409" w:type="dxa"/>
          </w:tcPr>
          <w:p w:rsidR="00F61E3C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диагностика</w:t>
            </w:r>
          </w:p>
          <w:p w:rsidR="00F61E3C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F61E3C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F61E3C" w:rsidRDefault="00F61E3C" w:rsidP="00884C0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проверки знаний и умений</w:t>
            </w:r>
          </w:p>
          <w:p w:rsidR="00F61E3C" w:rsidRPr="006D402B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1E3C" w:rsidRPr="00004F94" w:rsidRDefault="00F61E3C" w:rsidP="008A04A2">
            <w:pPr>
              <w:pStyle w:val="a8"/>
              <w:ind w:left="0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F61E3C" w:rsidRDefault="00F61E3C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</w:t>
            </w:r>
            <w:r w:rsidRPr="00956DB7">
              <w:rPr>
                <w:rFonts w:cs="Aharoni"/>
                <w:sz w:val="20"/>
              </w:rPr>
              <w:t>определения многоугольника, выпуклого многоугольника, четырехугольника; 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</w:t>
            </w:r>
            <w:r>
              <w:rPr>
                <w:rFonts w:cs="Aharoni"/>
                <w:sz w:val="20"/>
              </w:rPr>
              <w:t>;</w:t>
            </w:r>
            <w:r w:rsidRPr="00956DB7">
              <w:rPr>
                <w:rFonts w:cs="Aharoni"/>
                <w:sz w:val="20"/>
              </w:rPr>
              <w:t xml:space="preserve"> </w:t>
            </w:r>
          </w:p>
          <w:p w:rsidR="00F61E3C" w:rsidRPr="00047E5C" w:rsidRDefault="00F61E3C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sz w:val="20"/>
              </w:rPr>
              <w:t>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F61E3C" w:rsidRDefault="00F61E3C" w:rsidP="00750BF1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sz w:val="20"/>
              </w:rPr>
              <w:t>понятие площади; основные свойства площадей; формулы для вычисления площади квадрата, прямоугольника, треугольника, трапеции, ромба; теорему Пифагора и теорему обратную теореме Пифагора</w:t>
            </w:r>
          </w:p>
          <w:p w:rsidR="00F61E3C" w:rsidRDefault="00F61E3C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sz w:val="20"/>
              </w:rPr>
              <w:t xml:space="preserve">определение средней линии треугольника; теорему о средней линии треугольника; свойство </w:t>
            </w:r>
            <w:r w:rsidRPr="00047E5C">
              <w:rPr>
                <w:rFonts w:cs="Aharoni"/>
                <w:sz w:val="20"/>
              </w:rPr>
              <w:lastRenderedPageBreak/>
              <w:t>медиан треугольника; 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проведенной из вершины прямого угла; понятие синуса, косинуса и тангенса острого угла прямоугольного треугольника; основные тригонометрические тождества; значения синуса, косинуса и тангенса углов 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45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60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>
              <w:rPr>
                <w:rFonts w:cs="Aharoni"/>
                <w:sz w:val="20"/>
                <w:vertAlign w:val="superscript"/>
              </w:rPr>
              <w:t>.</w:t>
            </w:r>
          </w:p>
          <w:p w:rsidR="00F61E3C" w:rsidRPr="00956DB7" w:rsidRDefault="00F61E3C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sz w:val="20"/>
              </w:rPr>
              <w:t>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F61E3C" w:rsidRPr="00004F94" w:rsidRDefault="00F61E3C" w:rsidP="00750BF1">
            <w:pPr>
              <w:pStyle w:val="a8"/>
              <w:ind w:left="0"/>
              <w:jc w:val="both"/>
              <w:rPr>
                <w:b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F61E3C" w:rsidRDefault="00F61E3C" w:rsidP="00650179">
            <w:r w:rsidRPr="0017465F">
              <w:rPr>
                <w:b/>
                <w:sz w:val="24"/>
                <w:szCs w:val="24"/>
              </w:rPr>
              <w:lastRenderedPageBreak/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17465F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Самостоятельно контролируют своё время и управляют им</w:t>
            </w:r>
            <w:r w:rsidRPr="0017465F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993" w:type="dxa"/>
            <w:vAlign w:val="center"/>
          </w:tcPr>
          <w:p w:rsidR="00F61E3C" w:rsidRPr="00086441" w:rsidRDefault="00F61E3C" w:rsidP="00C10C01">
            <w:pPr>
              <w:ind w:left="-108"/>
              <w:jc w:val="center"/>
              <w:rPr>
                <w:sz w:val="20"/>
                <w:szCs w:val="20"/>
              </w:rPr>
            </w:pPr>
            <w:r w:rsidRPr="00086441">
              <w:rPr>
                <w:sz w:val="20"/>
                <w:szCs w:val="20"/>
              </w:rPr>
              <w:t>Итоговый</w:t>
            </w:r>
          </w:p>
        </w:tc>
        <w:tc>
          <w:tcPr>
            <w:tcW w:w="992" w:type="dxa"/>
            <w:gridSpan w:val="2"/>
            <w:vAlign w:val="center"/>
          </w:tcPr>
          <w:p w:rsidR="00F61E3C" w:rsidRPr="00086441" w:rsidRDefault="00F61E3C" w:rsidP="00C10C01">
            <w:pPr>
              <w:ind w:left="-108"/>
              <w:jc w:val="center"/>
              <w:rPr>
                <w:sz w:val="20"/>
                <w:szCs w:val="20"/>
              </w:rPr>
            </w:pPr>
            <w:r w:rsidRPr="00086441">
              <w:rPr>
                <w:sz w:val="24"/>
                <w:szCs w:val="20"/>
              </w:rPr>
              <w:t>КР</w:t>
            </w:r>
          </w:p>
        </w:tc>
        <w:tc>
          <w:tcPr>
            <w:tcW w:w="816" w:type="dxa"/>
          </w:tcPr>
          <w:p w:rsidR="00F61E3C" w:rsidRPr="00004F94" w:rsidRDefault="00F61E3C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F61E3C" w:rsidRPr="00004F94" w:rsidTr="001E7C00">
        <w:trPr>
          <w:trHeight w:val="70"/>
        </w:trPr>
        <w:tc>
          <w:tcPr>
            <w:tcW w:w="884" w:type="dxa"/>
          </w:tcPr>
          <w:p w:rsidR="00F61E3C" w:rsidRPr="000B43B9" w:rsidRDefault="00F61E3C" w:rsidP="008A04A2">
            <w:pPr>
              <w:pStyle w:val="a8"/>
              <w:ind w:left="0"/>
              <w:jc w:val="both"/>
              <w:rPr>
                <w:sz w:val="20"/>
              </w:rPr>
            </w:pPr>
            <w:r w:rsidRPr="000B43B9">
              <w:rPr>
                <w:sz w:val="20"/>
              </w:rPr>
              <w:lastRenderedPageBreak/>
              <w:t>67</w:t>
            </w:r>
          </w:p>
        </w:tc>
        <w:tc>
          <w:tcPr>
            <w:tcW w:w="850" w:type="dxa"/>
          </w:tcPr>
          <w:p w:rsidR="00F61E3C" w:rsidRPr="000B43B9" w:rsidRDefault="00F61E3C" w:rsidP="008A04A2">
            <w:pPr>
              <w:pStyle w:val="a8"/>
              <w:ind w:left="0"/>
              <w:jc w:val="both"/>
              <w:rPr>
                <w:sz w:val="20"/>
              </w:rPr>
            </w:pPr>
            <w:r w:rsidRPr="000B43B9"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F61E3C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Работа над ошибками.</w:t>
            </w:r>
          </w:p>
          <w:p w:rsidR="00F61E3C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F61E3C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F61E3C" w:rsidRDefault="00F61E3C" w:rsidP="00884C0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Урок коррекции знаний, комбинированный урок</w:t>
            </w:r>
          </w:p>
          <w:p w:rsidR="00F61E3C" w:rsidRPr="006D402B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1E3C" w:rsidRPr="00004F94" w:rsidRDefault="00F61E3C" w:rsidP="008A04A2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Проанализировать контрольную работу. Произвести коррекцию знаний и умений.</w:t>
            </w:r>
          </w:p>
        </w:tc>
        <w:tc>
          <w:tcPr>
            <w:tcW w:w="3260" w:type="dxa"/>
          </w:tcPr>
          <w:p w:rsidR="00F61E3C" w:rsidRDefault="00F61E3C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</w:t>
            </w:r>
            <w:r w:rsidRPr="00956DB7">
              <w:rPr>
                <w:rFonts w:cs="Aharoni"/>
                <w:sz w:val="20"/>
              </w:rPr>
              <w:t>определения многоугольника, выпуклого многоугольника, четырехугольника; сумму углов выпуклого многоугольника, четырехугольника; определения, свойства и признаки прямоугольника, параллелограмма, трапеции, ромба и квадрата; теорему Фалеса</w:t>
            </w:r>
            <w:r>
              <w:rPr>
                <w:rFonts w:cs="Aharoni"/>
                <w:sz w:val="20"/>
              </w:rPr>
              <w:t>;</w:t>
            </w:r>
            <w:r w:rsidRPr="00956DB7">
              <w:rPr>
                <w:rFonts w:cs="Aharoni"/>
                <w:sz w:val="20"/>
              </w:rPr>
              <w:t xml:space="preserve"> </w:t>
            </w:r>
          </w:p>
          <w:p w:rsidR="00F61E3C" w:rsidRPr="00047E5C" w:rsidRDefault="00F61E3C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sz w:val="20"/>
              </w:rPr>
              <w:lastRenderedPageBreak/>
              <w:t>определение 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F61E3C" w:rsidRDefault="00F61E3C" w:rsidP="00750BF1">
            <w:pPr>
              <w:rPr>
                <w:rFonts w:cs="Aharoni"/>
                <w:sz w:val="20"/>
              </w:rPr>
            </w:pPr>
            <w:r w:rsidRPr="00956DB7">
              <w:rPr>
                <w:rFonts w:cs="Aharoni"/>
                <w:sz w:val="20"/>
              </w:rPr>
              <w:t>понятие площади; основные свойства площадей; формулы для вычисления площади квадрата, прямоугольника, треугольника, трапеции, ромба; теорему Пифагора и теорему обратную теореме Пифагора</w:t>
            </w:r>
          </w:p>
          <w:p w:rsidR="00F61E3C" w:rsidRDefault="00F61E3C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sz w:val="20"/>
              </w:rPr>
              <w:t>определение средней линии треугольника; теорему о средней линии треугольника; свойство медиан треугольника; 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проведенной из вершины прямого угла; понятие синуса, косинуса и тангенса острого угла прямоугольного треугольника; основные тригонометрические тождества; значения синуса, косинуса и тангенса углов 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45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60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>
              <w:rPr>
                <w:rFonts w:cs="Aharoni"/>
                <w:sz w:val="20"/>
                <w:vertAlign w:val="superscript"/>
              </w:rPr>
              <w:t>.</w:t>
            </w:r>
          </w:p>
          <w:p w:rsidR="00F61E3C" w:rsidRPr="00956DB7" w:rsidRDefault="00F61E3C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sz w:val="20"/>
              </w:rPr>
              <w:t xml:space="preserve">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</w:t>
            </w:r>
            <w:r w:rsidRPr="00047E5C">
              <w:rPr>
                <w:rFonts w:cs="Aharoni"/>
                <w:sz w:val="20"/>
              </w:rPr>
              <w:lastRenderedPageBreak/>
              <w:t>серединном перпендикуляре;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F61E3C" w:rsidRPr="00004F94" w:rsidRDefault="00F61E3C" w:rsidP="00750BF1">
            <w:pPr>
              <w:pStyle w:val="a8"/>
              <w:ind w:left="0"/>
              <w:jc w:val="both"/>
              <w:rPr>
                <w:b/>
              </w:rPr>
            </w:pPr>
            <w:r w:rsidRPr="00956DB7">
              <w:rPr>
                <w:rFonts w:cs="Aharoni"/>
                <w:i/>
                <w:sz w:val="20"/>
              </w:rPr>
              <w:t xml:space="preserve">Уметь: </w:t>
            </w:r>
            <w:r w:rsidRPr="00956DB7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F61E3C" w:rsidRDefault="00F61E3C" w:rsidP="00650179">
            <w:r w:rsidRPr="00B7282D">
              <w:rPr>
                <w:b/>
                <w:sz w:val="24"/>
                <w:szCs w:val="24"/>
              </w:rPr>
              <w:lastRenderedPageBreak/>
              <w:t>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Проводить сравнение, классификацию по результату.</w:t>
            </w:r>
            <w:r w:rsidRPr="00B7282D">
              <w:rPr>
                <w:b/>
                <w:sz w:val="24"/>
                <w:szCs w:val="24"/>
              </w:rPr>
              <w:br/>
              <w:t>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О</w:t>
            </w:r>
            <w:r w:rsidRPr="00AA4997">
              <w:rPr>
                <w:sz w:val="20"/>
                <w:szCs w:val="24"/>
              </w:rPr>
              <w:t>существлять итоговый и пошаговый контроль по результату</w:t>
            </w:r>
            <w:r w:rsidRPr="00B7282D">
              <w:rPr>
                <w:b/>
                <w:sz w:val="24"/>
                <w:szCs w:val="24"/>
              </w:rPr>
              <w:br/>
              <w:t>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4997">
              <w:rPr>
                <w:sz w:val="20"/>
                <w:szCs w:val="24"/>
              </w:rPr>
              <w:t>Договариваться и приходить к общему решению</w:t>
            </w:r>
          </w:p>
        </w:tc>
        <w:tc>
          <w:tcPr>
            <w:tcW w:w="993" w:type="dxa"/>
          </w:tcPr>
          <w:p w:rsidR="00F61E3C" w:rsidRPr="00086441" w:rsidRDefault="00F61E3C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F61E3C" w:rsidRPr="00086441" w:rsidRDefault="00F61E3C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4"/>
                <w:szCs w:val="24"/>
              </w:rPr>
              <w:t>РО</w:t>
            </w:r>
          </w:p>
        </w:tc>
        <w:tc>
          <w:tcPr>
            <w:tcW w:w="816" w:type="dxa"/>
          </w:tcPr>
          <w:p w:rsidR="00F61E3C" w:rsidRPr="00004F94" w:rsidRDefault="00F61E3C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  <w:tr w:rsidR="00F61E3C" w:rsidRPr="00004F94" w:rsidTr="001E7C00">
        <w:trPr>
          <w:trHeight w:val="70"/>
        </w:trPr>
        <w:tc>
          <w:tcPr>
            <w:tcW w:w="884" w:type="dxa"/>
          </w:tcPr>
          <w:p w:rsidR="00F61E3C" w:rsidRPr="000B43B9" w:rsidRDefault="00F61E3C" w:rsidP="008A04A2">
            <w:pPr>
              <w:pStyle w:val="a8"/>
              <w:ind w:left="0"/>
              <w:jc w:val="both"/>
              <w:rPr>
                <w:sz w:val="20"/>
              </w:rPr>
            </w:pPr>
            <w:r w:rsidRPr="000B43B9">
              <w:rPr>
                <w:sz w:val="20"/>
              </w:rPr>
              <w:lastRenderedPageBreak/>
              <w:t>68</w:t>
            </w:r>
          </w:p>
        </w:tc>
        <w:tc>
          <w:tcPr>
            <w:tcW w:w="850" w:type="dxa"/>
          </w:tcPr>
          <w:p w:rsidR="00F61E3C" w:rsidRPr="000B43B9" w:rsidRDefault="00F61E3C" w:rsidP="008A04A2">
            <w:pPr>
              <w:pStyle w:val="a8"/>
              <w:ind w:left="0"/>
              <w:jc w:val="both"/>
              <w:rPr>
                <w:sz w:val="20"/>
              </w:rPr>
            </w:pPr>
            <w:r w:rsidRPr="000B43B9">
              <w:rPr>
                <w:sz w:val="20"/>
              </w:rPr>
              <w:t>4</w:t>
            </w:r>
          </w:p>
        </w:tc>
        <w:tc>
          <w:tcPr>
            <w:tcW w:w="2409" w:type="dxa"/>
          </w:tcPr>
          <w:p w:rsidR="00F61E3C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по теме «Соотношения между сторонами и углами прямоугольного треугольника. Окружность»</w:t>
            </w:r>
          </w:p>
          <w:p w:rsidR="00F61E3C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F61E3C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F61E3C" w:rsidRPr="006D402B" w:rsidRDefault="00F61E3C" w:rsidP="00463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2126" w:type="dxa"/>
          </w:tcPr>
          <w:p w:rsidR="00F61E3C" w:rsidRPr="00004F94" w:rsidRDefault="00F61E3C" w:rsidP="00200CCC">
            <w:pPr>
              <w:pStyle w:val="a8"/>
              <w:ind w:left="0"/>
              <w:jc w:val="both"/>
              <w:rPr>
                <w:b/>
              </w:rPr>
            </w:pPr>
            <w:r w:rsidRPr="0010434E">
              <w:rPr>
                <w:sz w:val="20"/>
                <w:szCs w:val="20"/>
              </w:rPr>
              <w:t>Обобщить и система</w:t>
            </w:r>
            <w:r>
              <w:rPr>
                <w:sz w:val="20"/>
                <w:szCs w:val="20"/>
              </w:rPr>
              <w:t>тизировать знания по данным темам</w:t>
            </w:r>
            <w:r w:rsidRPr="0010434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F61E3C" w:rsidRDefault="00F61E3C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i/>
                <w:sz w:val="20"/>
              </w:rPr>
              <w:t>Знать:</w:t>
            </w:r>
            <w:r w:rsidRPr="00047E5C">
              <w:rPr>
                <w:rFonts w:cs="Aharoni"/>
                <w:sz w:val="20"/>
              </w:rPr>
              <w:t xml:space="preserve"> определение средней линии треугольника; теорему о средней линии треугольника; свойство медиан треугольника; 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проведенной из вершины прямого угла; понятие синуса, косинуса и тангенса острого угла прямоугольного треугольника; основные тригонометрические тождества; значения синуса, косинуса и тангенса углов в 30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45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 w:rsidRPr="00047E5C">
              <w:rPr>
                <w:rFonts w:cs="Aharoni"/>
                <w:sz w:val="20"/>
              </w:rPr>
              <w:t>; 60</w:t>
            </w:r>
            <w:r w:rsidRPr="00047E5C">
              <w:rPr>
                <w:rFonts w:cs="Aharoni"/>
                <w:sz w:val="20"/>
                <w:vertAlign w:val="superscript"/>
              </w:rPr>
              <w:t>о</w:t>
            </w:r>
            <w:r>
              <w:rPr>
                <w:rFonts w:cs="Aharoni"/>
                <w:sz w:val="20"/>
                <w:vertAlign w:val="superscript"/>
              </w:rPr>
              <w:t>.</w:t>
            </w:r>
          </w:p>
          <w:p w:rsidR="00F61E3C" w:rsidRPr="00047E5C" w:rsidRDefault="00F61E3C" w:rsidP="00750BF1">
            <w:pPr>
              <w:rPr>
                <w:rFonts w:cs="Aharoni"/>
                <w:sz w:val="20"/>
              </w:rPr>
            </w:pPr>
            <w:r w:rsidRPr="00047E5C">
              <w:rPr>
                <w:rFonts w:cs="Aharoni"/>
                <w:sz w:val="20"/>
              </w:rPr>
              <w:t>определение касательной, точки касания, отрезков касательных, проведенных из одной точки, центрального и вписанного углов, серединного перпендикуляра, вписанной и описанной окружностей; свойство касательной и ее признак; свойство отрезков касательных, проведенных из одной точки, теорему о вписанном угле и ее следствия; теорему об отрезках пересекающихся хорд; свойство биссектрисы угла; теорему о серединном перпендикуляре; теорему  об окружностях:  вписанной в треугольник и описанной около треугольника; свойства описанного и вписанного четырехугольников</w:t>
            </w:r>
          </w:p>
          <w:p w:rsidR="00F61E3C" w:rsidRPr="00004F94" w:rsidRDefault="00F61E3C" w:rsidP="00750BF1">
            <w:pPr>
              <w:pStyle w:val="a8"/>
              <w:ind w:left="0"/>
              <w:jc w:val="both"/>
              <w:rPr>
                <w:b/>
              </w:rPr>
            </w:pPr>
            <w:r w:rsidRPr="00047E5C">
              <w:rPr>
                <w:rFonts w:cs="Aharoni"/>
                <w:i/>
                <w:sz w:val="20"/>
              </w:rPr>
              <w:t xml:space="preserve">Уметь: </w:t>
            </w:r>
            <w:r w:rsidRPr="00047E5C">
              <w:rPr>
                <w:rFonts w:cs="Aharoni"/>
                <w:sz w:val="20"/>
              </w:rPr>
              <w:t>решать задачи по теме</w:t>
            </w:r>
          </w:p>
        </w:tc>
        <w:tc>
          <w:tcPr>
            <w:tcW w:w="3402" w:type="dxa"/>
          </w:tcPr>
          <w:p w:rsidR="00F61E3C" w:rsidRDefault="00F61E3C">
            <w:r w:rsidRPr="00D53C7C">
              <w:rPr>
                <w:b/>
                <w:sz w:val="24"/>
                <w:szCs w:val="24"/>
              </w:rPr>
              <w:t>П</w:t>
            </w:r>
            <w:r w:rsidRPr="00460A2B">
              <w:rPr>
                <w:sz w:val="20"/>
                <w:szCs w:val="20"/>
              </w:rPr>
              <w:t xml:space="preserve"> Применяют полученные знания  при решении различного вида задач</w:t>
            </w:r>
            <w:r w:rsidRPr="00D53C7C">
              <w:rPr>
                <w:b/>
                <w:sz w:val="24"/>
                <w:szCs w:val="24"/>
              </w:rPr>
              <w:br/>
              <w:t>Р</w:t>
            </w:r>
            <w:r w:rsidRPr="00460A2B">
              <w:rPr>
                <w:sz w:val="20"/>
                <w:szCs w:val="20"/>
              </w:rPr>
              <w:t xml:space="preserve"> Работая по плану, сверяют свои действия с целью, вносят корректировки</w:t>
            </w:r>
            <w:r w:rsidRPr="00D53C7C">
              <w:rPr>
                <w:b/>
                <w:sz w:val="24"/>
                <w:szCs w:val="24"/>
              </w:rPr>
              <w:br/>
              <w:t>К</w:t>
            </w:r>
            <w:r w:rsidRPr="00460A2B">
              <w:rPr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993" w:type="dxa"/>
          </w:tcPr>
          <w:p w:rsidR="00F61E3C" w:rsidRPr="00086441" w:rsidRDefault="00F61E3C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086441">
              <w:rPr>
                <w:sz w:val="20"/>
                <w:szCs w:val="24"/>
              </w:rPr>
              <w:t xml:space="preserve">Текущий </w:t>
            </w:r>
          </w:p>
        </w:tc>
        <w:tc>
          <w:tcPr>
            <w:tcW w:w="992" w:type="dxa"/>
            <w:gridSpan w:val="2"/>
          </w:tcPr>
          <w:p w:rsidR="00F61E3C" w:rsidRPr="00086441" w:rsidRDefault="00F61E3C" w:rsidP="00C10C01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086441">
              <w:rPr>
                <w:sz w:val="24"/>
                <w:szCs w:val="24"/>
              </w:rPr>
              <w:t>О</w:t>
            </w:r>
          </w:p>
        </w:tc>
        <w:tc>
          <w:tcPr>
            <w:tcW w:w="816" w:type="dxa"/>
          </w:tcPr>
          <w:p w:rsidR="00F61E3C" w:rsidRPr="00004F94" w:rsidRDefault="00F61E3C" w:rsidP="008A04A2">
            <w:pPr>
              <w:pStyle w:val="a8"/>
              <w:ind w:left="0"/>
              <w:jc w:val="both"/>
              <w:rPr>
                <w:b/>
              </w:rPr>
            </w:pPr>
          </w:p>
        </w:tc>
      </w:tr>
    </w:tbl>
    <w:p w:rsidR="00A55093" w:rsidRDefault="00A55093" w:rsidP="00AD6540">
      <w:pPr>
        <w:jc w:val="both"/>
      </w:pPr>
    </w:p>
    <w:sectPr w:rsidR="00A55093" w:rsidSect="00004296">
      <w:pgSz w:w="16838" w:h="11906" w:orient="landscape"/>
      <w:pgMar w:top="567" w:right="536" w:bottom="426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0644B86"/>
    <w:lvl w:ilvl="0" w:tplc="B20CF430">
      <w:start w:val="1"/>
      <w:numFmt w:val="decimal"/>
      <w:lvlText w:val="%1"/>
      <w:lvlJc w:val="left"/>
    </w:lvl>
    <w:lvl w:ilvl="1" w:tplc="8092099C">
      <w:start w:val="3"/>
      <w:numFmt w:val="decimal"/>
      <w:lvlText w:val="%2)"/>
      <w:lvlJc w:val="left"/>
    </w:lvl>
    <w:lvl w:ilvl="2" w:tplc="0BF8985E">
      <w:numFmt w:val="decimal"/>
      <w:lvlText w:val=""/>
      <w:lvlJc w:val="left"/>
    </w:lvl>
    <w:lvl w:ilvl="3" w:tplc="C096F0D6">
      <w:numFmt w:val="decimal"/>
      <w:lvlText w:val=""/>
      <w:lvlJc w:val="left"/>
    </w:lvl>
    <w:lvl w:ilvl="4" w:tplc="FD681FEA">
      <w:numFmt w:val="decimal"/>
      <w:lvlText w:val=""/>
      <w:lvlJc w:val="left"/>
    </w:lvl>
    <w:lvl w:ilvl="5" w:tplc="9A96D120">
      <w:numFmt w:val="decimal"/>
      <w:lvlText w:val=""/>
      <w:lvlJc w:val="left"/>
    </w:lvl>
    <w:lvl w:ilvl="6" w:tplc="5D586668">
      <w:numFmt w:val="decimal"/>
      <w:lvlText w:val=""/>
      <w:lvlJc w:val="left"/>
    </w:lvl>
    <w:lvl w:ilvl="7" w:tplc="1372566C">
      <w:numFmt w:val="decimal"/>
      <w:lvlText w:val=""/>
      <w:lvlJc w:val="left"/>
    </w:lvl>
    <w:lvl w:ilvl="8" w:tplc="FD36869E">
      <w:numFmt w:val="decimal"/>
      <w:lvlText w:val=""/>
      <w:lvlJc w:val="left"/>
    </w:lvl>
  </w:abstractNum>
  <w:abstractNum w:abstractNumId="1">
    <w:nsid w:val="000022EE"/>
    <w:multiLevelType w:val="hybridMultilevel"/>
    <w:tmpl w:val="4B56A7FE"/>
    <w:lvl w:ilvl="0" w:tplc="59DEEBBE">
      <w:start w:val="2"/>
      <w:numFmt w:val="decimal"/>
      <w:lvlText w:val="%1)"/>
      <w:lvlJc w:val="left"/>
    </w:lvl>
    <w:lvl w:ilvl="1" w:tplc="84B47646">
      <w:numFmt w:val="decimal"/>
      <w:lvlText w:val=""/>
      <w:lvlJc w:val="left"/>
    </w:lvl>
    <w:lvl w:ilvl="2" w:tplc="E5741BFC">
      <w:numFmt w:val="decimal"/>
      <w:lvlText w:val=""/>
      <w:lvlJc w:val="left"/>
    </w:lvl>
    <w:lvl w:ilvl="3" w:tplc="01067F4E">
      <w:numFmt w:val="decimal"/>
      <w:lvlText w:val=""/>
      <w:lvlJc w:val="left"/>
    </w:lvl>
    <w:lvl w:ilvl="4" w:tplc="51F0EFC8">
      <w:numFmt w:val="decimal"/>
      <w:lvlText w:val=""/>
      <w:lvlJc w:val="left"/>
    </w:lvl>
    <w:lvl w:ilvl="5" w:tplc="74AA1D9A">
      <w:numFmt w:val="decimal"/>
      <w:lvlText w:val=""/>
      <w:lvlJc w:val="left"/>
    </w:lvl>
    <w:lvl w:ilvl="6" w:tplc="DDD02D24">
      <w:numFmt w:val="decimal"/>
      <w:lvlText w:val=""/>
      <w:lvlJc w:val="left"/>
    </w:lvl>
    <w:lvl w:ilvl="7" w:tplc="37C62958">
      <w:numFmt w:val="decimal"/>
      <w:lvlText w:val=""/>
      <w:lvlJc w:val="left"/>
    </w:lvl>
    <w:lvl w:ilvl="8" w:tplc="8B18C2D4">
      <w:numFmt w:val="decimal"/>
      <w:lvlText w:val=""/>
      <w:lvlJc w:val="left"/>
    </w:lvl>
  </w:abstractNum>
  <w:abstractNum w:abstractNumId="2">
    <w:nsid w:val="00002350"/>
    <w:multiLevelType w:val="hybridMultilevel"/>
    <w:tmpl w:val="8B6ACAC4"/>
    <w:lvl w:ilvl="0" w:tplc="7B9A5E44">
      <w:start w:val="1"/>
      <w:numFmt w:val="decimal"/>
      <w:lvlText w:val="%1)"/>
      <w:lvlJc w:val="left"/>
    </w:lvl>
    <w:lvl w:ilvl="1" w:tplc="AFCCAE16">
      <w:numFmt w:val="decimal"/>
      <w:lvlText w:val=""/>
      <w:lvlJc w:val="left"/>
    </w:lvl>
    <w:lvl w:ilvl="2" w:tplc="FC668EF2">
      <w:numFmt w:val="decimal"/>
      <w:lvlText w:val=""/>
      <w:lvlJc w:val="left"/>
    </w:lvl>
    <w:lvl w:ilvl="3" w:tplc="54C2196E">
      <w:numFmt w:val="decimal"/>
      <w:lvlText w:val=""/>
      <w:lvlJc w:val="left"/>
    </w:lvl>
    <w:lvl w:ilvl="4" w:tplc="CED2069A">
      <w:numFmt w:val="decimal"/>
      <w:lvlText w:val=""/>
      <w:lvlJc w:val="left"/>
    </w:lvl>
    <w:lvl w:ilvl="5" w:tplc="B324DB4A">
      <w:numFmt w:val="decimal"/>
      <w:lvlText w:val=""/>
      <w:lvlJc w:val="left"/>
    </w:lvl>
    <w:lvl w:ilvl="6" w:tplc="5A865940">
      <w:numFmt w:val="decimal"/>
      <w:lvlText w:val=""/>
      <w:lvlJc w:val="left"/>
    </w:lvl>
    <w:lvl w:ilvl="7" w:tplc="58FC1842">
      <w:numFmt w:val="decimal"/>
      <w:lvlText w:val=""/>
      <w:lvlJc w:val="left"/>
    </w:lvl>
    <w:lvl w:ilvl="8" w:tplc="F7343B3E">
      <w:numFmt w:val="decimal"/>
      <w:lvlText w:val=""/>
      <w:lvlJc w:val="left"/>
    </w:lvl>
  </w:abstractNum>
  <w:abstractNum w:abstractNumId="3">
    <w:nsid w:val="0000759A"/>
    <w:multiLevelType w:val="hybridMultilevel"/>
    <w:tmpl w:val="EEBA0938"/>
    <w:lvl w:ilvl="0" w:tplc="04C43B7C">
      <w:start w:val="10"/>
      <w:numFmt w:val="decimal"/>
      <w:lvlText w:val="%1)"/>
      <w:lvlJc w:val="left"/>
    </w:lvl>
    <w:lvl w:ilvl="1" w:tplc="7F86C2E0">
      <w:start w:val="1"/>
      <w:numFmt w:val="decimal"/>
      <w:lvlText w:val="%2"/>
      <w:lvlJc w:val="left"/>
    </w:lvl>
    <w:lvl w:ilvl="2" w:tplc="9D8813A8">
      <w:numFmt w:val="decimal"/>
      <w:lvlText w:val=""/>
      <w:lvlJc w:val="left"/>
    </w:lvl>
    <w:lvl w:ilvl="3" w:tplc="834207FC">
      <w:numFmt w:val="decimal"/>
      <w:lvlText w:val=""/>
      <w:lvlJc w:val="left"/>
    </w:lvl>
    <w:lvl w:ilvl="4" w:tplc="88E0595A">
      <w:numFmt w:val="decimal"/>
      <w:lvlText w:val=""/>
      <w:lvlJc w:val="left"/>
    </w:lvl>
    <w:lvl w:ilvl="5" w:tplc="30A2420E">
      <w:numFmt w:val="decimal"/>
      <w:lvlText w:val=""/>
      <w:lvlJc w:val="left"/>
    </w:lvl>
    <w:lvl w:ilvl="6" w:tplc="5FE2FDA2">
      <w:numFmt w:val="decimal"/>
      <w:lvlText w:val=""/>
      <w:lvlJc w:val="left"/>
    </w:lvl>
    <w:lvl w:ilvl="7" w:tplc="D2AC8B0E">
      <w:numFmt w:val="decimal"/>
      <w:lvlText w:val=""/>
      <w:lvlJc w:val="left"/>
    </w:lvl>
    <w:lvl w:ilvl="8" w:tplc="1AA8E9D0">
      <w:numFmt w:val="decimal"/>
      <w:lvlText w:val=""/>
      <w:lvlJc w:val="left"/>
    </w:lvl>
  </w:abstractNum>
  <w:abstractNum w:abstractNumId="4">
    <w:nsid w:val="044D3DE8"/>
    <w:multiLevelType w:val="hybridMultilevel"/>
    <w:tmpl w:val="00029520"/>
    <w:lvl w:ilvl="0" w:tplc="69F8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16B73"/>
    <w:multiLevelType w:val="hybridMultilevel"/>
    <w:tmpl w:val="D904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797038CA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722AA7"/>
    <w:multiLevelType w:val="hybridMultilevel"/>
    <w:tmpl w:val="4DCA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77B91"/>
    <w:multiLevelType w:val="multilevel"/>
    <w:tmpl w:val="6AB4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F17AB"/>
    <w:multiLevelType w:val="hybridMultilevel"/>
    <w:tmpl w:val="53E4A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94FAD"/>
    <w:multiLevelType w:val="multilevel"/>
    <w:tmpl w:val="D7CC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D0FB8"/>
    <w:multiLevelType w:val="hybridMultilevel"/>
    <w:tmpl w:val="E5BE478C"/>
    <w:lvl w:ilvl="0" w:tplc="60FE8750">
      <w:start w:val="1"/>
      <w:numFmt w:val="decimal"/>
      <w:lvlText w:val="%1."/>
      <w:lvlJc w:val="left"/>
      <w:pPr>
        <w:ind w:left="21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CB83DAE"/>
    <w:multiLevelType w:val="multilevel"/>
    <w:tmpl w:val="ED0E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A1F35"/>
    <w:multiLevelType w:val="hybridMultilevel"/>
    <w:tmpl w:val="B8447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D5E40"/>
    <w:multiLevelType w:val="multilevel"/>
    <w:tmpl w:val="ECB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C62D1"/>
    <w:multiLevelType w:val="hybridMultilevel"/>
    <w:tmpl w:val="45C05420"/>
    <w:lvl w:ilvl="0" w:tplc="1CF8AD0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5042639"/>
    <w:multiLevelType w:val="hybridMultilevel"/>
    <w:tmpl w:val="1AC8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C4D72"/>
    <w:multiLevelType w:val="multilevel"/>
    <w:tmpl w:val="AB9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3429F5"/>
    <w:multiLevelType w:val="hybridMultilevel"/>
    <w:tmpl w:val="04E084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9773C"/>
    <w:multiLevelType w:val="multilevel"/>
    <w:tmpl w:val="1394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AE22CC"/>
    <w:multiLevelType w:val="hybridMultilevel"/>
    <w:tmpl w:val="4F18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681924"/>
    <w:multiLevelType w:val="multilevel"/>
    <w:tmpl w:val="53A0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E368D"/>
    <w:multiLevelType w:val="multilevel"/>
    <w:tmpl w:val="1AA0A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6360F0"/>
    <w:multiLevelType w:val="hybridMultilevel"/>
    <w:tmpl w:val="930CAC7E"/>
    <w:lvl w:ilvl="0" w:tplc="0486C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865B23"/>
    <w:multiLevelType w:val="hybridMultilevel"/>
    <w:tmpl w:val="187A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9A20D3"/>
    <w:multiLevelType w:val="hybridMultilevel"/>
    <w:tmpl w:val="ECF4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F2444"/>
    <w:multiLevelType w:val="hybridMultilevel"/>
    <w:tmpl w:val="1CD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E42016"/>
    <w:multiLevelType w:val="hybridMultilevel"/>
    <w:tmpl w:val="45E245A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F047D"/>
    <w:multiLevelType w:val="multilevel"/>
    <w:tmpl w:val="C1C6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90963"/>
    <w:multiLevelType w:val="hybridMultilevel"/>
    <w:tmpl w:val="760881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7C11C5"/>
    <w:multiLevelType w:val="multilevel"/>
    <w:tmpl w:val="F29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039C5"/>
    <w:multiLevelType w:val="hybridMultilevel"/>
    <w:tmpl w:val="D21E8930"/>
    <w:lvl w:ilvl="0" w:tplc="07B4C2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5D41B3"/>
    <w:multiLevelType w:val="hybridMultilevel"/>
    <w:tmpl w:val="4948A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0">
    <w:nsid w:val="78314521"/>
    <w:multiLevelType w:val="multilevel"/>
    <w:tmpl w:val="9790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1"/>
  </w:num>
  <w:num w:numId="4">
    <w:abstractNumId w:val="17"/>
  </w:num>
  <w:num w:numId="5">
    <w:abstractNumId w:val="38"/>
  </w:num>
  <w:num w:numId="6">
    <w:abstractNumId w:val="5"/>
  </w:num>
  <w:num w:numId="7">
    <w:abstractNumId w:val="32"/>
  </w:num>
  <w:num w:numId="8">
    <w:abstractNumId w:val="27"/>
  </w:num>
  <w:num w:numId="9">
    <w:abstractNumId w:val="33"/>
  </w:num>
  <w:num w:numId="10">
    <w:abstractNumId w:val="22"/>
  </w:num>
  <w:num w:numId="11">
    <w:abstractNumId w:val="31"/>
  </w:num>
  <w:num w:numId="12">
    <w:abstractNumId w:val="41"/>
  </w:num>
  <w:num w:numId="13">
    <w:abstractNumId w:val="25"/>
  </w:num>
  <w:num w:numId="14">
    <w:abstractNumId w:val="39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6"/>
  </w:num>
  <w:num w:numId="19">
    <w:abstractNumId w:val="15"/>
  </w:num>
  <w:num w:numId="20">
    <w:abstractNumId w:val="18"/>
  </w:num>
  <w:num w:numId="21">
    <w:abstractNumId w:val="34"/>
  </w:num>
  <w:num w:numId="22">
    <w:abstractNumId w:val="20"/>
  </w:num>
  <w:num w:numId="23">
    <w:abstractNumId w:val="23"/>
  </w:num>
  <w:num w:numId="24">
    <w:abstractNumId w:val="8"/>
  </w:num>
  <w:num w:numId="25">
    <w:abstractNumId w:val="40"/>
  </w:num>
  <w:num w:numId="26">
    <w:abstractNumId w:val="10"/>
  </w:num>
  <w:num w:numId="27">
    <w:abstractNumId w:val="12"/>
  </w:num>
  <w:num w:numId="28">
    <w:abstractNumId w:val="24"/>
  </w:num>
  <w:num w:numId="29">
    <w:abstractNumId w:val="26"/>
  </w:num>
  <w:num w:numId="30">
    <w:abstractNumId w:val="4"/>
  </w:num>
  <w:num w:numId="31">
    <w:abstractNumId w:val="37"/>
  </w:num>
  <w:num w:numId="32">
    <w:abstractNumId w:val="7"/>
  </w:num>
  <w:num w:numId="33">
    <w:abstractNumId w:val="11"/>
  </w:num>
  <w:num w:numId="34">
    <w:abstractNumId w:val="9"/>
  </w:num>
  <w:num w:numId="35">
    <w:abstractNumId w:val="16"/>
  </w:num>
  <w:num w:numId="36">
    <w:abstractNumId w:val="14"/>
  </w:num>
  <w:num w:numId="37">
    <w:abstractNumId w:val="35"/>
  </w:num>
  <w:num w:numId="38">
    <w:abstractNumId w:val="28"/>
  </w:num>
  <w:num w:numId="39">
    <w:abstractNumId w:val="0"/>
  </w:num>
  <w:num w:numId="40">
    <w:abstractNumId w:val="3"/>
  </w:num>
  <w:num w:numId="41">
    <w:abstractNumId w:val="2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90288"/>
    <w:rsid w:val="00004296"/>
    <w:rsid w:val="00004F94"/>
    <w:rsid w:val="00026AE7"/>
    <w:rsid w:val="0002737E"/>
    <w:rsid w:val="00047E5C"/>
    <w:rsid w:val="0005513C"/>
    <w:rsid w:val="00055C5C"/>
    <w:rsid w:val="000561F5"/>
    <w:rsid w:val="00082A30"/>
    <w:rsid w:val="00086441"/>
    <w:rsid w:val="000B43B9"/>
    <w:rsid w:val="000C6294"/>
    <w:rsid w:val="000D1E18"/>
    <w:rsid w:val="0017329D"/>
    <w:rsid w:val="0018500A"/>
    <w:rsid w:val="001A1176"/>
    <w:rsid w:val="001D5D9F"/>
    <w:rsid w:val="001E7C00"/>
    <w:rsid w:val="00200CCC"/>
    <w:rsid w:val="002101EA"/>
    <w:rsid w:val="00236934"/>
    <w:rsid w:val="00242387"/>
    <w:rsid w:val="0027139B"/>
    <w:rsid w:val="00291ECA"/>
    <w:rsid w:val="002A6F0B"/>
    <w:rsid w:val="002D56E8"/>
    <w:rsid w:val="002E0D6E"/>
    <w:rsid w:val="002F78BA"/>
    <w:rsid w:val="0031269A"/>
    <w:rsid w:val="003525EF"/>
    <w:rsid w:val="003E5439"/>
    <w:rsid w:val="003F67F6"/>
    <w:rsid w:val="00436953"/>
    <w:rsid w:val="004423BE"/>
    <w:rsid w:val="00445E06"/>
    <w:rsid w:val="00451D07"/>
    <w:rsid w:val="004631D5"/>
    <w:rsid w:val="004A5325"/>
    <w:rsid w:val="004C69E1"/>
    <w:rsid w:val="004F2488"/>
    <w:rsid w:val="0052147D"/>
    <w:rsid w:val="0053068A"/>
    <w:rsid w:val="00542BC5"/>
    <w:rsid w:val="005453B7"/>
    <w:rsid w:val="00562F56"/>
    <w:rsid w:val="005A1066"/>
    <w:rsid w:val="005A55F5"/>
    <w:rsid w:val="005C0B36"/>
    <w:rsid w:val="005D32E5"/>
    <w:rsid w:val="00605360"/>
    <w:rsid w:val="0060719B"/>
    <w:rsid w:val="006118BB"/>
    <w:rsid w:val="006236F1"/>
    <w:rsid w:val="00650179"/>
    <w:rsid w:val="006635F8"/>
    <w:rsid w:val="00685B8D"/>
    <w:rsid w:val="006918BB"/>
    <w:rsid w:val="006D402B"/>
    <w:rsid w:val="006E7846"/>
    <w:rsid w:val="006F62DE"/>
    <w:rsid w:val="00713FD9"/>
    <w:rsid w:val="00750BF1"/>
    <w:rsid w:val="00791C1B"/>
    <w:rsid w:val="007B425E"/>
    <w:rsid w:val="008011CE"/>
    <w:rsid w:val="008018C5"/>
    <w:rsid w:val="00830653"/>
    <w:rsid w:val="00832984"/>
    <w:rsid w:val="00851164"/>
    <w:rsid w:val="00870930"/>
    <w:rsid w:val="00882C09"/>
    <w:rsid w:val="00884C02"/>
    <w:rsid w:val="008A04A2"/>
    <w:rsid w:val="008C4E6B"/>
    <w:rsid w:val="008D2C1C"/>
    <w:rsid w:val="008E00BF"/>
    <w:rsid w:val="0094427A"/>
    <w:rsid w:val="00956DB7"/>
    <w:rsid w:val="00957581"/>
    <w:rsid w:val="0099104C"/>
    <w:rsid w:val="009A0915"/>
    <w:rsid w:val="009C345A"/>
    <w:rsid w:val="009D7728"/>
    <w:rsid w:val="00A33EF0"/>
    <w:rsid w:val="00A52426"/>
    <w:rsid w:val="00A55093"/>
    <w:rsid w:val="00A62EFA"/>
    <w:rsid w:val="00A769B6"/>
    <w:rsid w:val="00A83D18"/>
    <w:rsid w:val="00A95D49"/>
    <w:rsid w:val="00AA4997"/>
    <w:rsid w:val="00AC0DDE"/>
    <w:rsid w:val="00AC7DE0"/>
    <w:rsid w:val="00AD6540"/>
    <w:rsid w:val="00AE77B3"/>
    <w:rsid w:val="00B13782"/>
    <w:rsid w:val="00B63F20"/>
    <w:rsid w:val="00B66F6C"/>
    <w:rsid w:val="00B81A84"/>
    <w:rsid w:val="00BB6B6C"/>
    <w:rsid w:val="00C02E91"/>
    <w:rsid w:val="00C04ED8"/>
    <w:rsid w:val="00C10C01"/>
    <w:rsid w:val="00C257CC"/>
    <w:rsid w:val="00C2748A"/>
    <w:rsid w:val="00C477E2"/>
    <w:rsid w:val="00C764EF"/>
    <w:rsid w:val="00CB2529"/>
    <w:rsid w:val="00CC7AA4"/>
    <w:rsid w:val="00CE7A0C"/>
    <w:rsid w:val="00D01193"/>
    <w:rsid w:val="00D32FFE"/>
    <w:rsid w:val="00D46205"/>
    <w:rsid w:val="00D6317A"/>
    <w:rsid w:val="00D63D8F"/>
    <w:rsid w:val="00D75B0A"/>
    <w:rsid w:val="00D75F07"/>
    <w:rsid w:val="00D917D8"/>
    <w:rsid w:val="00D96F5E"/>
    <w:rsid w:val="00D9767C"/>
    <w:rsid w:val="00DC1C55"/>
    <w:rsid w:val="00DE5D63"/>
    <w:rsid w:val="00DF3EBA"/>
    <w:rsid w:val="00E069AE"/>
    <w:rsid w:val="00E2543A"/>
    <w:rsid w:val="00E274CB"/>
    <w:rsid w:val="00E651C7"/>
    <w:rsid w:val="00E90288"/>
    <w:rsid w:val="00F05CFC"/>
    <w:rsid w:val="00F147C8"/>
    <w:rsid w:val="00F61E3C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A6F0B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A6F0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2A6F0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A6F0B"/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2A6F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A6F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A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6F0B"/>
    <w:pPr>
      <w:ind w:left="720"/>
      <w:contextualSpacing/>
    </w:pPr>
  </w:style>
  <w:style w:type="paragraph" w:customStyle="1" w:styleId="a9">
    <w:name w:val="Обычный + Черный"/>
    <w:basedOn w:val="a"/>
    <w:rsid w:val="00E069AE"/>
    <w:pPr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a">
    <w:name w:val="Emphasis"/>
    <w:uiPriority w:val="20"/>
    <w:qFormat/>
    <w:rsid w:val="00E069AE"/>
    <w:rPr>
      <w:i/>
      <w:iCs/>
    </w:rPr>
  </w:style>
  <w:style w:type="paragraph" w:customStyle="1" w:styleId="c2">
    <w:name w:val="c2"/>
    <w:basedOn w:val="a"/>
    <w:rsid w:val="00E069AE"/>
    <w:pPr>
      <w:spacing w:before="100" w:beforeAutospacing="1" w:after="100" w:afterAutospacing="1"/>
    </w:pPr>
  </w:style>
  <w:style w:type="character" w:customStyle="1" w:styleId="c0">
    <w:name w:val="c0"/>
    <w:rsid w:val="00E069AE"/>
  </w:style>
  <w:style w:type="paragraph" w:customStyle="1" w:styleId="c8">
    <w:name w:val="c8"/>
    <w:basedOn w:val="a"/>
    <w:rsid w:val="00E069AE"/>
    <w:pPr>
      <w:spacing w:before="100" w:beforeAutospacing="1" w:after="100" w:afterAutospacing="1"/>
    </w:pPr>
  </w:style>
  <w:style w:type="character" w:customStyle="1" w:styleId="c30">
    <w:name w:val="c30"/>
    <w:rsid w:val="00E069AE"/>
  </w:style>
  <w:style w:type="character" w:customStyle="1" w:styleId="c1">
    <w:name w:val="c1"/>
    <w:rsid w:val="00E069AE"/>
  </w:style>
  <w:style w:type="character" w:customStyle="1" w:styleId="c14">
    <w:name w:val="c14"/>
    <w:rsid w:val="00E069AE"/>
  </w:style>
  <w:style w:type="character" w:customStyle="1" w:styleId="c13">
    <w:name w:val="c13"/>
    <w:rsid w:val="00E069AE"/>
  </w:style>
  <w:style w:type="paragraph" w:customStyle="1" w:styleId="Style3">
    <w:name w:val="Style3"/>
    <w:basedOn w:val="a"/>
    <w:uiPriority w:val="99"/>
    <w:rsid w:val="00E069AE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table" w:styleId="ab">
    <w:name w:val="Table Grid"/>
    <w:basedOn w:val="a1"/>
    <w:rsid w:val="00E0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069AE"/>
    <w:rPr>
      <w:rFonts w:ascii="Georgia" w:hAnsi="Georgia" w:cs="Georgia"/>
      <w:b/>
      <w:bCs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069AE"/>
    <w:rPr>
      <w:color w:val="0000FF" w:themeColor="hyperlink"/>
      <w:u w:val="single"/>
    </w:rPr>
  </w:style>
  <w:style w:type="paragraph" w:styleId="ad">
    <w:name w:val="No Spacing"/>
    <w:qFormat/>
    <w:rsid w:val="00E069A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rsid w:val="00AC7D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C7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AC7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A6F0B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A6F0B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Normal (Web)"/>
    <w:basedOn w:val="a"/>
    <w:unhideWhenUsed/>
    <w:rsid w:val="002A6F0B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2A6F0B"/>
    <w:rPr>
      <w:b/>
      <w:szCs w:val="20"/>
    </w:rPr>
  </w:style>
  <w:style w:type="character" w:customStyle="1" w:styleId="a5">
    <w:name w:val="Основной текст Знак"/>
    <w:basedOn w:val="a0"/>
    <w:link w:val="a4"/>
    <w:semiHidden/>
    <w:rsid w:val="002A6F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A6F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A6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6F0B"/>
    <w:pPr>
      <w:ind w:left="720"/>
      <w:contextualSpacing/>
    </w:pPr>
  </w:style>
  <w:style w:type="paragraph" w:customStyle="1" w:styleId="a9">
    <w:name w:val="Обычный + Черный"/>
    <w:basedOn w:val="a"/>
    <w:rsid w:val="00E069AE"/>
    <w:pPr>
      <w:shd w:val="clear" w:color="auto" w:fill="FFFFFF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a">
    <w:name w:val="Emphasis"/>
    <w:uiPriority w:val="20"/>
    <w:qFormat/>
    <w:rsid w:val="00E069AE"/>
    <w:rPr>
      <w:i/>
      <w:iCs/>
    </w:rPr>
  </w:style>
  <w:style w:type="paragraph" w:customStyle="1" w:styleId="c2">
    <w:name w:val="c2"/>
    <w:basedOn w:val="a"/>
    <w:rsid w:val="00E069AE"/>
    <w:pPr>
      <w:spacing w:before="100" w:beforeAutospacing="1" w:after="100" w:afterAutospacing="1"/>
    </w:pPr>
  </w:style>
  <w:style w:type="character" w:customStyle="1" w:styleId="c0">
    <w:name w:val="c0"/>
    <w:rsid w:val="00E069AE"/>
  </w:style>
  <w:style w:type="paragraph" w:customStyle="1" w:styleId="c8">
    <w:name w:val="c8"/>
    <w:basedOn w:val="a"/>
    <w:rsid w:val="00E069AE"/>
    <w:pPr>
      <w:spacing w:before="100" w:beforeAutospacing="1" w:after="100" w:afterAutospacing="1"/>
    </w:pPr>
  </w:style>
  <w:style w:type="character" w:customStyle="1" w:styleId="c30">
    <w:name w:val="c30"/>
    <w:rsid w:val="00E069AE"/>
  </w:style>
  <w:style w:type="character" w:customStyle="1" w:styleId="c1">
    <w:name w:val="c1"/>
    <w:rsid w:val="00E069AE"/>
  </w:style>
  <w:style w:type="character" w:customStyle="1" w:styleId="c14">
    <w:name w:val="c14"/>
    <w:rsid w:val="00E069AE"/>
  </w:style>
  <w:style w:type="character" w:customStyle="1" w:styleId="c13">
    <w:name w:val="c13"/>
    <w:rsid w:val="00E069AE"/>
  </w:style>
  <w:style w:type="paragraph" w:customStyle="1" w:styleId="Style3">
    <w:name w:val="Style3"/>
    <w:basedOn w:val="a"/>
    <w:uiPriority w:val="99"/>
    <w:rsid w:val="00E069AE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</w:rPr>
  </w:style>
  <w:style w:type="table" w:styleId="ab">
    <w:name w:val="Table Grid"/>
    <w:basedOn w:val="a1"/>
    <w:uiPriority w:val="59"/>
    <w:rsid w:val="00E0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E069AE"/>
    <w:rPr>
      <w:rFonts w:ascii="Georgia" w:hAnsi="Georgia" w:cs="Georgia"/>
      <w:b/>
      <w:bCs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069AE"/>
    <w:rPr>
      <w:color w:val="0000FF" w:themeColor="hyperlink"/>
      <w:u w:val="single"/>
    </w:rPr>
  </w:style>
  <w:style w:type="paragraph" w:styleId="ad">
    <w:name w:val="No Spacing"/>
    <w:qFormat/>
    <w:rsid w:val="00E069A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D6AF-37AD-49BF-B0EC-5D05003B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23</Pages>
  <Words>7382</Words>
  <Characters>42079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61</cp:revision>
  <cp:lastPrinted>2017-08-16T11:10:00Z</cp:lastPrinted>
  <dcterms:created xsi:type="dcterms:W3CDTF">2016-11-02T13:46:00Z</dcterms:created>
  <dcterms:modified xsi:type="dcterms:W3CDTF">2017-09-22T03:33:00Z</dcterms:modified>
</cp:coreProperties>
</file>