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4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030"/>
        <w:gridCol w:w="184"/>
        <w:gridCol w:w="332"/>
        <w:gridCol w:w="3085"/>
        <w:gridCol w:w="2790"/>
        <w:gridCol w:w="606"/>
        <w:gridCol w:w="68"/>
        <w:gridCol w:w="1728"/>
      </w:tblGrid>
      <w:tr w:rsidR="00350BFC" w:rsidRPr="00067BA9" w:rsidTr="003D1050">
        <w:trPr>
          <w:cantSplit/>
          <w:trHeight w:val="473"/>
        </w:trPr>
        <w:tc>
          <w:tcPr>
            <w:tcW w:w="2601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50BFC" w:rsidRPr="00067BA9" w:rsidRDefault="00350BFC" w:rsidP="003D1050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Ұзақ мерзімді жоспар бөлімі:</w:t>
            </w:r>
          </w:p>
        </w:tc>
        <w:tc>
          <w:tcPr>
            <w:tcW w:w="2399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350BFC" w:rsidRPr="00067BA9" w:rsidTr="003D1050">
        <w:trPr>
          <w:cantSplit/>
          <w:trHeight w:val="472"/>
        </w:trPr>
        <w:tc>
          <w:tcPr>
            <w:tcW w:w="2601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28.11.17</w:t>
            </w:r>
          </w:p>
        </w:tc>
        <w:tc>
          <w:tcPr>
            <w:tcW w:w="2399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жөні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Юсупова Г.С</w:t>
            </w:r>
          </w:p>
        </w:tc>
      </w:tr>
      <w:tr w:rsidR="00350BFC" w:rsidRPr="00067BA9" w:rsidTr="003D1050">
        <w:trPr>
          <w:cantSplit/>
          <w:trHeight w:val="412"/>
        </w:trPr>
        <w:tc>
          <w:tcPr>
            <w:tcW w:w="2601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: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 саны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 саны: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D1050" w:rsidRPr="00067BA9" w:rsidTr="003D1050">
        <w:trPr>
          <w:cantSplit/>
          <w:trHeight w:val="412"/>
        </w:trPr>
        <w:tc>
          <w:tcPr>
            <w:tcW w:w="1175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D1050" w:rsidRPr="00067BA9" w:rsidRDefault="003D1050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</w:rPr>
              <w:t>Сабақ тақырыбы</w:t>
            </w:r>
          </w:p>
        </w:tc>
        <w:tc>
          <w:tcPr>
            <w:tcW w:w="3825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D1050" w:rsidRPr="00067BA9" w:rsidRDefault="003D1050" w:rsidP="003D1050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Күш .Тартылыс құбылысы және ауырлық күші.</w:t>
            </w:r>
          </w:p>
        </w:tc>
      </w:tr>
      <w:tr w:rsidR="00350BFC" w:rsidRPr="00067BA9" w:rsidTr="003D1050">
        <w:trPr>
          <w:cantSplit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</w:rPr>
              <w:t>7.2.2.2 Күнделікті өмірден күштердің әрекет етуіне мысалдар келтіру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50BFC" w:rsidRPr="00067BA9" w:rsidRDefault="003D1050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2976A4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7.2.2.10 Масса, тартылыс құбылыс</w:t>
            </w:r>
            <w:r w:rsidR="00350BFC"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ауырлық күші ұғымдарын ажырату</w:t>
            </w:r>
          </w:p>
        </w:tc>
      </w:tr>
      <w:tr w:rsidR="00350BFC" w:rsidRPr="00067BA9" w:rsidTr="003D1050">
        <w:trPr>
          <w:cantSplit/>
          <w:trHeight w:val="603"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 мақсаттары</w:t>
            </w: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D4A4E" w:rsidRPr="00067BA9" w:rsidRDefault="004D4A4E" w:rsidP="00F350A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1.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Теориялық білімдерін  есеп шығаруда   пайдалану дағдысын қалыптастыру</w:t>
            </w:r>
          </w:p>
          <w:p w:rsidR="004D4A4E" w:rsidRPr="00067BA9" w:rsidRDefault="004D4A4E" w:rsidP="00F350A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2.Оқушылардың алған білімдерін  практикада  қолдана білуге  дағдылану</w:t>
            </w:r>
          </w:p>
          <w:p w:rsidR="00350BFC" w:rsidRPr="00067BA9" w:rsidRDefault="004D4A4E" w:rsidP="00F350A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3. Күштерді күнделікті өмірде тиімді қолдануға үйрету</w:t>
            </w:r>
          </w:p>
        </w:tc>
      </w:tr>
      <w:tr w:rsidR="00350BFC" w:rsidRPr="00067BA9" w:rsidTr="003D1050">
        <w:trPr>
          <w:cantSplit/>
          <w:trHeight w:val="603"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Жетістік критерийлері</w:t>
            </w: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</w:rPr>
              <w:t>Күнделікті өмірден күштердің әрекет етуіне мысалдар келтіреді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Салмақ пен ауырлық күшін ажыратады</w:t>
            </w:r>
          </w:p>
        </w:tc>
      </w:tr>
      <w:tr w:rsidR="00350BFC" w:rsidRPr="00067BA9" w:rsidTr="003D1050">
        <w:trPr>
          <w:cantSplit/>
          <w:trHeight w:val="603"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Тілдік  мақсаттар</w:t>
            </w:r>
          </w:p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4D4A4E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Оқушылар  күнделікті өмірден мысалдар келтіреді</w:t>
            </w:r>
            <w:r w:rsidR="00350BFC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Үштілдік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мақсаты: күш ,force,  тартылыс күші,gravity ауырлық күші, салмақ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, масса-mass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350BFC" w:rsidRPr="00067BA9" w:rsidTr="003D1050">
        <w:trPr>
          <w:cantSplit/>
          <w:trHeight w:val="603"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Құндылықтарды </w:t>
            </w:r>
            <w:r w:rsidR="004D4A4E"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дарыту</w:t>
            </w:r>
          </w:p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Оқушы мен мұғалім арасындағы ынтымақтастықтың қалыптасуына күштердің  күнделікті өмірде  жиі кездесетіндіктен өмір бойы білім алуына ықпал жасау</w:t>
            </w:r>
          </w:p>
        </w:tc>
      </w:tr>
      <w:tr w:rsidR="00350BFC" w:rsidRPr="00067BA9" w:rsidTr="003D1050">
        <w:trPr>
          <w:cantSplit/>
          <w:trHeight w:val="1284"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4D4A4E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Пәнаралық байланыс</w:t>
            </w: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350BFC" w:rsidRPr="00067BA9" w:rsidTr="003D1050">
        <w:trPr>
          <w:cantSplit/>
          <w:trHeight w:val="1058"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АКТ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олдану да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ғ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дылары</w:t>
            </w: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067BA9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</w:rPr>
              <w:t>Таныстырылым, смартфондарды қолдану  арқылы  (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r w:rsidRPr="00067BA9">
              <w:rPr>
                <w:rFonts w:ascii="Times New Roman" w:hAnsi="Times New Roman" w:cs="Times New Roman"/>
                <w:sz w:val="28"/>
                <w:szCs w:val="28"/>
              </w:rPr>
              <w:t>) бастапқы білімді тексеру.</w:t>
            </w:r>
          </w:p>
        </w:tc>
      </w:tr>
      <w:tr w:rsidR="00350BFC" w:rsidRPr="00067BA9" w:rsidTr="003D1050">
        <w:trPr>
          <w:cantSplit/>
        </w:trPr>
        <w:tc>
          <w:tcPr>
            <w:tcW w:w="11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Бастапқы білім</w:t>
            </w:r>
          </w:p>
          <w:p w:rsidR="00350BFC" w:rsidRPr="00067BA9" w:rsidRDefault="00350BFC" w:rsidP="003D105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8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D4A4E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Жаратылыстану пәнінен 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</w:rPr>
              <w:t>үнделікті өмірде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қолданылатын 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</w:rPr>
              <w:t xml:space="preserve"> күштердің 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түрлерін біледі.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350BFC" w:rsidRPr="00067BA9" w:rsidTr="003D1050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350BFC" w:rsidRPr="00067BA9" w:rsidRDefault="00350BFC" w:rsidP="003D105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 барысы</w:t>
            </w:r>
          </w:p>
        </w:tc>
      </w:tr>
      <w:tr w:rsidR="00350BFC" w:rsidRPr="00067BA9" w:rsidTr="003D1050">
        <w:trPr>
          <w:trHeight w:val="528"/>
        </w:trPr>
        <w:tc>
          <w:tcPr>
            <w:tcW w:w="9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Сабақтың жоспарланған кезеңдері</w:t>
            </w:r>
          </w:p>
        </w:tc>
        <w:tc>
          <w:tcPr>
            <w:tcW w:w="323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Сабақтағы жоспарланған іс-әрекет</w:t>
            </w:r>
          </w:p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Ресурстар</w:t>
            </w:r>
          </w:p>
        </w:tc>
      </w:tr>
      <w:tr w:rsidR="00350BFC" w:rsidRPr="00067BA9" w:rsidTr="003D1050">
        <w:trPr>
          <w:trHeight w:val="1413"/>
        </w:trPr>
        <w:tc>
          <w:tcPr>
            <w:tcW w:w="9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Сабақтың басы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23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1. 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Сәлемдесу, сынып оқушыларына жағымды ахуал туғызу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2.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Шаттық шеңбері. 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Шеңберде тұрып оқушылар бір-біріне сәттілік тілейді.</w:t>
            </w:r>
          </w:p>
          <w:p w:rsidR="00350BFC" w:rsidRPr="00067BA9" w:rsidRDefault="003D1050" w:rsidP="003D105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4D4A4E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</w:t>
            </w:r>
            <w:r w:rsidR="00350BFC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 "</w:t>
            </w:r>
            <w:r w:rsidR="00350BFC"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Жұмсақ ойыншық" </w:t>
            </w:r>
            <w:r w:rsidR="00350BFC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әдісі арқылы сыныптық жұмыс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</w:p>
          <w:p w:rsidR="00F350AB" w:rsidRPr="00067BA9" w:rsidRDefault="00F350AB" w:rsidP="00F350A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“Тартылыс құбылысы. Ауырлық күші”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Енді сабағымызды бастамас бұрын, ортаға екі оқушыны шақырайық. Бірінші оқушыға доп, екінші оқушыға бор береміз:</w:t>
            </w:r>
          </w:p>
          <w:p w:rsidR="00F350AB" w:rsidRPr="00067BA9" w:rsidRDefault="00F350AB" w:rsidP="00F350AB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-Қолдарыңдағы заттарды жерге тастайық, не байқаймыз?</w:t>
            </w:r>
          </w:p>
          <w:p w:rsidR="00F350AB" w:rsidRPr="00067BA9" w:rsidRDefault="00F350AB" w:rsidP="00F350AB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-Доп пен бор жерге түседі.</w:t>
            </w:r>
          </w:p>
          <w:p w:rsidR="00F350AB" w:rsidRPr="00067BA9" w:rsidRDefault="00F350AB" w:rsidP="00F350AB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 сендердің ойларынша бұл заттар не себепті басқа жаққа кетіп қалмай, міндетті түрде жер бетіне түседі? (Оқушылар өз ойларын айтады)</w:t>
            </w:r>
          </w:p>
          <w:p w:rsidR="00F350AB" w:rsidRPr="00067BA9" w:rsidRDefault="00F350AB" w:rsidP="00F350AB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Жаңағы сұрақтардың шынайы жауабын қазір түсінесіңдер. Балалық шағымыздан әрқайсымызға денелердің жерге тартылуы жақсы таныс, мысалы тебілген доп та, бұтағынан үзілген алма да Жерге түседі.</w:t>
            </w:r>
          </w:p>
          <w:p w:rsidR="00F350AB" w:rsidRPr="00067BA9" w:rsidRDefault="00F350AB" w:rsidP="00F350AB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Демек, денелерге Жер тарапынан күш әрекет етеді. Жер барлық денелерді өзіне тартады.</w:t>
            </w:r>
          </w:p>
          <w:p w:rsidR="00F350AB" w:rsidRPr="00067BA9" w:rsidRDefault="00F350AB" w:rsidP="00F350A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 айнала қозғалатын планеталар тартылыс өрісі әрекетінен Күнге тартылады және өздері де бір-біріне тартылады.</w:t>
            </w:r>
          </w:p>
          <w:p w:rsidR="00067BA9" w:rsidRDefault="00F350AB" w:rsidP="00067BA9">
            <w:pPr>
              <w:pStyle w:val="a5"/>
              <w:ind w:firstLine="284"/>
              <w:jc w:val="left"/>
              <w:rPr>
                <w:sz w:val="28"/>
                <w:szCs w:val="28"/>
                <w:lang w:val="kk-KZ"/>
              </w:rPr>
            </w:pPr>
            <w:r w:rsidRPr="00067BA9">
              <w:rPr>
                <w:sz w:val="28"/>
                <w:szCs w:val="28"/>
                <w:lang w:val="kk-KZ"/>
              </w:rPr>
              <w:t>Барлық кеңістікті жайлаған тартылыстан “Жеті қат көкке ұшсақ та”, “Жеті қабат Жер астына енсек те” құтыла алмаймыз. Сондықтан әлемдегі денелердің бір-біріне тартылуы бүкіләлемдік тартылыс деп аталады. Ағылшын ғалымы И.Ньютон бұл құбылысты зерттеп, табиғаттың ұлы заңы-Бүкіләлемдік тартылыс заңын тұжырымдады.</w:t>
            </w:r>
          </w:p>
          <w:p w:rsidR="00067BA9" w:rsidRPr="00067BA9" w:rsidRDefault="00067BA9" w:rsidP="00067BA9">
            <w:pPr>
              <w:pStyle w:val="a5"/>
              <w:ind w:firstLine="284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</w:t>
            </w:r>
            <w:r w:rsidRPr="00067BA9">
              <w:rPr>
                <w:b/>
                <w:bCs/>
                <w:i/>
                <w:iCs/>
                <w:sz w:val="28"/>
                <w:szCs w:val="28"/>
              </w:rPr>
              <w:t>Физикалық диктант</w:t>
            </w:r>
          </w:p>
          <w:p w:rsidR="00067BA9" w:rsidRPr="00067BA9" w:rsidRDefault="00067BA9" w:rsidP="00067BA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67BA9">
              <w:rPr>
                <w:color w:val="000000"/>
                <w:sz w:val="28"/>
                <w:szCs w:val="28"/>
              </w:rPr>
              <w:t>Күш сандық мәнімен және бағытымен сипатталатын _________________ болып табылады.</w:t>
            </w:r>
          </w:p>
          <w:p w:rsidR="00067BA9" w:rsidRPr="00067BA9" w:rsidRDefault="00067BA9" w:rsidP="00067BA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67BA9">
              <w:rPr>
                <w:color w:val="000000"/>
                <w:sz w:val="28"/>
                <w:szCs w:val="28"/>
              </w:rPr>
              <w:t>SІ жүйесінде күш бірлігіне _________________ алынған.</w:t>
            </w:r>
          </w:p>
          <w:p w:rsidR="00067BA9" w:rsidRPr="00067BA9" w:rsidRDefault="00067BA9" w:rsidP="00067BA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67BA9">
              <w:rPr>
                <w:color w:val="000000"/>
                <w:sz w:val="28"/>
                <w:szCs w:val="28"/>
              </w:rPr>
              <w:lastRenderedPageBreak/>
              <w:t>Физикалық негізі мақсаты табиғатта болып жатырған _________________ зерттейді.</w:t>
            </w:r>
          </w:p>
          <w:p w:rsidR="00067BA9" w:rsidRPr="00067BA9" w:rsidRDefault="00067BA9" w:rsidP="00067BA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67BA9">
              <w:rPr>
                <w:color w:val="000000"/>
                <w:sz w:val="28"/>
                <w:szCs w:val="28"/>
              </w:rPr>
              <w:t>Дене тең уақыт аралығында ұзындығы бірдей жол жүрген, ондай қозғалыс _________________ қозғалыс деп аталады.</w:t>
            </w:r>
          </w:p>
          <w:p w:rsidR="00067BA9" w:rsidRPr="00067BA9" w:rsidRDefault="00067BA9" w:rsidP="00067BA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67BA9">
              <w:rPr>
                <w:color w:val="000000"/>
                <w:sz w:val="28"/>
                <w:szCs w:val="28"/>
              </w:rPr>
              <w:t>Пішіні мен көлемін сақтау _________________ денеге тән қасиет.</w:t>
            </w:r>
          </w:p>
          <w:p w:rsidR="00067BA9" w:rsidRPr="00067BA9" w:rsidRDefault="00067BA9" w:rsidP="00067BA9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67BA9">
              <w:rPr>
                <w:color w:val="000000"/>
                <w:sz w:val="28"/>
                <w:szCs w:val="28"/>
              </w:rPr>
              <w:t>Дененің немесе заттың жылулық күйін сипаттайтын физикалық шама ________ деп аталад</w:t>
            </w:r>
            <w:r w:rsidRPr="00067BA9">
              <w:rPr>
                <w:color w:val="000000"/>
                <w:sz w:val="28"/>
                <w:szCs w:val="28"/>
                <w:lang w:val="kk-KZ"/>
              </w:rPr>
              <w:t>ы.</w:t>
            </w:r>
          </w:p>
          <w:p w:rsidR="00067BA9" w:rsidRPr="00067BA9" w:rsidRDefault="00067BA9" w:rsidP="00067BA9">
            <w:pPr>
              <w:spacing w:before="60" w:after="6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</w:p>
          <w:p w:rsidR="00067BA9" w:rsidRPr="00067BA9" w:rsidRDefault="00067BA9" w:rsidP="00067BA9">
            <w:pPr>
              <w:spacing w:before="60" w:after="6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  <w:p w:rsidR="00F350AB" w:rsidRPr="00067BA9" w:rsidRDefault="00067BA9" w:rsidP="00067BA9">
            <w:pPr>
              <w:spacing w:before="60" w:after="6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физикалық шамалардың анықтамасын 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анықтайды;</w:t>
            </w:r>
          </w:p>
        </w:tc>
        <w:tc>
          <w:tcPr>
            <w:tcW w:w="83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Башарұлы Р.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Жалпы білім беретін мектептің 7-сыныбына арналған оқулық</w:t>
            </w:r>
          </w:p>
        </w:tc>
      </w:tr>
      <w:tr w:rsidR="00350BFC" w:rsidRPr="00067BA9" w:rsidTr="003D1050">
        <w:trPr>
          <w:trHeight w:val="1587"/>
        </w:trPr>
        <w:tc>
          <w:tcPr>
            <w:tcW w:w="9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Сабақтың ортасы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23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60" w:after="6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"Елші әдісі "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арқылы жеке,жұптық жұмыс (тапсырма парақтар таратылады,белгілі уақыттан кейін  көршісімен алмасып бағалайды. Оқушылардың қолында 3 түсті қалам болуы керек)</w:t>
            </w:r>
          </w:p>
          <w:p w:rsidR="003D1050" w:rsidRPr="00067BA9" w:rsidRDefault="003D1050" w:rsidP="00F350AB">
            <w:pPr>
              <w:spacing w:before="60" w:after="60" w:line="240" w:lineRule="auto"/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</w:p>
          <w:p w:rsidR="003D1050" w:rsidRPr="00067BA9" w:rsidRDefault="003D1050" w:rsidP="003D1050">
            <w:pPr>
              <w:spacing w:before="60" w:after="6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 көлігі, қайық, ұшақ және ғарыш кемесі қозғалыс кезінде қандай денелермен өзара әрекеттеседі? Олардың әрекеттесу күшінің бағытын анықтаңыз.</w:t>
            </w:r>
          </w:p>
          <w:p w:rsidR="003D1050" w:rsidRPr="00067BA9" w:rsidRDefault="003D1050" w:rsidP="003D1050">
            <w:pPr>
              <w:spacing w:before="60" w:after="6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</w:p>
          <w:p w:rsidR="003D1050" w:rsidRPr="00067BA9" w:rsidRDefault="003D1050" w:rsidP="003D1050">
            <w:pPr>
              <w:spacing w:before="60" w:after="6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  <w:p w:rsidR="003D1050" w:rsidRPr="00067BA9" w:rsidRDefault="003D1050" w:rsidP="003D1050">
            <w:pPr>
              <w:spacing w:before="60" w:after="6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әрекеттесетін денелерді анықтайды;</w:t>
            </w:r>
          </w:p>
          <w:p w:rsidR="00350BFC" w:rsidRPr="00067BA9" w:rsidRDefault="003D1050" w:rsidP="003D1050">
            <w:pPr>
              <w:spacing w:before="60" w:after="6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күштердің бағытын анықтайды.</w:t>
            </w:r>
          </w:p>
          <w:p w:rsidR="003D1050" w:rsidRPr="00067BA9" w:rsidRDefault="003D1050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1</w:t>
            </w:r>
          </w:p>
          <w:p w:rsidR="00350BFC" w:rsidRPr="00067BA9" w:rsidRDefault="003D1050" w:rsidP="003D105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 кескінделген күштерді анықтаңыз. Әр күшті сәйкес әріптермен белгілеңіз.</w:t>
            </w:r>
          </w:p>
          <w:p w:rsidR="003D1050" w:rsidRPr="00067BA9" w:rsidRDefault="003D1050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281170" cy="1482725"/>
                  <wp:effectExtent l="19050" t="0" r="5080" b="0"/>
                  <wp:docPr id="1" name="Рисунок 1" descr="C:\Users\ленова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ов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7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050" w:rsidRPr="00067BA9" w:rsidRDefault="003D1050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 </w:t>
            </w:r>
          </w:p>
          <w:p w:rsidR="003D1050" w:rsidRPr="00067BA9" w:rsidRDefault="003D1050" w:rsidP="003D105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  <w:p w:rsidR="003D1050" w:rsidRPr="00067BA9" w:rsidRDefault="003D1050" w:rsidP="003D10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суретте кескінделген күштерді ажыратады; - күштердің сәйкес белгілеуін қолданады.</w:t>
            </w:r>
          </w:p>
        </w:tc>
        <w:tc>
          <w:tcPr>
            <w:tcW w:w="83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Бақынов есептер жинағы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Үлестірмелі материалдар</w:t>
            </w:r>
          </w:p>
        </w:tc>
      </w:tr>
      <w:tr w:rsidR="00350BFC" w:rsidRPr="00067BA9" w:rsidTr="003D1050">
        <w:trPr>
          <w:trHeight w:val="87"/>
        </w:trPr>
        <w:tc>
          <w:tcPr>
            <w:tcW w:w="9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Сабақтың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соңы</w:t>
            </w:r>
          </w:p>
        </w:tc>
        <w:tc>
          <w:tcPr>
            <w:tcW w:w="323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Бүгінгі  сабақты қорытындылау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"5-5-1"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әдісі арқылы оқушыларды қорытындылау (Оқушылар сабақ кезінде нені меңгергендігі жайлы 5 сөйлем жазады.Одан кейін ол 5 сөйлемді , 5 сөзге дейін қысқартады. Соңында 5 сөзді 1 сөзге  қысқартады)</w:t>
            </w:r>
            <w:r w:rsidR="003D1050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Оқушылар өздерінің түйінді сөздерін сыныппен бөліседі.</w:t>
            </w:r>
          </w:p>
        </w:tc>
        <w:tc>
          <w:tcPr>
            <w:tcW w:w="83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 xml:space="preserve">Үлестірмелі 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материалдар, слайд</w:t>
            </w:r>
          </w:p>
        </w:tc>
      </w:tr>
      <w:tr w:rsidR="003D1050" w:rsidRPr="00067BA9" w:rsidTr="003D1050">
        <w:tc>
          <w:tcPr>
            <w:tcW w:w="10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 xml:space="preserve">Саралау – оқушыларға қалай  көбірек қолдау көрсетуді  жоспарлайсыз?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Қабілеті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жоғары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оқушыларға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қандай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міндет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қоюды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жоспарлап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отырсыз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?</w:t>
            </w:r>
          </w:p>
        </w:tc>
        <w:tc>
          <w:tcPr>
            <w:tcW w:w="28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Бағалау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–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оқушылардың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материалды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меңгеру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деңгейін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қалай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тексеруді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жоспарлайсыз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?</w:t>
            </w:r>
          </w:p>
        </w:tc>
        <w:tc>
          <w:tcPr>
            <w:tcW w:w="110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Денсаулық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және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ауіпсіздік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техникасының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сақталуы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br/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br/>
            </w:r>
          </w:p>
        </w:tc>
      </w:tr>
      <w:tr w:rsidR="003D1050" w:rsidRPr="00067BA9" w:rsidTr="00067BA9">
        <w:trPr>
          <w:trHeight w:val="4003"/>
        </w:trPr>
        <w:tc>
          <w:tcPr>
            <w:tcW w:w="10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Оқушыларға есептер жинағынан  деңгейлік есептер беремін. Сабақтың мақсатына қарай  тәжірибе беремін</w:t>
            </w:r>
          </w:p>
        </w:tc>
        <w:tc>
          <w:tcPr>
            <w:tcW w:w="28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F350A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Жұмсақ ойыншық,физикалық эксперимент, жеке, жұптық жұмыс, топтық жұмыстар</w:t>
            </w:r>
            <w:r w:rsidR="00F350AB"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. 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Рефлексия"Бағдаршам"</w:t>
            </w:r>
          </w:p>
        </w:tc>
        <w:tc>
          <w:tcPr>
            <w:tcW w:w="110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1. Физика кабинетіндегі қауіпсіздік ережесін сақтау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2. Еңбекті  қорғау ережелерін  сақтау.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3.АКТ-ны қолдануда қауіпсіздік ережесін сақтау</w:t>
            </w: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kk-KZ" w:eastAsia="en-GB"/>
              </w:rPr>
            </w:pPr>
          </w:p>
        </w:tc>
      </w:tr>
      <w:tr w:rsidR="00350BFC" w:rsidRPr="00067BA9" w:rsidTr="003D1050">
        <w:trPr>
          <w:cantSplit/>
          <w:trHeight w:val="557"/>
        </w:trPr>
        <w:tc>
          <w:tcPr>
            <w:tcW w:w="1022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Сабақ </w:t>
            </w:r>
            <w:r w:rsidRPr="00067B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бойынша рефлексия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97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Рефлексия "Бағдарашам "</w:t>
            </w:r>
          </w:p>
        </w:tc>
      </w:tr>
      <w:tr w:rsidR="00350BFC" w:rsidRPr="00067BA9" w:rsidTr="003D1050">
        <w:trPr>
          <w:cantSplit/>
          <w:trHeight w:val="2265"/>
        </w:trPr>
        <w:tc>
          <w:tcPr>
            <w:tcW w:w="1022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vAlign w:val="center"/>
            <w:hideMark/>
          </w:tcPr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978" w:type="pct"/>
            <w:gridSpan w:val="6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Бағдаршам-оқушылардың  өздерінің қаншалықты түсінгенін  көрсетудің  жылдам тәсілі. Оқушыларға қызыл, сары және жасыл түсті карточкалар беріледі.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GB"/>
              </w:rPr>
              <w:t>Қызыл-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түсінбесе ,сенімді болмаса.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color w:val="9BBB59" w:themeColor="accent3"/>
                <w:sz w:val="28"/>
                <w:szCs w:val="28"/>
                <w:lang w:val="kk-KZ" w:eastAsia="en-GB"/>
              </w:rPr>
              <w:t>Сары-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түсінуге жақын, аздап білмесе.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 w:eastAsia="en-GB"/>
              </w:rPr>
              <w:t>Жасыл-</w:t>
            </w:r>
            <w:r w:rsidRPr="00067BA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толықтай түсінсе, сенімді болса.</w:t>
            </w:r>
          </w:p>
        </w:tc>
      </w:tr>
      <w:tr w:rsidR="00350BFC" w:rsidRPr="00067BA9" w:rsidTr="003D1050">
        <w:trPr>
          <w:trHeight w:val="4230"/>
        </w:trPr>
        <w:tc>
          <w:tcPr>
            <w:tcW w:w="1022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4" w:space="0" w:color="auto"/>
            </w:tcBorders>
          </w:tcPr>
          <w:p w:rsidR="00350BFC" w:rsidRPr="00067BA9" w:rsidRDefault="00350BFC" w:rsidP="003D1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lastRenderedPageBreak/>
              <w:t>Үйге тапсырма</w:t>
            </w:r>
          </w:p>
        </w:tc>
        <w:tc>
          <w:tcPr>
            <w:tcW w:w="3978" w:type="pct"/>
            <w:gridSpan w:val="6"/>
            <w:tcBorders>
              <w:top w:val="single" w:sz="8" w:space="0" w:color="2976A4"/>
              <w:left w:val="single" w:sz="4" w:space="0" w:color="auto"/>
              <w:bottom w:val="single" w:sz="12" w:space="0" w:color="2976A4"/>
              <w:right w:val="single" w:sz="8" w:space="0" w:color="2976A4"/>
            </w:tcBorders>
          </w:tcPr>
          <w:p w:rsidR="00350BFC" w:rsidRPr="00067BA9" w:rsidRDefault="003D1050" w:rsidP="003D1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067B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Күш .Тартылыс құбылысы және ауырлық күші.</w:t>
            </w:r>
          </w:p>
          <w:p w:rsidR="00350BFC" w:rsidRPr="00067BA9" w:rsidRDefault="00350BFC" w:rsidP="003D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</w:tc>
      </w:tr>
    </w:tbl>
    <w:p w:rsidR="00FF61A5" w:rsidRPr="00067BA9" w:rsidRDefault="00FF61A5" w:rsidP="003D10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61A5" w:rsidRPr="00067BA9" w:rsidSect="00FF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F7C"/>
    <w:multiLevelType w:val="multilevel"/>
    <w:tmpl w:val="0166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350BFC"/>
    <w:rsid w:val="00067BA9"/>
    <w:rsid w:val="00350BFC"/>
    <w:rsid w:val="0038161C"/>
    <w:rsid w:val="003D1050"/>
    <w:rsid w:val="004D4A4E"/>
    <w:rsid w:val="005A3A66"/>
    <w:rsid w:val="007E031E"/>
    <w:rsid w:val="00C57122"/>
    <w:rsid w:val="00F350AB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50A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350AB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6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2</cp:revision>
  <dcterms:created xsi:type="dcterms:W3CDTF">2017-11-28T07:16:00Z</dcterms:created>
  <dcterms:modified xsi:type="dcterms:W3CDTF">2017-11-28T07:16:00Z</dcterms:modified>
</cp:coreProperties>
</file>