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509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 класс Чтение 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left="5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Тема: </w:t>
      </w:r>
      <w:r w:rsidRPr="00B13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 «Литературные сказки»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42"/>
        <w:gridCol w:w="7944"/>
        <w:gridCol w:w="2604"/>
      </w:tblGrid>
      <w:tr w:rsidR="00260FED" w:rsidRPr="002F73E3" w:rsidTr="00296B55">
        <w:trPr>
          <w:trHeight w:val="30"/>
          <w:jc w:val="center"/>
        </w:trPr>
        <w:tc>
          <w:tcPr>
            <w:tcW w:w="1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Тип урока:</w:t>
            </w:r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обобщение и систематизация знаний</w:t>
            </w:r>
          </w:p>
        </w:tc>
      </w:tr>
      <w:tr w:rsidR="00260FED" w:rsidRPr="002F73E3" w:rsidTr="00296B55">
        <w:trPr>
          <w:trHeight w:val="30"/>
          <w:jc w:val="center"/>
        </w:trPr>
        <w:tc>
          <w:tcPr>
            <w:tcW w:w="1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Педагогические задачи:</w:t>
            </w:r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создать условия для развития умения называть специфические особенности жанра – литературная сказка, выделять главную мысль произведения под руководством учителя, характеризовать героя произведения на основе его намерений и поступков; способствовать развитию индивидуальных творческих способностей в процессе чтения по ролям и </w:t>
            </w:r>
            <w:proofErr w:type="spellStart"/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инсценирования</w:t>
            </w:r>
            <w:proofErr w:type="spellEnd"/>
          </w:p>
        </w:tc>
      </w:tr>
      <w:tr w:rsidR="00260FED" w:rsidRPr="002F73E3" w:rsidTr="00296B55">
        <w:trPr>
          <w:trHeight w:val="30"/>
          <w:jc w:val="center"/>
        </w:trPr>
        <w:tc>
          <w:tcPr>
            <w:tcW w:w="15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  <w:lang w:val="x-none"/>
              </w:rPr>
              <w:t>Планируемые результаты</w:t>
            </w:r>
          </w:p>
        </w:tc>
      </w:tr>
      <w:tr w:rsidR="00260FED" w:rsidRPr="002F73E3" w:rsidTr="00296B55">
        <w:trPr>
          <w:trHeight w:val="30"/>
          <w:jc w:val="center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Предметные:</w:t>
            </w:r>
          </w:p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spacing w:val="45"/>
                <w:sz w:val="24"/>
                <w:szCs w:val="24"/>
                <w:lang w:val="x-none"/>
              </w:rPr>
              <w:t>научатся:</w:t>
            </w:r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называть специфические особенности жанра литературной сказки, приводить примеры художественных произведений разной тематики по изученному материалу, характеризовать героя произведения на основе его намерений и поступков</w:t>
            </w:r>
          </w:p>
        </w:tc>
        <w:tc>
          <w:tcPr>
            <w:tcW w:w="8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Метапредметные:</w:t>
            </w:r>
          </w:p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Познавательные:</w:t>
            </w:r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осознавать смысл межпредметных понятий: типы текстов (повествование, описание), авторский замысел, авторское отношение, автор-рассказчик, сказки народные и литературные.</w:t>
            </w:r>
          </w:p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Регулятивные:</w:t>
            </w:r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</w:t>
            </w:r>
          </w:p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Коммуникативные:</w:t>
            </w:r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отбирать аргументы и факты для доказательства своей точки зрения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ED" w:rsidRPr="002F73E3" w:rsidRDefault="00260FED" w:rsidP="00296B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F73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Личностные: </w:t>
            </w:r>
            <w:r w:rsidRPr="002F73E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проверять себя и самостоятельно оценивать свои достижения на основе диагностической работы, представленной в учебнике</w:t>
            </w:r>
          </w:p>
        </w:tc>
      </w:tr>
    </w:tbl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</w:t>
      </w:r>
      <w:r w:rsidRPr="00B134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 урока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place">
        <w:r w:rsidRPr="00B134CF">
          <w:rPr>
            <w:rFonts w:ascii="Times New Roman" w:eastAsia="Times New Roman" w:hAnsi="Times New Roman" w:cs="Times New Roman"/>
            <w:b/>
            <w:bCs/>
            <w:spacing w:val="-6"/>
            <w:sz w:val="24"/>
            <w:lang w:val="en-US" w:eastAsia="ru-RU"/>
          </w:rPr>
          <w:t>I</w:t>
        </w:r>
        <w:r w:rsidRPr="00B134CF">
          <w:rPr>
            <w:rFonts w:ascii="Times New Roman" w:eastAsia="Times New Roman" w:hAnsi="Times New Roman" w:cs="Times New Roman"/>
            <w:b/>
            <w:bCs/>
            <w:spacing w:val="-6"/>
            <w:sz w:val="24"/>
            <w:lang w:eastAsia="ru-RU"/>
          </w:rPr>
          <w:t>.</w:t>
        </w:r>
      </w:smartTag>
      <w:r w:rsidRPr="00B134CF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Pr="00B134CF">
        <w:rPr>
          <w:rFonts w:ascii="Times New Roman" w:eastAsia="Times New Roman" w:hAnsi="Times New Roman" w:cs="Times New Roman"/>
          <w:b/>
          <w:bCs/>
          <w:spacing w:val="-12"/>
          <w:sz w:val="24"/>
          <w:lang w:eastAsia="ru-RU"/>
        </w:rPr>
        <w:t>Организационный момент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t>(Дети вытягивают карточки, помеченные «</w:t>
      </w:r>
      <w:r w:rsidRPr="00B134CF">
        <w:rPr>
          <w:rFonts w:ascii="Times New Roman" w:eastAsia="Times New Roman" w:hAnsi="Times New Roman" w:cs="Times New Roman"/>
          <w:spacing w:val="-2"/>
          <w:sz w:val="24"/>
          <w:lang w:val="en-US" w:eastAsia="ru-RU"/>
        </w:rPr>
        <w:t>X</w:t>
      </w:r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t>» и «О».</w:t>
      </w:r>
      <w:proofErr w:type="gramEnd"/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Таким </w:t>
      </w:r>
      <w:proofErr w:type="gramStart"/>
      <w:r w:rsidRPr="00B134CF">
        <w:rPr>
          <w:rFonts w:ascii="Times New Roman" w:eastAsia="Times New Roman" w:hAnsi="Times New Roman" w:cs="Times New Roman"/>
          <w:sz w:val="24"/>
          <w:lang w:eastAsia="ru-RU"/>
        </w:rPr>
        <w:t>образом</w:t>
      </w:r>
      <w:proofErr w:type="gramEnd"/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 они делятся на две команды, которые так и называют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>ся — «Крестики» и «нолики».)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  <w:t>Дорогие ребята, я рада вас приветствовать на информа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ционно-развлекательной игре «Крестики-нолики». Вы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разделились на две команды, вас ждут 6 конкурсов. Тема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B134CF">
        <w:rPr>
          <w:rFonts w:ascii="Times New Roman" w:eastAsia="Times New Roman" w:hAnsi="Times New Roman" w:cs="Times New Roman"/>
          <w:spacing w:val="-3"/>
          <w:sz w:val="24"/>
          <w:lang w:eastAsia="ru-RU"/>
        </w:rPr>
        <w:t>игры — «Литературные сказки». Перед вами поле, где ука</w:t>
      </w:r>
      <w:r w:rsidRPr="00B134CF">
        <w:rPr>
          <w:rFonts w:ascii="Times New Roman" w:eastAsia="Times New Roman" w:hAnsi="Times New Roman" w:cs="Times New Roman"/>
          <w:spacing w:val="-3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заны номера конкурсов, в которых вы будете участвовать.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</w:t>
      </w:r>
      <w:bookmarkStart w:id="0" w:name="_GoBack"/>
      <w:bookmarkEnd w:id="0"/>
      <w:r w:rsidRPr="00B134CF">
        <w:rPr>
          <w:rFonts w:ascii="Times New Roman" w:eastAsia="Times New Roman" w:hAnsi="Times New Roman" w:cs="Times New Roman"/>
          <w:sz w:val="24"/>
          <w:lang w:eastAsia="ru-RU"/>
        </w:rPr>
        <w:t>После каждого конкурса подводится итог, который от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>мечается на игровом поле знаком команды. В игре побе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>дит та команда, у которых знаков окажется больше.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b/>
          <w:bCs/>
          <w:spacing w:val="-6"/>
          <w:sz w:val="24"/>
          <w:lang w:val="en-US" w:eastAsia="ru-RU"/>
        </w:rPr>
        <w:t>II</w:t>
      </w:r>
      <w:r w:rsidRPr="00B134CF">
        <w:rPr>
          <w:rFonts w:ascii="Times New Roman" w:eastAsia="Times New Roman" w:hAnsi="Times New Roman" w:cs="Times New Roman"/>
          <w:b/>
          <w:bCs/>
          <w:spacing w:val="-6"/>
          <w:sz w:val="24"/>
          <w:lang w:eastAsia="ru-RU"/>
        </w:rPr>
        <w:t>.</w:t>
      </w:r>
      <w:r w:rsidRPr="00B134CF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</w:r>
      <w:r w:rsidRPr="00B134CF">
        <w:rPr>
          <w:rFonts w:ascii="Times New Roman" w:eastAsia="Times New Roman" w:hAnsi="Times New Roman" w:cs="Times New Roman"/>
          <w:b/>
          <w:bCs/>
          <w:spacing w:val="-16"/>
          <w:sz w:val="24"/>
          <w:lang w:eastAsia="ru-RU"/>
        </w:rPr>
        <w:t>Конкурсы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pacing w:val="-20"/>
          <w:sz w:val="24"/>
          <w:lang w:eastAsia="ru-RU"/>
        </w:rPr>
        <w:t>1.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  <w:t>Конкурс «Разминка».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  <w:t>Кто из сказочных героев мог дать такие объявления?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br/>
        <w:t>(Вопросы задаются по очереди каждой команде.)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Продаю пиявок. Цена договорная.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</w:t>
      </w:r>
      <w:proofErr w:type="spellStart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Дуремар</w:t>
      </w:r>
      <w:proofErr w:type="spellEnd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.) 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Организуем курсы выживания для </w:t>
      </w:r>
      <w:proofErr w:type="gramStart"/>
      <w:r w:rsidRPr="00B134CF">
        <w:rPr>
          <w:rFonts w:ascii="Times New Roman" w:eastAsia="Times New Roman" w:hAnsi="Times New Roman" w:cs="Times New Roman"/>
          <w:sz w:val="24"/>
          <w:lang w:eastAsia="ru-RU"/>
        </w:rPr>
        <w:t>выезжающих</w:t>
      </w:r>
      <w:proofErr w:type="gramEnd"/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 в джунгли.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</w:t>
      </w:r>
      <w:proofErr w:type="spellStart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Маугли</w:t>
      </w:r>
      <w:proofErr w:type="spellEnd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и </w:t>
      </w:r>
      <w:proofErr w:type="spellStart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Тарзан</w:t>
      </w:r>
      <w:proofErr w:type="spellEnd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Бюро знакомств «очаровательные глазки» предлагает для знакомства женщин с одним, двумя и даже тремя глазами.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(Крошечка </w:t>
      </w:r>
      <w:proofErr w:type="spellStart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Хаврошечка</w:t>
      </w:r>
      <w:proofErr w:type="spellEnd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.)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Ветеринарные услуги с выездом в любую часть света.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(Айболит.)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pacing w:val="-4"/>
          <w:sz w:val="24"/>
          <w:lang w:eastAsia="ru-RU"/>
        </w:rPr>
        <w:lastRenderedPageBreak/>
        <w:t xml:space="preserve">Сплю и вижу принца. </w:t>
      </w:r>
      <w:r w:rsidRPr="00B134CF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>(Спящая красавица и царевна мо</w:t>
      </w:r>
      <w:r w:rsidRPr="00B134CF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лодая.)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Охранному агентству на постоянную работу требует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ся 33 сотрудника крепкого телосложения. </w:t>
      </w:r>
      <w:r w:rsidRPr="00B134CF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>(Черномор.)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 xml:space="preserve"> 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Возьму оброк со всех, даже с чертей.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</w:t>
      </w:r>
      <w:proofErr w:type="spellStart"/>
      <w:proofErr w:type="gramStart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Балда</w:t>
      </w:r>
      <w:proofErr w:type="spellEnd"/>
      <w:proofErr w:type="gramEnd"/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Развлечение для вас: пою песенки, грызу орешки. </w:t>
      </w:r>
      <w:r w:rsidRPr="00B134CF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t>(Бе</w:t>
      </w:r>
      <w:r w:rsidRPr="00B134CF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лочка.)</w:t>
      </w:r>
    </w:p>
    <w:p w:rsidR="00260FED" w:rsidRPr="004725D8" w:rsidRDefault="00260FED" w:rsidP="00260FE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B134CF">
        <w:rPr>
          <w:rFonts w:ascii="Times New Roman" w:eastAsia="Times New Roman" w:hAnsi="Times New Roman" w:cs="Times New Roman"/>
          <w:i/>
          <w:iCs/>
          <w:spacing w:val="-14"/>
          <w:sz w:val="24"/>
          <w:lang w:eastAsia="ru-RU"/>
        </w:rPr>
        <w:t>2</w:t>
      </w:r>
      <w:r w:rsidRPr="004725D8">
        <w:rPr>
          <w:rFonts w:ascii="Times New Roman" w:eastAsia="Times New Roman" w:hAnsi="Times New Roman" w:cs="Times New Roman"/>
          <w:i/>
          <w:iCs/>
          <w:spacing w:val="-14"/>
          <w:sz w:val="24"/>
          <w:u w:val="single"/>
          <w:lang w:eastAsia="ru-RU"/>
        </w:rPr>
        <w:t>.</w:t>
      </w:r>
      <w:r w:rsidRPr="004725D8">
        <w:rPr>
          <w:rFonts w:ascii="Times New Roman" w:eastAsia="Times New Roman" w:hAnsi="Times New Roman" w:cs="Times New Roman"/>
          <w:i/>
          <w:iCs/>
          <w:sz w:val="24"/>
          <w:u w:val="single"/>
          <w:lang w:eastAsia="ru-RU"/>
        </w:rPr>
        <w:tab/>
      </w:r>
      <w:r w:rsidRPr="004725D8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Конкурс «Загадки в пословицах и поговорках».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Капитан каждой команды вытянет карточку с загадкой в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пословицах и поговорках. Вы должны отгадать слово, за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br/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тем вспомнить, в какой прочитанной на последних уроках сказке встречается этот предмет, и доказать отрывком.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Он поет месяц, а ворона каркает круглый год.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Ласточка день начинает, а он кончает.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Не нужна ему золотая клетка, лучше зеленая ветка. </w:t>
      </w:r>
      <w:proofErr w:type="gramStart"/>
      <w:r w:rsidRPr="00B134CF">
        <w:rPr>
          <w:rFonts w:ascii="Times New Roman" w:eastAsia="Times New Roman" w:hAnsi="Times New Roman" w:cs="Times New Roman"/>
          <w:i/>
          <w:iCs/>
          <w:spacing w:val="-3"/>
          <w:sz w:val="24"/>
          <w:lang w:eastAsia="ru-RU"/>
        </w:rPr>
        <w:t>(Соловей.</w:t>
      </w:r>
      <w:proofErr w:type="gramEnd"/>
      <w:r w:rsidRPr="00B134CF">
        <w:rPr>
          <w:rFonts w:ascii="Times New Roman" w:eastAsia="Times New Roman" w:hAnsi="Times New Roman" w:cs="Times New Roman"/>
          <w:i/>
          <w:iCs/>
          <w:spacing w:val="-3"/>
          <w:sz w:val="24"/>
          <w:lang w:eastAsia="ru-RU"/>
        </w:rPr>
        <w:t xml:space="preserve"> </w:t>
      </w:r>
      <w:proofErr w:type="gramStart"/>
      <w:r w:rsidRPr="00B134CF">
        <w:rPr>
          <w:rFonts w:ascii="Times New Roman" w:eastAsia="Times New Roman" w:hAnsi="Times New Roman" w:cs="Times New Roman"/>
          <w:i/>
          <w:iCs/>
          <w:spacing w:val="-3"/>
          <w:sz w:val="24"/>
          <w:lang w:eastAsia="ru-RU"/>
        </w:rPr>
        <w:t>В сказке В.М. Гаршина «Сказка о жабе и розе».)</w:t>
      </w:r>
      <w:proofErr w:type="gramEnd"/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Мал горшок, да ее варит.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Сам ее заварил, сам ее и </w:t>
      </w:r>
      <w:proofErr w:type="gramStart"/>
      <w:r w:rsidRPr="00B134CF">
        <w:rPr>
          <w:rFonts w:ascii="Times New Roman" w:eastAsia="Times New Roman" w:hAnsi="Times New Roman" w:cs="Times New Roman"/>
          <w:sz w:val="24"/>
          <w:lang w:eastAsia="ru-RU"/>
        </w:rPr>
        <w:t>расхлебывай</w:t>
      </w:r>
      <w:proofErr w:type="gramEnd"/>
      <w:r w:rsidRPr="00B134C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Ее маслом не испортишь. </w:t>
      </w:r>
      <w:proofErr w:type="gramStart"/>
      <w:r w:rsidRPr="00B134CF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>(Каша.</w:t>
      </w:r>
      <w:proofErr w:type="gramEnd"/>
      <w:r w:rsidRPr="00B134CF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 xml:space="preserve"> </w:t>
      </w:r>
      <w:proofErr w:type="gramStart"/>
      <w:r w:rsidRPr="00B134CF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>В сказке П.П. Бажова «Серебряное копытце».)</w:t>
      </w:r>
      <w:proofErr w:type="gramEnd"/>
    </w:p>
    <w:p w:rsidR="00260FED" w:rsidRPr="004725D8" w:rsidRDefault="00260FED" w:rsidP="00260FE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4725D8">
        <w:rPr>
          <w:rFonts w:ascii="Times New Roman" w:eastAsia="Times New Roman" w:hAnsi="Times New Roman" w:cs="Times New Roman"/>
          <w:spacing w:val="-14"/>
          <w:sz w:val="24"/>
          <w:u w:val="single"/>
          <w:lang w:eastAsia="ru-RU"/>
        </w:rPr>
        <w:t>3.</w:t>
      </w:r>
      <w:r w:rsidRPr="004725D8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  <w:t>Конкурс «Узнай автора».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—Я вам зачитаю отрывки из биографий писателей. А вам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нужно будет назвать полные их имена.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Родился он на Урале, в семье горнозаводского ма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  <w:t>стера. С детства привлекали его люди, предания, сказ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ки и песни родного Урала.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(Павел Петрович Бажов (1879-1950).)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Родился этот писатель в Уфе. Детство прошло в по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мещичьей среде. Учился в Казанском университете.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Затем поступил на службу в Петербурге, где сблизил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ся с кружком «Беседа любителей русского слова».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Очень любил двух своих сыновей, которые тоже ста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ли известными. </w:t>
      </w:r>
      <w:r w:rsidRPr="00B134CF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t xml:space="preserve">(Сергей Тимофеевич Аксаков (1791—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1859).)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Пятилетним ребенком он пережил семейную дра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му, повлиявшую на характер будущего писателя. Его 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произведения поражают глубиной чувств героев, яр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кими олицетворениями. </w:t>
      </w:r>
      <w:r w:rsidRPr="00B134CF">
        <w:rPr>
          <w:rFonts w:ascii="Times New Roman" w:eastAsia="Times New Roman" w:hAnsi="Times New Roman" w:cs="Times New Roman"/>
          <w:i/>
          <w:iCs/>
          <w:spacing w:val="-3"/>
          <w:sz w:val="24"/>
          <w:lang w:eastAsia="ru-RU"/>
        </w:rPr>
        <w:t xml:space="preserve">(Всеволод Михайлович Гаршин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(1855-1888).)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Его отец был отпрыском древнего княжеского рода, </w:t>
      </w:r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t>а мать — в прошлом крепостной крестьянкой. Его дом стал местом, где регулярно сходились лучшие писате</w:t>
      </w:r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ли и ученые столицы. </w:t>
      </w:r>
      <w:r w:rsidRPr="00B134CF">
        <w:rPr>
          <w:rFonts w:ascii="Times New Roman" w:eastAsia="Times New Roman" w:hAnsi="Times New Roman" w:cs="Times New Roman"/>
          <w:i/>
          <w:iCs/>
          <w:spacing w:val="-4"/>
          <w:sz w:val="24"/>
          <w:lang w:eastAsia="ru-RU"/>
        </w:rPr>
        <w:t xml:space="preserve">(Владимир Федорович Одоевский </w:t>
      </w:r>
      <w:r w:rsidRPr="00B134C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(1803-1869).)</w:t>
      </w:r>
    </w:p>
    <w:p w:rsidR="00260FED" w:rsidRPr="004725D8" w:rsidRDefault="00260FED" w:rsidP="00260FE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4725D8">
        <w:rPr>
          <w:rFonts w:ascii="Times New Roman" w:eastAsia="Times New Roman" w:hAnsi="Times New Roman" w:cs="Times New Roman"/>
          <w:spacing w:val="-10"/>
          <w:sz w:val="24"/>
          <w:u w:val="single"/>
          <w:lang w:eastAsia="ru-RU"/>
        </w:rPr>
        <w:t>4.</w:t>
      </w:r>
      <w:r w:rsidRPr="004725D8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  <w:t>Конкурс «Живая картинка».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  <w:t>Сейчас вам будет включен фрагмент мультфильма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br/>
        <w:t>«Аленький цветочек», но без звука. Вам нужно будет оз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>вучить кадры.</w:t>
      </w:r>
    </w:p>
    <w:p w:rsidR="00260FED" w:rsidRPr="004725D8" w:rsidRDefault="00260FED" w:rsidP="00260FE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4725D8">
        <w:rPr>
          <w:rFonts w:ascii="Times New Roman" w:eastAsia="Times New Roman" w:hAnsi="Times New Roman" w:cs="Times New Roman"/>
          <w:spacing w:val="-15"/>
          <w:sz w:val="24"/>
          <w:u w:val="single"/>
          <w:lang w:eastAsia="ru-RU"/>
        </w:rPr>
        <w:t>5.</w:t>
      </w:r>
      <w:r w:rsidRPr="004725D8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  <w:t>Конкурс «Рассуждай-ка».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  <w:t>Вам нужно ответить на вопросы, которые вы сейчас вы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>тяните на карточках.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(Карточки см. в приложении.)</w:t>
      </w:r>
    </w:p>
    <w:p w:rsidR="00260FED" w:rsidRPr="004725D8" w:rsidRDefault="00260FED" w:rsidP="00260FE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4725D8">
        <w:rPr>
          <w:rFonts w:ascii="Times New Roman" w:eastAsia="Times New Roman" w:hAnsi="Times New Roman" w:cs="Times New Roman"/>
          <w:spacing w:val="-11"/>
          <w:sz w:val="24"/>
          <w:u w:val="single"/>
          <w:lang w:eastAsia="ru-RU"/>
        </w:rPr>
        <w:t>6.</w:t>
      </w:r>
      <w:r w:rsidRPr="004725D8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  <w:t>Конкурс «Сочини сказку»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  <w:t>Вам предлагаются слова, связанные известным вам сю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жетом, и одно постороннее слово. Каждый </w:t>
      </w:r>
      <w:proofErr w:type="gramStart"/>
      <w:r w:rsidRPr="00B134CF">
        <w:rPr>
          <w:rFonts w:ascii="Times New Roman" w:eastAsia="Times New Roman" w:hAnsi="Times New Roman" w:cs="Times New Roman"/>
          <w:sz w:val="24"/>
          <w:lang w:eastAsia="ru-RU"/>
        </w:rPr>
        <w:t>из</w:t>
      </w:r>
      <w:proofErr w:type="gramEnd"/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 играющих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должен придумать фразу, называть их по очереди, чтобы</w:t>
      </w:r>
      <w:r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сложился единый сюжет.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i/>
          <w:iCs/>
          <w:spacing w:val="-1"/>
          <w:sz w:val="24"/>
          <w:lang w:eastAsia="ru-RU"/>
        </w:rPr>
        <w:t xml:space="preserve">1-й </w:t>
      </w:r>
      <w:r w:rsidRPr="00B134C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lang w:eastAsia="ru-RU"/>
        </w:rPr>
        <w:t xml:space="preserve">команде: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>девочка, лес, цветы, волк, бабушка, вер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толет.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i/>
          <w:iCs/>
          <w:spacing w:val="-2"/>
          <w:sz w:val="24"/>
          <w:lang w:eastAsia="ru-RU"/>
        </w:rPr>
        <w:t xml:space="preserve">2-й </w:t>
      </w:r>
      <w:r w:rsidRPr="00B134C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lang w:eastAsia="ru-RU"/>
        </w:rPr>
        <w:t xml:space="preserve">команде: </w:t>
      </w:r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t>девочка, цветок, крот, жаба, ласточка, те</w:t>
      </w:r>
      <w:r w:rsidRPr="00B134CF">
        <w:rPr>
          <w:rFonts w:ascii="Times New Roman" w:eastAsia="Times New Roman" w:hAnsi="Times New Roman" w:cs="Times New Roman"/>
          <w:spacing w:val="-2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левизор.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—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ab/>
        <w:t>Старайтесь играть как можно чаще, ибо, по словам не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  <w:t>мецкого поэта Ф. Шиллера, «...в игре человек испытыва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ет такое же </w:t>
      </w:r>
      <w:r w:rsidRPr="00B134CF">
        <w:rPr>
          <w:rFonts w:ascii="Times New Roman" w:eastAsia="Times New Roman" w:hAnsi="Times New Roman" w:cs="Times New Roman"/>
          <w:spacing w:val="-1"/>
          <w:sz w:val="24"/>
          <w:lang w:eastAsia="ru-RU"/>
        </w:rPr>
        <w:lastRenderedPageBreak/>
        <w:t>наслаждение от свободного обнаружения сво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>их способностей, какое художник испытывает во время творчества».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b/>
          <w:bCs/>
          <w:spacing w:val="-5"/>
          <w:sz w:val="24"/>
          <w:lang w:val="en-US" w:eastAsia="ru-RU"/>
        </w:rPr>
        <w:t>III</w:t>
      </w:r>
      <w:r w:rsidRPr="00B134CF">
        <w:rPr>
          <w:rFonts w:ascii="Times New Roman" w:eastAsia="Times New Roman" w:hAnsi="Times New Roman" w:cs="Times New Roman"/>
          <w:b/>
          <w:bCs/>
          <w:spacing w:val="-5"/>
          <w:sz w:val="24"/>
          <w:lang w:eastAsia="ru-RU"/>
        </w:rPr>
        <w:t>. Подведение итогов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spacing w:val="-8"/>
          <w:sz w:val="24"/>
          <w:lang w:eastAsia="ru-RU"/>
        </w:rPr>
        <w:t xml:space="preserve">Вот и закончилась игра. 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spacing w:val="-8"/>
          <w:sz w:val="24"/>
          <w:lang w:eastAsia="ru-RU"/>
        </w:rPr>
        <w:t xml:space="preserve">Расходиться нам пора... 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На табло взгляните все — 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spacing w:val="-9"/>
          <w:sz w:val="24"/>
          <w:lang w:eastAsia="ru-RU"/>
        </w:rPr>
        <w:t xml:space="preserve">Подведем итог игре. 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Подсчет «</w:t>
      </w:r>
      <w:r w:rsidRPr="00B134CF">
        <w:rPr>
          <w:rFonts w:ascii="Times New Roman" w:eastAsia="Times New Roman" w:hAnsi="Times New Roman" w:cs="Times New Roman"/>
          <w:sz w:val="24"/>
          <w:lang w:val="en-US" w:eastAsia="ru-RU"/>
        </w:rPr>
        <w:t>X</w:t>
      </w:r>
      <w:r w:rsidRPr="00B134CF">
        <w:rPr>
          <w:rFonts w:ascii="Times New Roman" w:eastAsia="Times New Roman" w:hAnsi="Times New Roman" w:cs="Times New Roman"/>
          <w:sz w:val="24"/>
          <w:lang w:eastAsia="ru-RU"/>
        </w:rPr>
        <w:t xml:space="preserve">» и «О». 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B134CF">
        <w:rPr>
          <w:rFonts w:ascii="Times New Roman" w:eastAsia="Times New Roman" w:hAnsi="Times New Roman" w:cs="Times New Roman"/>
          <w:sz w:val="24"/>
          <w:lang w:eastAsia="ru-RU"/>
        </w:rPr>
        <w:t>Награждение.</w:t>
      </w:r>
    </w:p>
    <w:p w:rsidR="00260FED" w:rsidRPr="00B134CF" w:rsidRDefault="00260FED" w:rsidP="00260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C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en-US" w:eastAsia="ru-RU"/>
        </w:rPr>
        <w:t>IV</w:t>
      </w:r>
      <w:r w:rsidRPr="00B134CF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. Проверка техники чтения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9B9">
        <w:rPr>
          <w:rFonts w:ascii="Times New Roman" w:hAnsi="Times New Roman" w:cs="Times New Roman"/>
          <w:b/>
          <w:bCs/>
          <w:sz w:val="24"/>
          <w:szCs w:val="24"/>
          <w:lang w:val="x-none"/>
        </w:rPr>
        <w:t>V. Итог урока. Рефлексия</w:t>
      </w:r>
    </w:p>
    <w:p w:rsidR="00260FED" w:rsidRPr="002C59B9" w:rsidRDefault="00260FED" w:rsidP="00260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2C59B9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Оценка результатов выполнения заданий на уроке, в том числе и чтения. Организация подведения итогов урока обучающимися. </w:t>
      </w:r>
    </w:p>
    <w:p w:rsidR="00260FED" w:rsidRPr="002C59B9" w:rsidRDefault="00260FED" w:rsidP="00260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2C59B9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Учитель предлагает оценить работу на уроке. Проводит беседу: </w:t>
      </w:r>
    </w:p>
    <w:p w:rsidR="00260FED" w:rsidRPr="002C59B9" w:rsidRDefault="00260FED" w:rsidP="00260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2C59B9">
        <w:rPr>
          <w:rFonts w:ascii="Times New Roman" w:hAnsi="Times New Roman" w:cs="Times New Roman"/>
          <w:sz w:val="24"/>
          <w:szCs w:val="24"/>
          <w:lang w:val="x-none"/>
        </w:rPr>
        <w:t>– Что особенно заинтересовало вас во время урока?</w:t>
      </w:r>
    </w:p>
    <w:p w:rsidR="00260FED" w:rsidRPr="002C59B9" w:rsidRDefault="00260FED" w:rsidP="00260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2C59B9">
        <w:rPr>
          <w:rFonts w:ascii="Times New Roman" w:hAnsi="Times New Roman" w:cs="Times New Roman"/>
          <w:sz w:val="24"/>
          <w:szCs w:val="24"/>
          <w:lang w:val="x-none"/>
        </w:rPr>
        <w:t>– Что нового узнали на уроке?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59B9">
        <w:rPr>
          <w:rFonts w:ascii="Times New Roman" w:hAnsi="Times New Roman" w:cs="Times New Roman"/>
          <w:sz w:val="24"/>
          <w:szCs w:val="24"/>
          <w:lang w:val="x-none"/>
        </w:rPr>
        <w:t>– Понравилась ли вам работа на уроке? Оцените себя</w:t>
      </w:r>
    </w:p>
    <w:p w:rsidR="00260FED" w:rsidRPr="00B134CF" w:rsidRDefault="00260FED" w:rsidP="00260FE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49D8" w:rsidRPr="00992C2C" w:rsidRDefault="009249D8" w:rsidP="005C4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49D8" w:rsidRPr="00992C2C" w:rsidSect="00260F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67"/>
    <w:rsid w:val="00260FED"/>
    <w:rsid w:val="005C4DE0"/>
    <w:rsid w:val="007B0167"/>
    <w:rsid w:val="009249D8"/>
    <w:rsid w:val="0099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Company>Майская НОШ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Нина Николаевна</dc:creator>
  <cp:keywords/>
  <dc:description/>
  <cp:lastModifiedBy>Казакова Нина Николаевна</cp:lastModifiedBy>
  <cp:revision>4</cp:revision>
  <dcterms:created xsi:type="dcterms:W3CDTF">2017-02-09T08:16:00Z</dcterms:created>
  <dcterms:modified xsi:type="dcterms:W3CDTF">2017-02-09T08:17:00Z</dcterms:modified>
</cp:coreProperties>
</file>