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8A7" w:rsidRPr="00D315EF" w:rsidRDefault="00D315EF" w:rsidP="00D315EF">
      <w:pPr>
        <w:jc w:val="center"/>
        <w:rPr>
          <w:rFonts w:ascii="Kz Times New Roman" w:hAnsi="Kz Times New Roman" w:cs="Kz Times New Roman"/>
          <w:b/>
          <w:color w:val="000000" w:themeColor="text1"/>
          <w:sz w:val="28"/>
          <w:szCs w:val="28"/>
          <w:u w:val="single"/>
          <w:lang w:val="kk-KZ"/>
        </w:rPr>
      </w:pPr>
      <w:r w:rsidRPr="00D315EF">
        <w:rPr>
          <w:rFonts w:ascii="Kz Times New Roman" w:hAnsi="Kz Times New Roman" w:cs="Kz Times New Roman"/>
          <w:b/>
          <w:color w:val="000000" w:themeColor="text1"/>
          <w:sz w:val="28"/>
          <w:szCs w:val="28"/>
          <w:u w:val="single"/>
          <w:lang w:val="kk-KZ"/>
        </w:rPr>
        <w:t>ӘЛЕМНІҢ  АҚПАРАТТЫҚ БЕЙНЕСІ,</w:t>
      </w:r>
      <w:r w:rsidR="00B25099">
        <w:rPr>
          <w:rFonts w:ascii="Kz Times New Roman" w:hAnsi="Kz Times New Roman" w:cs="Kz Times New Roman"/>
          <w:b/>
          <w:color w:val="000000" w:themeColor="text1"/>
          <w:sz w:val="28"/>
          <w:szCs w:val="28"/>
          <w:u w:val="single"/>
          <w:lang w:val="kk-KZ"/>
        </w:rPr>
        <w:t xml:space="preserve"> </w:t>
      </w:r>
      <w:bookmarkStart w:id="0" w:name="_GoBack"/>
      <w:bookmarkEnd w:id="0"/>
      <w:r w:rsidRPr="00D315EF">
        <w:rPr>
          <w:rFonts w:ascii="Kz Times New Roman" w:hAnsi="Kz Times New Roman" w:cs="Kz Times New Roman"/>
          <w:b/>
          <w:color w:val="000000" w:themeColor="text1"/>
          <w:sz w:val="28"/>
          <w:szCs w:val="28"/>
          <w:u w:val="single"/>
          <w:lang w:val="kk-KZ"/>
        </w:rPr>
        <w:t>АҚПАРАТТЫҚ ЖҮЙЕЛЕР ЖӘНЕ РЕСУРСТАР</w:t>
      </w:r>
    </w:p>
    <w:p w:rsidR="00530782" w:rsidRPr="00D315EF" w:rsidRDefault="005638A7" w:rsidP="00D315EF">
      <w:pPr>
        <w:ind w:firstLine="708"/>
        <w:rPr>
          <w:rFonts w:ascii="Kz Times New Roman" w:hAnsi="Kz Times New Roman" w:cs="Kz Times New Roman"/>
          <w:b/>
          <w:color w:val="000000" w:themeColor="text1"/>
          <w:sz w:val="28"/>
          <w:szCs w:val="28"/>
          <w:lang w:val="kk-KZ"/>
        </w:rPr>
      </w:pPr>
      <w:r w:rsidRPr="00D315EF">
        <w:rPr>
          <w:rFonts w:ascii="Kz Times New Roman" w:hAnsi="Kz Times New Roman" w:cs="Kz Times New Roman"/>
          <w:b/>
          <w:color w:val="000000" w:themeColor="text1"/>
          <w:sz w:val="28"/>
          <w:szCs w:val="28"/>
          <w:lang w:val="kk-KZ"/>
        </w:rPr>
        <w:t>Ақпарат-</w:t>
      </w:r>
      <w:r w:rsidRPr="00D315EF">
        <w:rPr>
          <w:rFonts w:ascii="Kz Times New Roman" w:hAnsi="Kz Times New Roman" w:cs="Kz Times New Roman"/>
          <w:color w:val="000000" w:themeColor="text1"/>
          <w:sz w:val="28"/>
          <w:szCs w:val="28"/>
          <w:lang w:val="kk-KZ"/>
        </w:rPr>
        <w:t>қоршаған орта мен онда болып жатқан әртүрлі құбылыстар туралы мәліметтер жиынтығы.</w:t>
      </w:r>
      <w:r w:rsidR="00530782" w:rsidRPr="00D315EF">
        <w:rPr>
          <w:rFonts w:ascii="Kz Times New Roman" w:hAnsi="Kz Times New Roman" w:cs="Kz Times New Roman"/>
          <w:color w:val="000000" w:themeColor="text1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Ақпарат ұғымы күнделікті қмірден бастап техникалық салада қолданылатын көп мағыналы ұғым.Латын тілінде ол information-түсіндіру,мазмұндау деген мағынаны білдіреді. Ақпарат-ақпарат жеткізушіден оны алушы кісіге дейін қабылдау миханизімінің </w:t>
      </w:r>
      <w:r w:rsidR="00530782" w:rsidRPr="00D315EF">
        <w:rPr>
          <w:rFonts w:ascii="Kz Times New Roman" w:hAnsi="Kz Times New Roman" w:cs="Kz Times New Roman"/>
          <w:color w:val="000000" w:themeColor="text1"/>
          <w:sz w:val="28"/>
          <w:szCs w:val="28"/>
          <w:u w:val="single"/>
          <w:lang w:val="kk-KZ"/>
        </w:rPr>
        <w:t>қабылданды-түсінікті-бағаланды</w:t>
      </w:r>
      <w:r w:rsidR="00530782" w:rsidRPr="00D315EF">
        <w:rPr>
          <w:rFonts w:ascii="Kz Times New Roman" w:hAnsi="Kz Times New Roman" w:cs="Kz Times New Roman"/>
          <w:color w:val="000000" w:themeColor="text1"/>
          <w:sz w:val="28"/>
          <w:szCs w:val="28"/>
          <w:lang w:val="kk-KZ"/>
        </w:rPr>
        <w:t xml:space="preserve"> деген үш сүзгісінен өткен нәрсе.Мұндай анықтама ақпаратты үш деңгейде қарауға мүмкіндік береді:</w:t>
      </w:r>
      <w:r w:rsidR="00530782" w:rsidRPr="00D315EF">
        <w:rPr>
          <w:rFonts w:ascii="Kz Times New Roman" w:hAnsi="Kz Times New Roman" w:cs="Kz Times New Roman"/>
          <w:b/>
          <w:color w:val="000000" w:themeColor="text1"/>
          <w:sz w:val="28"/>
          <w:szCs w:val="28"/>
          <w:lang w:val="kk-KZ"/>
        </w:rPr>
        <w:t>синтаксистік,семантикалық және кибернетикалық.</w:t>
      </w:r>
    </w:p>
    <w:p w:rsidR="000669DD" w:rsidRPr="00D315EF" w:rsidRDefault="00530782" w:rsidP="00D315EF">
      <w:pPr>
        <w:ind w:firstLine="708"/>
        <w:rPr>
          <w:rFonts w:ascii="Kz Times New Roman" w:hAnsi="Kz Times New Roman" w:cs="Kz Times New Roman"/>
          <w:i/>
          <w:color w:val="000000" w:themeColor="text1"/>
          <w:sz w:val="28"/>
          <w:szCs w:val="28"/>
          <w:lang w:val="kk-KZ"/>
        </w:rPr>
      </w:pPr>
      <w:r w:rsidRPr="00D315EF">
        <w:rPr>
          <w:rFonts w:ascii="Kz Times New Roman" w:hAnsi="Kz Times New Roman" w:cs="Kz Times New Roman"/>
          <w:b/>
          <w:color w:val="000000" w:themeColor="text1"/>
          <w:sz w:val="28"/>
          <w:szCs w:val="28"/>
          <w:lang w:val="kk-KZ"/>
        </w:rPr>
        <w:t xml:space="preserve">Синтаксистік деңгейде </w:t>
      </w:r>
      <w:r w:rsidRPr="00D315EF">
        <w:rPr>
          <w:rFonts w:ascii="Kz Times New Roman" w:hAnsi="Kz Times New Roman" w:cs="Kz Times New Roman"/>
          <w:color w:val="000000" w:themeColor="text1"/>
          <w:sz w:val="28"/>
          <w:szCs w:val="28"/>
          <w:lang w:val="kk-KZ"/>
        </w:rPr>
        <w:t xml:space="preserve">ақпаратты қандайда бір қабылдап алушы кісі үшін тек тілдегі белгілер арасындағы қатынас қарастырылып,бұл жерде оның мазмұны </w:t>
      </w:r>
      <w:r w:rsidR="000E73B9" w:rsidRPr="00D315EF">
        <w:rPr>
          <w:rFonts w:ascii="Kz Times New Roman" w:hAnsi="Kz Times New Roman" w:cs="Kz Times New Roman"/>
          <w:color w:val="000000" w:themeColor="text1"/>
          <w:sz w:val="28"/>
          <w:szCs w:val="28"/>
          <w:lang w:val="kk-KZ"/>
        </w:rPr>
        <w:t xml:space="preserve">мен құндылығы </w:t>
      </w:r>
      <w:r w:rsidR="000669DD" w:rsidRPr="00D315EF">
        <w:rPr>
          <w:rFonts w:ascii="Kz Times New Roman" w:hAnsi="Kz Times New Roman" w:cs="Kz Times New Roman"/>
          <w:color w:val="000000" w:themeColor="text1"/>
          <w:sz w:val="28"/>
          <w:szCs w:val="28"/>
          <w:lang w:val="kk-KZ"/>
        </w:rPr>
        <w:t xml:space="preserve"> ескермейді.</w:t>
      </w:r>
      <w:r w:rsidR="000669DD" w:rsidRPr="00D315EF">
        <w:rPr>
          <w:rFonts w:ascii="Kz Times New Roman" w:hAnsi="Kz Times New Roman" w:cs="Kz Times New Roman"/>
          <w:i/>
          <w:color w:val="000000" w:themeColor="text1"/>
          <w:sz w:val="28"/>
          <w:szCs w:val="28"/>
          <w:lang w:val="kk-KZ"/>
        </w:rPr>
        <w:t xml:space="preserve"> Бұл ақпараттың сандық сипаты</w:t>
      </w:r>
    </w:p>
    <w:p w:rsidR="000669DD" w:rsidRPr="00D315EF" w:rsidRDefault="000669DD" w:rsidP="000669DD">
      <w:pPr>
        <w:rPr>
          <w:rFonts w:ascii="Kz Times New Roman" w:hAnsi="Kz Times New Roman" w:cs="Kz Times New Roman"/>
          <w:color w:val="000000" w:themeColor="text1"/>
          <w:sz w:val="28"/>
          <w:szCs w:val="28"/>
          <w:lang w:val="kk-KZ"/>
        </w:rPr>
      </w:pPr>
      <w:r w:rsidRPr="00D315EF">
        <w:rPr>
          <w:rFonts w:ascii="Kz Times New Roman" w:hAnsi="Kz Times New Roman" w:cs="Kz Times New Roman"/>
          <w:color w:val="000000" w:themeColor="text1"/>
          <w:sz w:val="28"/>
          <w:szCs w:val="28"/>
          <w:lang w:val="kk-KZ"/>
        </w:rPr>
        <w:t xml:space="preserve"> </w:t>
      </w:r>
      <w:r w:rsidR="00D315EF">
        <w:rPr>
          <w:rFonts w:ascii="Kz Times New Roman" w:hAnsi="Kz Times New Roman" w:cs="Kz Times New Roman"/>
          <w:color w:val="000000" w:themeColor="text1"/>
          <w:sz w:val="28"/>
          <w:szCs w:val="28"/>
          <w:lang w:val="kk-KZ"/>
        </w:rPr>
        <w:tab/>
      </w:r>
      <w:r w:rsidRPr="00D315EF">
        <w:rPr>
          <w:rFonts w:ascii="Kz Times New Roman" w:hAnsi="Kz Times New Roman" w:cs="Kz Times New Roman"/>
          <w:b/>
          <w:color w:val="000000" w:themeColor="text1"/>
          <w:sz w:val="28"/>
          <w:szCs w:val="28"/>
          <w:lang w:val="kk-KZ"/>
        </w:rPr>
        <w:t>Семантикалық деңгей</w:t>
      </w:r>
      <w:r w:rsidRPr="00D315EF">
        <w:rPr>
          <w:rFonts w:ascii="Kz Times New Roman" w:hAnsi="Kz Times New Roman" w:cs="Kz Times New Roman"/>
          <w:color w:val="000000" w:themeColor="text1"/>
          <w:sz w:val="28"/>
          <w:szCs w:val="28"/>
          <w:lang w:val="kk-KZ"/>
        </w:rPr>
        <w:t xml:space="preserve"> (таурус)мәлімдеменің мазмұнын меңгеруге мүмкіндік береді.Мәлімдеменің  мазмұны-белгілі бір түрде реттелген білім болып табылады.</w:t>
      </w:r>
    </w:p>
    <w:p w:rsidR="000669DD" w:rsidRPr="00D315EF" w:rsidRDefault="000669DD" w:rsidP="00D315EF">
      <w:pPr>
        <w:ind w:firstLine="708"/>
        <w:rPr>
          <w:rFonts w:ascii="Kz Times New Roman" w:hAnsi="Kz Times New Roman" w:cs="Kz Times New Roman"/>
          <w:color w:val="000000" w:themeColor="text1"/>
          <w:sz w:val="28"/>
          <w:szCs w:val="28"/>
          <w:lang w:val="kk-KZ"/>
        </w:rPr>
      </w:pPr>
      <w:r w:rsidRPr="00D315EF">
        <w:rPr>
          <w:rFonts w:ascii="Kz Times New Roman" w:hAnsi="Kz Times New Roman" w:cs="Kz Times New Roman"/>
          <w:b/>
          <w:color w:val="000000" w:themeColor="text1"/>
          <w:sz w:val="28"/>
          <w:szCs w:val="28"/>
          <w:lang w:val="kk-KZ"/>
        </w:rPr>
        <w:t xml:space="preserve">Кибернетикалық деңгейде </w:t>
      </w:r>
      <w:r w:rsidRPr="00D315EF">
        <w:rPr>
          <w:rFonts w:ascii="Kz Times New Roman" w:hAnsi="Kz Times New Roman" w:cs="Kz Times New Roman"/>
          <w:color w:val="000000" w:themeColor="text1"/>
          <w:sz w:val="28"/>
          <w:szCs w:val="28"/>
          <w:lang w:val="kk-KZ"/>
        </w:rPr>
        <w:t xml:space="preserve"> ақпарат нысанның жағдайын сипаттайтын жабдық ретінде,сондай-ақ басқару кезеңіндегі мәліметтер мен оларды қолданушылар арасындағы қатынас ретінде қарастырылады.</w:t>
      </w:r>
    </w:p>
    <w:p w:rsidR="001C0AE6" w:rsidRPr="00D315EF" w:rsidRDefault="001C0AE6" w:rsidP="00D315EF">
      <w:pPr>
        <w:ind w:firstLine="708"/>
        <w:rPr>
          <w:rFonts w:ascii="Kz Times New Roman" w:hAnsi="Kz Times New Roman" w:cs="Kz Times New Roman"/>
          <w:color w:val="000000" w:themeColor="text1"/>
          <w:sz w:val="28"/>
          <w:szCs w:val="28"/>
          <w:lang w:val="kk-KZ"/>
        </w:rPr>
      </w:pPr>
      <w:r w:rsidRPr="00D315EF">
        <w:rPr>
          <w:rFonts w:ascii="Kz Times New Roman" w:hAnsi="Kz Times New Roman" w:cs="Kz Times New Roman"/>
          <w:b/>
          <w:color w:val="000000" w:themeColor="text1"/>
          <w:sz w:val="28"/>
          <w:szCs w:val="28"/>
          <w:lang w:val="kk-KZ"/>
        </w:rPr>
        <w:t>Ақпараттану</w:t>
      </w:r>
      <w:r w:rsidRPr="00D315EF">
        <w:rPr>
          <w:rFonts w:ascii="Kz Times New Roman" w:hAnsi="Kz Times New Roman" w:cs="Kz Times New Roman"/>
          <w:color w:val="000000" w:themeColor="text1"/>
          <w:sz w:val="28"/>
          <w:szCs w:val="28"/>
          <w:lang w:val="kk-KZ"/>
        </w:rPr>
        <w:t xml:space="preserve">(информатика)-ЭЕМ  арқылы ақпаратты жинау,сақтау,түрлендіру,жеткізу және оны пайдалану заңдылықтары мен тәсілдерін зерттейтін жаңа ғылыми пән.                                   </w:t>
      </w:r>
      <w:r w:rsidRPr="00D315EF">
        <w:rPr>
          <w:rFonts w:ascii="Kz Times New Roman" w:hAnsi="Kz Times New Roman" w:cs="Kz Times New Roman"/>
          <w:i/>
          <w:color w:val="000000" w:themeColor="text1"/>
          <w:sz w:val="28"/>
          <w:szCs w:val="28"/>
          <w:lang w:val="kk-KZ"/>
        </w:rPr>
        <w:t>Ақпараттанудың негізгі нысаны ақпарат болып табылады .</w:t>
      </w:r>
      <w:r w:rsidRPr="00D315EF">
        <w:rPr>
          <w:rFonts w:ascii="Kz Times New Roman" w:hAnsi="Kz Times New Roman" w:cs="Kz Times New Roman"/>
          <w:color w:val="000000" w:themeColor="text1"/>
          <w:sz w:val="28"/>
          <w:szCs w:val="28"/>
          <w:lang w:val="kk-KZ"/>
        </w:rPr>
        <w:t>Сондықтан «ақпарат»ұғымы ақпараттану мен ЭЕМ-де жұмыс істеудің ең түбегейлі атауларының бірі болып есептеледі.</w:t>
      </w:r>
    </w:p>
    <w:p w:rsidR="001C0AE6" w:rsidRPr="00D315EF" w:rsidRDefault="001C0AE6" w:rsidP="00D315EF">
      <w:pPr>
        <w:ind w:firstLine="708"/>
        <w:rPr>
          <w:rFonts w:ascii="Kz Times New Roman" w:hAnsi="Kz Times New Roman" w:cs="Kz Times New Roman"/>
          <w:color w:val="000000" w:themeColor="text1"/>
          <w:sz w:val="28"/>
          <w:szCs w:val="28"/>
          <w:lang w:val="kk-KZ"/>
        </w:rPr>
      </w:pPr>
      <w:r w:rsidRPr="00D315EF">
        <w:rPr>
          <w:rFonts w:ascii="Kz Times New Roman" w:hAnsi="Kz Times New Roman" w:cs="Kz Times New Roman"/>
          <w:b/>
          <w:color w:val="000000" w:themeColor="text1"/>
          <w:sz w:val="28"/>
          <w:szCs w:val="28"/>
          <w:lang w:val="kk-KZ"/>
        </w:rPr>
        <w:t>Ақпарат алу</w:t>
      </w:r>
      <w:r w:rsidRPr="00D315EF">
        <w:rPr>
          <w:rFonts w:ascii="Kz Times New Roman" w:hAnsi="Kz Times New Roman" w:cs="Kz Times New Roman"/>
          <w:color w:val="000000" w:themeColor="text1"/>
          <w:sz w:val="28"/>
          <w:szCs w:val="28"/>
          <w:lang w:val="kk-KZ"/>
        </w:rPr>
        <w:t>-бізді қоршаған құбылыстар мен нысандардың өзара байланыстары,құрылымы немесе олардың бір-біріне қатысуы жөнінде нақты мағұлматтар мен мәліметтер алу.</w:t>
      </w:r>
    </w:p>
    <w:p w:rsidR="001C0AE6" w:rsidRPr="00D315EF" w:rsidRDefault="001C0AE6" w:rsidP="00D315EF">
      <w:pPr>
        <w:ind w:firstLine="708"/>
        <w:rPr>
          <w:rFonts w:ascii="Kz Times New Roman" w:hAnsi="Kz Times New Roman" w:cs="Kz Times New Roman"/>
          <w:color w:val="000000" w:themeColor="text1"/>
          <w:sz w:val="28"/>
          <w:szCs w:val="28"/>
          <w:lang w:val="kk-KZ"/>
        </w:rPr>
      </w:pPr>
      <w:r w:rsidRPr="00D315EF">
        <w:rPr>
          <w:rFonts w:ascii="Kz Times New Roman" w:hAnsi="Kz Times New Roman" w:cs="Kz Times New Roman"/>
          <w:b/>
          <w:color w:val="000000" w:themeColor="text1"/>
          <w:sz w:val="28"/>
          <w:szCs w:val="28"/>
          <w:lang w:val="kk-KZ"/>
        </w:rPr>
        <w:t>Ақпараттық жүйе</w:t>
      </w:r>
      <w:r w:rsidR="00D315EF">
        <w:rPr>
          <w:rFonts w:ascii="Kz Times New Roman" w:hAnsi="Kz Times New Roman" w:cs="Kz 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D315EF">
        <w:rPr>
          <w:rFonts w:ascii="Kz Times New Roman" w:hAnsi="Kz Times New Roman" w:cs="Kz Times New Roman"/>
          <w:color w:val="000000" w:themeColor="text1"/>
          <w:sz w:val="28"/>
          <w:szCs w:val="28"/>
          <w:lang w:val="kk-KZ"/>
        </w:rPr>
        <w:t>(АЖ)-қандайда бір нысанды басқаруға қажетті қоғамдық масаттарға жету барысындағы ақпараттарды жинау</w:t>
      </w:r>
      <w:r w:rsidR="0094545C" w:rsidRPr="00D315EF">
        <w:rPr>
          <w:rFonts w:ascii="Kz Times New Roman" w:hAnsi="Kz Times New Roman" w:cs="Kz Times New Roman"/>
          <w:color w:val="000000" w:themeColor="text1"/>
          <w:sz w:val="28"/>
          <w:szCs w:val="28"/>
          <w:lang w:val="kk-KZ"/>
        </w:rPr>
        <w:t>,сақтау,жаңарту,өңдеу,іздеу және беру үшін қолданылатын құралдар,әдістер және персоналдардың өзара байланысқан жиыны.</w:t>
      </w:r>
    </w:p>
    <w:p w:rsidR="005F0065" w:rsidRPr="00D315EF" w:rsidRDefault="0094545C" w:rsidP="00D315EF">
      <w:pPr>
        <w:ind w:firstLine="708"/>
        <w:rPr>
          <w:rFonts w:ascii="Kz Times New Roman" w:hAnsi="Kz Times New Roman" w:cs="Kz Times New Roman"/>
          <w:color w:val="000000" w:themeColor="text1"/>
          <w:sz w:val="28"/>
          <w:szCs w:val="28"/>
          <w:lang w:val="kk-KZ"/>
        </w:rPr>
      </w:pPr>
      <w:r w:rsidRPr="00D315EF">
        <w:rPr>
          <w:rFonts w:ascii="Kz Times New Roman" w:hAnsi="Kz Times New Roman" w:cs="Kz Times New Roman"/>
          <w:color w:val="000000" w:themeColor="text1"/>
          <w:sz w:val="28"/>
          <w:szCs w:val="28"/>
          <w:lang w:val="kk-KZ"/>
        </w:rPr>
        <w:t>Әрбір ақпарат жүйесі ақпараттық нысандардың бірігуін қамтитын белгілі бір ақпараттық кеңістікті белгілейтін пәндік саланы иемденеді.</w:t>
      </w:r>
      <w:r w:rsidR="005F0065" w:rsidRPr="00D315EF">
        <w:rPr>
          <w:rFonts w:ascii="Kz Times New Roman" w:hAnsi="Kz Times New Roman" w:cs="Kz Times New Roman"/>
          <w:color w:val="000000" w:themeColor="text1"/>
          <w:sz w:val="28"/>
          <w:szCs w:val="28"/>
          <w:lang w:val="kk-KZ"/>
        </w:rPr>
        <w:t xml:space="preserve">                                                                                              </w:t>
      </w:r>
    </w:p>
    <w:p w:rsidR="005F0065" w:rsidRPr="00D315EF" w:rsidRDefault="005F0065">
      <w:pPr>
        <w:rPr>
          <w:rFonts w:ascii="Kz Times New Roman" w:hAnsi="Kz Times New Roman" w:cs="Kz Times New Roman"/>
          <w:color w:val="000000" w:themeColor="text1"/>
          <w:sz w:val="28"/>
          <w:szCs w:val="28"/>
          <w:lang w:val="kk-KZ"/>
        </w:rPr>
      </w:pPr>
      <w:r w:rsidRPr="00D315EF">
        <w:rPr>
          <w:rFonts w:ascii="Kz Times New Roman" w:hAnsi="Kz Times New Roman" w:cs="Kz Times New Roman"/>
          <w:color w:val="000000" w:themeColor="text1"/>
          <w:sz w:val="28"/>
          <w:szCs w:val="28"/>
          <w:lang w:val="kk-KZ"/>
        </w:rPr>
        <w:lastRenderedPageBreak/>
        <w:t xml:space="preserve">       Ақпарат жүйесін жіктеуді мынандай ішкі кластарға бөлуге болады:                                      ●ақпараттық-анықтамалық жүйелер;                                                                                                             ●ақпараттық кеңес беретін жүйелер                                                                                                    ●ақпараттық қадағалаушы жүйелер;          </w:t>
      </w:r>
    </w:p>
    <w:p w:rsidR="007A16BD" w:rsidRPr="00D315EF" w:rsidRDefault="00BB2F88" w:rsidP="00D315EF">
      <w:pPr>
        <w:ind w:firstLine="708"/>
        <w:rPr>
          <w:rFonts w:ascii="Kz Times New Roman" w:hAnsi="Kz Times New Roman" w:cs="Kz Times New Roman"/>
          <w:color w:val="000000" w:themeColor="text1"/>
          <w:sz w:val="28"/>
          <w:szCs w:val="28"/>
          <w:lang w:val="kk-KZ"/>
        </w:rPr>
      </w:pPr>
      <w:r w:rsidRPr="00D315EF">
        <w:rPr>
          <w:rFonts w:ascii="Kz Times New Roman" w:hAnsi="Kz Times New Roman" w:cs="Kz Times New Roman"/>
          <w:color w:val="000000" w:themeColor="text1"/>
          <w:sz w:val="28"/>
          <w:szCs w:val="28"/>
          <w:lang w:val="kk-KZ"/>
        </w:rPr>
        <w:t xml:space="preserve">Ақпараттық-анытамалық жүйелер ақпаратты  жинап,оны адамның  </w:t>
      </w:r>
      <w:r w:rsidR="005F0065" w:rsidRPr="00D315EF">
        <w:rPr>
          <w:rFonts w:ascii="Kz Times New Roman" w:hAnsi="Kz Times New Roman" w:cs="Kz Times New Roman"/>
          <w:color w:val="000000" w:themeColor="text1"/>
          <w:sz w:val="28"/>
          <w:szCs w:val="28"/>
          <w:lang w:val="kk-KZ"/>
        </w:rPr>
        <w:t xml:space="preserve"> </w:t>
      </w:r>
      <w:r w:rsidRPr="00D315EF">
        <w:rPr>
          <w:rFonts w:ascii="Kz Times New Roman" w:hAnsi="Kz Times New Roman" w:cs="Kz Times New Roman"/>
          <w:color w:val="000000" w:themeColor="text1"/>
          <w:sz w:val="28"/>
          <w:szCs w:val="28"/>
          <w:lang w:val="kk-KZ"/>
        </w:rPr>
        <w:t xml:space="preserve"> пайдалануы үшін дайындайды.                                                                                                                                                                                                            Ақпараттық кеңес</w:t>
      </w:r>
      <w:r w:rsidR="007A16BD" w:rsidRPr="00D315EF">
        <w:rPr>
          <w:rFonts w:ascii="Kz Times New Roman" w:hAnsi="Kz Times New Roman" w:cs="Kz Times New Roman"/>
          <w:color w:val="000000" w:themeColor="text1"/>
          <w:sz w:val="28"/>
          <w:szCs w:val="28"/>
          <w:lang w:val="kk-KZ"/>
        </w:rPr>
        <w:t xml:space="preserve"> беретін жүйелер нысанның күйі мен жұмыс тәртібі туралы ақпаратты беріп,нақты жағдай үшін қажетті ұсыныстар мен пікірлерді ұсынады.                                                                         Ал ақпараттық қадағалаушы жүйелерде  мәліметтер адамның қатысуынсыз енгізіліп,басқарылатын нысандағы үдеріс автоматты түрде реттеледі.</w:t>
      </w:r>
    </w:p>
    <w:p w:rsidR="00300CEF" w:rsidRPr="00D315EF" w:rsidRDefault="007A16BD" w:rsidP="00D315EF">
      <w:pPr>
        <w:ind w:firstLine="708"/>
        <w:rPr>
          <w:rFonts w:ascii="Kz Times New Roman" w:hAnsi="Kz Times New Roman" w:cs="Kz Times New Roman"/>
          <w:sz w:val="28"/>
          <w:szCs w:val="28"/>
          <w:lang w:val="kk-KZ"/>
        </w:rPr>
      </w:pPr>
      <w:r w:rsidRPr="00D315EF">
        <w:rPr>
          <w:rFonts w:ascii="Kz Times New Roman" w:hAnsi="Kz Times New Roman" w:cs="Kz Times New Roman"/>
          <w:b/>
          <w:color w:val="000000" w:themeColor="text1"/>
          <w:sz w:val="28"/>
          <w:szCs w:val="28"/>
          <w:lang w:val="kk-KZ"/>
        </w:rPr>
        <w:t>Автоматтандырылған ақпараттық жүйелер (ААЖ)-</w:t>
      </w:r>
      <w:r w:rsidR="00300CEF" w:rsidRPr="00D315EF">
        <w:rPr>
          <w:rFonts w:ascii="Kz Times New Roman" w:hAnsi="Kz Times New Roman" w:cs="Kz Times New Roman"/>
          <w:color w:val="000000" w:themeColor="text1"/>
          <w:sz w:val="28"/>
          <w:szCs w:val="28"/>
          <w:lang w:val="kk-KZ"/>
        </w:rPr>
        <w:t>ақпараттты өңдеу</w:t>
      </w:r>
      <w:r w:rsidR="00300CEF" w:rsidRPr="00D315EF">
        <w:rPr>
          <w:rFonts w:ascii="Kz Times New Roman" w:hAnsi="Kz Times New Roman" w:cs="Kz 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BB2F88" w:rsidRPr="00D315EF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 w:rsidR="00300CEF" w:rsidRPr="00D315EF">
        <w:rPr>
          <w:rFonts w:ascii="Kz Times New Roman" w:hAnsi="Kz Times New Roman" w:cs="Kz Times New Roman"/>
          <w:sz w:val="28"/>
          <w:szCs w:val="28"/>
          <w:lang w:val="kk-KZ"/>
        </w:rPr>
        <w:t>және басқару шешімдерін қабылауға арналған ақпараттардың экономикалық және математикалық әдіс модельдерінің техникалық,программалық,технологиялық құралдардың және мамандардың жиынтығы.</w:t>
      </w:r>
    </w:p>
    <w:p w:rsidR="00300CEF" w:rsidRPr="00D315EF" w:rsidRDefault="00300CEF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D315EF">
        <w:rPr>
          <w:rFonts w:ascii="Kz Times New Roman" w:hAnsi="Kz Times New Roman" w:cs="Kz Times New Roman"/>
          <w:sz w:val="28"/>
          <w:szCs w:val="28"/>
          <w:lang w:val="kk-KZ"/>
        </w:rPr>
        <w:t>Ақпараттық жүйелердің құрылымын бағыныңқы  жүйелер деп аталатын,оның жекеленген бөліктерінің жиынтығы құрайды.</w:t>
      </w:r>
    </w:p>
    <w:p w:rsidR="00300CEF" w:rsidRPr="00D315EF" w:rsidRDefault="00300CEF" w:rsidP="00D315EF">
      <w:pPr>
        <w:ind w:firstLine="708"/>
        <w:rPr>
          <w:rFonts w:ascii="Kz Times New Roman" w:hAnsi="Kz Times New Roman" w:cs="Kz Times New Roman"/>
          <w:sz w:val="28"/>
          <w:szCs w:val="28"/>
          <w:lang w:val="kk-KZ"/>
        </w:rPr>
      </w:pPr>
      <w:r w:rsidRPr="00D315EF">
        <w:rPr>
          <w:rFonts w:ascii="Kz Times New Roman" w:hAnsi="Kz Times New Roman" w:cs="Kz Times New Roman"/>
          <w:b/>
          <w:sz w:val="28"/>
          <w:szCs w:val="28"/>
          <w:lang w:val="kk-KZ"/>
        </w:rPr>
        <w:t>Бағыныңқы жүйе дегеніміз</w:t>
      </w:r>
      <w:r w:rsidRPr="00D315EF">
        <w:rPr>
          <w:rFonts w:ascii="Kz Times New Roman" w:hAnsi="Kz Times New Roman" w:cs="Kz Times New Roman"/>
          <w:sz w:val="28"/>
          <w:szCs w:val="28"/>
          <w:lang w:val="kk-KZ"/>
        </w:rPr>
        <w:t>-қандай да бір білгі бойынша ерекшеленген жүйенің бөлігі.                    Ақпаратты қамтамасыз ету бағыныңқы жүйесі басқару шешімдерін қабылдау үшін уақытында қалыптастырудан және нақты ақпаратты беруден тұрады.</w:t>
      </w:r>
    </w:p>
    <w:p w:rsidR="005207D2" w:rsidRPr="00D315EF" w:rsidRDefault="00300CEF" w:rsidP="00D315EF">
      <w:pPr>
        <w:ind w:firstLine="708"/>
        <w:rPr>
          <w:rFonts w:ascii="Kz Times New Roman" w:hAnsi="Kz Times New Roman" w:cs="Kz Times New Roman"/>
          <w:sz w:val="28"/>
          <w:szCs w:val="28"/>
          <w:lang w:val="kk-KZ"/>
        </w:rPr>
      </w:pPr>
      <w:r w:rsidRPr="00D315EF">
        <w:rPr>
          <w:rFonts w:ascii="Kz Times New Roman" w:hAnsi="Kz Times New Roman" w:cs="Kz Times New Roman"/>
          <w:sz w:val="28"/>
          <w:szCs w:val="28"/>
          <w:lang w:val="kk-KZ"/>
        </w:rPr>
        <w:t xml:space="preserve">Әлемнің ақпараттық бейнесі келесі бөліктерден тұрады:                                                                     </w:t>
      </w:r>
      <w:r w:rsidR="005207D2" w:rsidRPr="00D315EF">
        <w:rPr>
          <w:rFonts w:ascii="Kz Times New Roman" w:hAnsi="Kz Times New Roman" w:cs="Kz Times New Roman"/>
          <w:sz w:val="28"/>
          <w:szCs w:val="28"/>
          <w:lang w:val="kk-KZ"/>
        </w:rPr>
        <w:t xml:space="preserve">                               ●А</w:t>
      </w:r>
      <w:r w:rsidRPr="00D315EF">
        <w:rPr>
          <w:rFonts w:ascii="Kz Times New Roman" w:hAnsi="Kz Times New Roman" w:cs="Kz Times New Roman"/>
          <w:sz w:val="28"/>
          <w:szCs w:val="28"/>
          <w:lang w:val="kk-KZ"/>
        </w:rPr>
        <w:t>дамның іс-әрекеті</w:t>
      </w:r>
      <w:r w:rsidR="005207D2" w:rsidRPr="00D315EF">
        <w:rPr>
          <w:rFonts w:ascii="Kz Times New Roman" w:hAnsi="Kz Times New Roman" w:cs="Kz 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●Ақпарат туралы түсінік                                                                                                                   ●Ақпарат туралы елес                                                                                                                                        ●Ақпараттық үдерістер                                                                                                                                    ●Қоршаған орта нысандары туралы елес                                                                                                                       ●Нысанның үлгісі туралы елес</w:t>
      </w:r>
      <w:r w:rsidRPr="00D315EF">
        <w:rPr>
          <w:rFonts w:ascii="Kz Times New Roman" w:hAnsi="Kz Times New Roman" w:cs="Kz Times New Roman"/>
          <w:sz w:val="28"/>
          <w:szCs w:val="28"/>
          <w:lang w:val="kk-KZ"/>
        </w:rPr>
        <w:t xml:space="preserve">          </w:t>
      </w:r>
    </w:p>
    <w:p w:rsidR="00502E4B" w:rsidRPr="00D315EF" w:rsidRDefault="005207D2" w:rsidP="00D315EF">
      <w:pPr>
        <w:ind w:firstLine="708"/>
        <w:rPr>
          <w:rFonts w:ascii="Kz Times New Roman" w:hAnsi="Kz Times New Roman" w:cs="Kz Times New Roman"/>
          <w:sz w:val="28"/>
          <w:szCs w:val="28"/>
          <w:lang w:val="kk-KZ"/>
        </w:rPr>
      </w:pPr>
      <w:r w:rsidRPr="00D315EF">
        <w:rPr>
          <w:rFonts w:ascii="Kz Times New Roman" w:hAnsi="Kz Times New Roman" w:cs="Kz Times New Roman"/>
          <w:sz w:val="28"/>
          <w:szCs w:val="28"/>
          <w:lang w:val="kk-KZ"/>
        </w:rPr>
        <w:t xml:space="preserve">Адамның ақпаратты қабылдау,өңдеу,жинау және беру үдерісі </w:t>
      </w:r>
      <w:r w:rsidRPr="00D315EF">
        <w:rPr>
          <w:rFonts w:ascii="Kz Times New Roman" w:hAnsi="Kz Times New Roman" w:cs="Kz Times New Roman"/>
          <w:b/>
          <w:sz w:val="28"/>
          <w:szCs w:val="28"/>
          <w:lang w:val="kk-KZ"/>
        </w:rPr>
        <w:t>ақпараттық іс-әрекет</w:t>
      </w:r>
      <w:r w:rsidRPr="00D315EF">
        <w:rPr>
          <w:rFonts w:ascii="Kz Times New Roman" w:hAnsi="Kz Times New Roman" w:cs="Kz Times New Roman"/>
          <w:sz w:val="28"/>
          <w:szCs w:val="28"/>
          <w:lang w:val="kk-KZ"/>
        </w:rPr>
        <w:t xml:space="preserve"> деп аталады.</w:t>
      </w:r>
      <w:r w:rsidR="004058F7" w:rsidRPr="00D315EF">
        <w:rPr>
          <w:rFonts w:ascii="Kz Times New Roman" w:hAnsi="Kz Times New Roman" w:cs="Kz Times New Roman"/>
          <w:sz w:val="28"/>
          <w:szCs w:val="28"/>
          <w:lang w:val="kk-KZ"/>
        </w:rPr>
        <w:t>Егер бұрын адамдар ақпаратты  кітаптардан,қағазда рәсімделген құжаттардан алса,қазіргі ақпарат көзі-</w:t>
      </w:r>
      <w:r w:rsidR="004058F7" w:rsidRPr="00D315EF">
        <w:rPr>
          <w:rFonts w:ascii="Kz Times New Roman" w:hAnsi="Kz Times New Roman" w:cs="Kz Times New Roman"/>
          <w:b/>
          <w:sz w:val="28"/>
          <w:szCs w:val="28"/>
          <w:lang w:val="kk-KZ"/>
        </w:rPr>
        <w:t>электронды.</w:t>
      </w:r>
      <w:r w:rsidR="00300CEF" w:rsidRPr="00D315EF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 w:rsidR="00502E4B" w:rsidRPr="00D315EF">
        <w:rPr>
          <w:rFonts w:ascii="Kz Times New Roman" w:hAnsi="Kz Times New Roman" w:cs="Kz Times New Roman"/>
          <w:sz w:val="28"/>
          <w:szCs w:val="28"/>
          <w:lang w:val="kk-KZ"/>
        </w:rPr>
        <w:t xml:space="preserve">  </w:t>
      </w:r>
    </w:p>
    <w:p w:rsidR="0094545C" w:rsidRPr="00D315EF" w:rsidRDefault="00502E4B" w:rsidP="00D315EF">
      <w:pPr>
        <w:ind w:firstLine="708"/>
        <w:rPr>
          <w:rFonts w:ascii="Kz Times New Roman" w:hAnsi="Kz Times New Roman" w:cs="Kz Times New Roman"/>
          <w:sz w:val="28"/>
          <w:szCs w:val="28"/>
          <w:lang w:val="kk-KZ"/>
        </w:rPr>
      </w:pPr>
      <w:r w:rsidRPr="00D315EF">
        <w:rPr>
          <w:rFonts w:ascii="Kz Times New Roman" w:hAnsi="Kz Times New Roman" w:cs="Kz Times New Roman"/>
          <w:sz w:val="28"/>
          <w:szCs w:val="28"/>
          <w:lang w:val="kk-KZ"/>
        </w:rPr>
        <w:lastRenderedPageBreak/>
        <w:t>Ақпараттық технологиялар қазіргі  қоғамда білімнің ақпаратттық ресурсқа айналуының</w:t>
      </w:r>
      <w:r w:rsidR="0011756D" w:rsidRPr="00D315EF">
        <w:rPr>
          <w:rFonts w:ascii="Kz Times New Roman" w:hAnsi="Kz Times New Roman" w:cs="Kz Times New Roman"/>
          <w:sz w:val="28"/>
          <w:szCs w:val="28"/>
          <w:lang w:val="kk-KZ"/>
        </w:rPr>
        <w:t xml:space="preserve"> ,тиімді қолданудың жаңа құралы,дамытушы факторы болып табылады.</w:t>
      </w:r>
    </w:p>
    <w:p w:rsidR="00D315EF" w:rsidRDefault="00B1172F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D315EF">
        <w:rPr>
          <w:rFonts w:ascii="Kz Times New Roman" w:hAnsi="Kz Times New Roman" w:cs="Kz Times New Roman"/>
          <w:sz w:val="28"/>
          <w:szCs w:val="28"/>
          <w:lang w:val="kk-KZ"/>
        </w:rPr>
        <w:t xml:space="preserve">      </w:t>
      </w:r>
      <w:r w:rsidR="00D315EF">
        <w:rPr>
          <w:rFonts w:ascii="Kz Times New Roman" w:hAnsi="Kz Times New Roman" w:cs="Kz Times New Roman"/>
          <w:sz w:val="28"/>
          <w:szCs w:val="28"/>
          <w:lang w:val="kk-KZ"/>
        </w:rPr>
        <w:tab/>
      </w:r>
      <w:r w:rsidR="0011756D" w:rsidRPr="00D315EF">
        <w:rPr>
          <w:rFonts w:ascii="Kz Times New Roman" w:hAnsi="Kz Times New Roman" w:cs="Kz Times New Roman"/>
          <w:sz w:val="28"/>
          <w:szCs w:val="28"/>
          <w:lang w:val="kk-KZ"/>
        </w:rPr>
        <w:t xml:space="preserve">Жалпы ақпараттық ресурстарға берілетін анықтаманың бірнеше түрі бар:    </w:t>
      </w:r>
      <w:r w:rsidRPr="00D315EF">
        <w:rPr>
          <w:rFonts w:ascii="Kz Times New Roman" w:hAnsi="Kz Times New Roman" w:cs="Kz Times New Roman"/>
          <w:sz w:val="28"/>
          <w:szCs w:val="28"/>
          <w:lang w:val="kk-KZ"/>
        </w:rPr>
        <w:t xml:space="preserve">                                                                    </w:t>
      </w:r>
    </w:p>
    <w:p w:rsidR="00E52661" w:rsidRPr="00D315EF" w:rsidRDefault="00E52661" w:rsidP="00D315EF">
      <w:pPr>
        <w:tabs>
          <w:tab w:val="left" w:pos="284"/>
        </w:tabs>
        <w:rPr>
          <w:rFonts w:ascii="Kz Times New Roman" w:hAnsi="Kz Times New Roman" w:cs="Kz Times New Roman"/>
          <w:sz w:val="28"/>
          <w:szCs w:val="28"/>
          <w:lang w:val="kk-KZ"/>
        </w:rPr>
      </w:pPr>
      <w:r w:rsidRPr="00D315EF">
        <w:rPr>
          <w:rFonts w:ascii="Kz Times New Roman" w:hAnsi="Kz Times New Roman" w:cs="Kz Times New Roman"/>
          <w:sz w:val="28"/>
          <w:szCs w:val="28"/>
          <w:lang w:val="kk-KZ"/>
        </w:rPr>
        <w:t>●</w:t>
      </w:r>
      <w:r w:rsidR="00D315EF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 w:rsidR="00B1172F" w:rsidRPr="00D315EF">
        <w:rPr>
          <w:rFonts w:ascii="Kz Times New Roman" w:hAnsi="Kz Times New Roman" w:cs="Kz Times New Roman"/>
          <w:sz w:val="28"/>
          <w:szCs w:val="28"/>
          <w:lang w:val="kk-KZ"/>
        </w:rPr>
        <w:t xml:space="preserve">мекеме </w:t>
      </w:r>
      <w:r w:rsidRPr="00D315EF">
        <w:rPr>
          <w:rFonts w:ascii="Kz Times New Roman" w:hAnsi="Kz Times New Roman" w:cs="Kz Times New Roman"/>
          <w:sz w:val="28"/>
          <w:szCs w:val="28"/>
          <w:lang w:val="kk-KZ"/>
        </w:rPr>
        <w:t>үшін құнды болып есептелетін және материалдық ресурс ретінде қабылданатын мәліметтер жиынтығы. Оған сыртқы жадта сақталатын негізгі және қосалқы мәліметтер жиыны мен кірістік құжаттар жатады;</w:t>
      </w:r>
      <w:r w:rsidR="0011756D" w:rsidRPr="00D315EF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 w:rsidRPr="00D315EF">
        <w:rPr>
          <w:rFonts w:ascii="Kz Times New Roman" w:hAnsi="Kz Times New Roman" w:cs="Kz Times New Roman"/>
          <w:sz w:val="28"/>
          <w:szCs w:val="28"/>
          <w:lang w:val="kk-KZ"/>
        </w:rPr>
        <w:t xml:space="preserve">                                                                                                                ●</w:t>
      </w:r>
      <w:r w:rsidR="00D315EF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 w:rsidRPr="00D315EF">
        <w:rPr>
          <w:rFonts w:ascii="Kz Times New Roman" w:hAnsi="Kz Times New Roman" w:cs="Kz Times New Roman"/>
          <w:sz w:val="28"/>
          <w:szCs w:val="28"/>
          <w:lang w:val="kk-KZ"/>
        </w:rPr>
        <w:t>кітапханаларда,</w:t>
      </w:r>
      <w:r w:rsidR="00D315EF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 w:rsidRPr="00D315EF">
        <w:rPr>
          <w:rFonts w:ascii="Kz Times New Roman" w:hAnsi="Kz Times New Roman" w:cs="Kz Times New Roman"/>
          <w:sz w:val="28"/>
          <w:szCs w:val="28"/>
          <w:lang w:val="kk-KZ"/>
        </w:rPr>
        <w:t>мұрағаттарда,</w:t>
      </w:r>
      <w:r w:rsidR="00D315EF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 w:rsidRPr="00D315EF">
        <w:rPr>
          <w:rFonts w:ascii="Kz Times New Roman" w:hAnsi="Kz Times New Roman" w:cs="Kz Times New Roman"/>
          <w:sz w:val="28"/>
          <w:szCs w:val="28"/>
          <w:lang w:val="kk-KZ"/>
        </w:rPr>
        <w:t>қорларда ,</w:t>
      </w:r>
      <w:r w:rsidR="00D315EF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 w:rsidRPr="00D315EF">
        <w:rPr>
          <w:rFonts w:ascii="Kz Times New Roman" w:hAnsi="Kz Times New Roman" w:cs="Kz Times New Roman"/>
          <w:sz w:val="28"/>
          <w:szCs w:val="28"/>
          <w:lang w:val="kk-KZ"/>
        </w:rPr>
        <w:t xml:space="preserve">мәліметтер банктерінде және басқа да ақпараттық жүйелерде жеке құжаттар немесе олардың жиымдары түрінде  шоғырланған мағұлматтар жиыны; </w:t>
      </w:r>
      <w:r w:rsidR="0011756D" w:rsidRPr="00D315EF">
        <w:rPr>
          <w:rFonts w:ascii="Kz Times New Roman" w:hAnsi="Kz Times New Roman" w:cs="Kz Times New Roman"/>
          <w:sz w:val="28"/>
          <w:szCs w:val="28"/>
          <w:lang w:val="kk-KZ"/>
        </w:rPr>
        <w:t xml:space="preserve">   </w:t>
      </w:r>
    </w:p>
    <w:p w:rsidR="00CD7EBB" w:rsidRPr="00D315EF" w:rsidRDefault="00CD7EBB" w:rsidP="00D315EF">
      <w:pPr>
        <w:jc w:val="center"/>
        <w:rPr>
          <w:rFonts w:ascii="Kz Times New Roman" w:hAnsi="Kz Times New Roman" w:cs="Kz Times New Roman"/>
          <w:b/>
          <w:sz w:val="28"/>
          <w:szCs w:val="28"/>
          <w:lang w:val="kk-KZ"/>
        </w:rPr>
      </w:pPr>
      <w:r w:rsidRPr="00D315EF">
        <w:rPr>
          <w:rFonts w:ascii="Kz Times New Roman" w:hAnsi="Kz Times New Roman" w:cs="Kz Times New Roman"/>
          <w:b/>
          <w:sz w:val="28"/>
          <w:szCs w:val="28"/>
          <w:lang w:val="kk-KZ"/>
        </w:rPr>
        <w:t>Ақпараттық жүйелердің жіктелуі:</w:t>
      </w:r>
    </w:p>
    <w:p w:rsidR="00CD7EBB" w:rsidRPr="00D315EF" w:rsidRDefault="00CD7EBB" w:rsidP="00D315EF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D315EF">
        <w:rPr>
          <w:rFonts w:ascii="Kz Times New Roman" w:hAnsi="Kz Times New Roman" w:cs="Kz Times New Roman"/>
          <w:b/>
          <w:sz w:val="28"/>
          <w:szCs w:val="28"/>
          <w:lang w:val="kk-KZ"/>
        </w:rPr>
        <w:t>1.</w:t>
      </w:r>
      <w:r w:rsidR="00D315EF">
        <w:rPr>
          <w:rFonts w:ascii="Kz Times New Roman" w:hAnsi="Kz Times New Roman" w:cs="Kz Times New Roman"/>
          <w:b/>
          <w:sz w:val="28"/>
          <w:szCs w:val="28"/>
          <w:lang w:val="kk-KZ"/>
        </w:rPr>
        <w:t xml:space="preserve"> </w:t>
      </w:r>
      <w:r w:rsidRPr="00D315EF">
        <w:rPr>
          <w:rFonts w:ascii="Kz Times New Roman" w:hAnsi="Kz Times New Roman" w:cs="Kz Times New Roman"/>
          <w:b/>
          <w:sz w:val="28"/>
          <w:szCs w:val="28"/>
          <w:lang w:val="kk-KZ"/>
        </w:rPr>
        <w:t>Деректі:</w:t>
      </w:r>
    </w:p>
    <w:p w:rsidR="00CD7EBB" w:rsidRPr="00D315EF" w:rsidRDefault="00CD7EBB" w:rsidP="00CD7EBB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D315EF">
        <w:rPr>
          <w:rFonts w:ascii="Kz Times New Roman" w:hAnsi="Kz Times New Roman" w:cs="Kz Times New Roman"/>
          <w:sz w:val="28"/>
          <w:szCs w:val="28"/>
          <w:lang w:val="kk-KZ"/>
        </w:rPr>
        <w:t xml:space="preserve">●Нысан атрибутының фориатталған түрінің нақты мағынасын тіркейді;                                                                                                    ●Ақпарат нақты құрылымға ие;                                                                                                                        ●Сұраныстарға бірмәнді жауап беруге қабілетті;                                                                        </w:t>
      </w:r>
    </w:p>
    <w:p w:rsidR="0048336C" w:rsidRPr="00D315EF" w:rsidRDefault="0048336C" w:rsidP="00D315EF">
      <w:pPr>
        <w:tabs>
          <w:tab w:val="left" w:pos="1134"/>
        </w:tabs>
        <w:rPr>
          <w:rFonts w:ascii="Kz Times New Roman" w:hAnsi="Kz Times New Roman" w:cs="Kz Times New Roman"/>
          <w:b/>
          <w:sz w:val="28"/>
          <w:szCs w:val="28"/>
          <w:lang w:val="kk-KZ"/>
        </w:rPr>
      </w:pPr>
      <w:r w:rsidRPr="00D315EF">
        <w:rPr>
          <w:rFonts w:ascii="Kz Times New Roman" w:hAnsi="Kz Times New Roman" w:cs="Kz Times New Roman"/>
          <w:b/>
          <w:sz w:val="28"/>
          <w:szCs w:val="28"/>
          <w:lang w:val="kk-KZ"/>
        </w:rPr>
        <w:t>2.</w:t>
      </w:r>
      <w:r w:rsidR="00D315EF">
        <w:rPr>
          <w:rFonts w:ascii="Kz Times New Roman" w:hAnsi="Kz Times New Roman" w:cs="Kz Times New Roman"/>
          <w:b/>
          <w:sz w:val="28"/>
          <w:szCs w:val="28"/>
          <w:lang w:val="kk-KZ"/>
        </w:rPr>
        <w:t xml:space="preserve"> </w:t>
      </w:r>
      <w:r w:rsidRPr="00D315EF">
        <w:rPr>
          <w:rFonts w:ascii="Kz Times New Roman" w:hAnsi="Kz Times New Roman" w:cs="Kz Times New Roman"/>
          <w:b/>
          <w:sz w:val="28"/>
          <w:szCs w:val="28"/>
          <w:lang w:val="kk-KZ"/>
        </w:rPr>
        <w:t>Құжаттық:</w:t>
      </w:r>
    </w:p>
    <w:p w:rsidR="0048336C" w:rsidRPr="00D315EF" w:rsidRDefault="0048336C" w:rsidP="0048336C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D315EF">
        <w:rPr>
          <w:rFonts w:ascii="Kz Times New Roman" w:hAnsi="Kz Times New Roman" w:cs="Kz Times New Roman"/>
          <w:sz w:val="28"/>
          <w:szCs w:val="28"/>
          <w:lang w:val="kk-KZ"/>
        </w:rPr>
        <w:t xml:space="preserve">●Графикалық нысандардың,мәтіндік құжаттардың құрылымсыз бірігуі арқылы жасалады;                                                                                                                                                                                      ●Іздестіру аппараты  арқылы қамтамасыз етіледі;                                                                                                                                                                                             ●Сұраныстарға жауап </w:t>
      </w:r>
      <w:r w:rsidR="00795181" w:rsidRPr="00D315EF">
        <w:rPr>
          <w:rFonts w:ascii="Kz Times New Roman" w:hAnsi="Kz Times New Roman" w:cs="Kz Times New Roman"/>
          <w:sz w:val="28"/>
          <w:szCs w:val="28"/>
          <w:lang w:val="kk-KZ"/>
        </w:rPr>
        <w:t xml:space="preserve">бірмәнді </w:t>
      </w:r>
      <w:r w:rsidRPr="00D315EF">
        <w:rPr>
          <w:rFonts w:ascii="Kz Times New Roman" w:hAnsi="Kz Times New Roman" w:cs="Kz Times New Roman"/>
          <w:sz w:val="28"/>
          <w:szCs w:val="28"/>
          <w:lang w:val="kk-KZ"/>
        </w:rPr>
        <w:t>беруді қажет етпейді;</w:t>
      </w:r>
    </w:p>
    <w:p w:rsidR="003A3DF4" w:rsidRPr="00D315EF" w:rsidRDefault="003A3DF4" w:rsidP="00D315EF">
      <w:pPr>
        <w:ind w:firstLine="708"/>
        <w:rPr>
          <w:rFonts w:ascii="Kz Times New Roman" w:hAnsi="Kz Times New Roman" w:cs="Kz Times New Roman"/>
          <w:sz w:val="28"/>
          <w:szCs w:val="28"/>
          <w:lang w:val="kk-KZ"/>
        </w:rPr>
      </w:pPr>
      <w:r w:rsidRPr="00D315EF">
        <w:rPr>
          <w:rFonts w:ascii="Kz Times New Roman" w:hAnsi="Kz Times New Roman" w:cs="Kz Times New Roman"/>
          <w:b/>
          <w:sz w:val="28"/>
          <w:szCs w:val="28"/>
          <w:lang w:val="kk-KZ"/>
        </w:rPr>
        <w:t>Білім беу ақпараттық ресурстары</w:t>
      </w:r>
      <w:r w:rsidRPr="00D315EF">
        <w:rPr>
          <w:rFonts w:ascii="Kz Times New Roman" w:hAnsi="Kz Times New Roman" w:cs="Kz Times New Roman"/>
          <w:sz w:val="28"/>
          <w:szCs w:val="28"/>
          <w:lang w:val="kk-KZ"/>
        </w:rPr>
        <w:t xml:space="preserve"> дегеніміз-ақпараттың кез келген түрі немесе оқу үдерісінде қолдану үшін арнайы жасалған программалық өнімдер.</w:t>
      </w:r>
    </w:p>
    <w:p w:rsidR="00D315EF" w:rsidRDefault="00D315EF" w:rsidP="00D315EF">
      <w:pPr>
        <w:tabs>
          <w:tab w:val="left" w:pos="284"/>
        </w:tabs>
        <w:rPr>
          <w:rFonts w:ascii="Kz Times New Roman" w:hAnsi="Kz Times New Roman" w:cs="Kz Times New Roman"/>
          <w:sz w:val="28"/>
          <w:szCs w:val="28"/>
          <w:lang w:val="kk-KZ"/>
        </w:rPr>
      </w:pPr>
      <w:r w:rsidRPr="00D315EF">
        <w:rPr>
          <w:rFonts w:ascii="Kz Times New Roman" w:hAnsi="Kz Times New Roman" w:cs="Kz Times New Roman"/>
          <w:b/>
          <w:i/>
          <w:sz w:val="28"/>
          <w:szCs w:val="28"/>
          <w:lang w:val="kk-KZ"/>
        </w:rPr>
        <w:t xml:space="preserve">БІЛІМ БЕРУ ЭЛЕКТРОНДЫҚ РЕСУРСТАРЫ:                                                                                                                    </w:t>
      </w:r>
      <w:r w:rsidR="003A3DF4" w:rsidRPr="00D315EF">
        <w:rPr>
          <w:rFonts w:ascii="Kz Times New Roman" w:hAnsi="Kz Times New Roman" w:cs="Kz Times New Roman"/>
          <w:sz w:val="28"/>
          <w:szCs w:val="28"/>
          <w:lang w:val="kk-KZ"/>
        </w:rPr>
        <w:t>•</w:t>
      </w: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 w:rsidR="003A3DF4" w:rsidRPr="00D315EF">
        <w:rPr>
          <w:rFonts w:ascii="Kz Times New Roman" w:hAnsi="Kz Times New Roman" w:cs="Kz Times New Roman"/>
          <w:sz w:val="28"/>
          <w:szCs w:val="28"/>
          <w:lang w:val="kk-KZ"/>
        </w:rPr>
        <w:t>Оқу материалдары</w:t>
      </w: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 w:rsidR="003A3DF4" w:rsidRPr="00D315EF">
        <w:rPr>
          <w:rFonts w:ascii="Kz Times New Roman" w:hAnsi="Kz Times New Roman" w:cs="Kz Times New Roman"/>
          <w:sz w:val="28"/>
          <w:szCs w:val="28"/>
          <w:lang w:val="kk-KZ"/>
        </w:rPr>
        <w:t>(электорндық оқулықтар,</w:t>
      </w: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 w:rsidR="003A3DF4" w:rsidRPr="00D315EF">
        <w:rPr>
          <w:rFonts w:ascii="Kz Times New Roman" w:hAnsi="Kz Times New Roman" w:cs="Kz Times New Roman"/>
          <w:sz w:val="28"/>
          <w:szCs w:val="28"/>
          <w:lang w:val="kk-KZ"/>
        </w:rPr>
        <w:t>оқу құралдары,</w:t>
      </w: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 w:rsidR="003A3DF4" w:rsidRPr="00D315EF">
        <w:rPr>
          <w:rFonts w:ascii="Kz Times New Roman" w:hAnsi="Kz Times New Roman" w:cs="Kz Times New Roman"/>
          <w:sz w:val="28"/>
          <w:szCs w:val="28"/>
          <w:lang w:val="kk-KZ"/>
        </w:rPr>
        <w:t>рефераттар,</w:t>
      </w:r>
      <w:r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 w:rsidR="003A3DF4" w:rsidRPr="00D315EF">
        <w:rPr>
          <w:rFonts w:ascii="Kz Times New Roman" w:hAnsi="Kz Times New Roman" w:cs="Kz Times New Roman"/>
          <w:sz w:val="28"/>
          <w:szCs w:val="28"/>
          <w:lang w:val="kk-KZ"/>
        </w:rPr>
        <w:t xml:space="preserve">дипломдар)                            </w:t>
      </w:r>
    </w:p>
    <w:p w:rsidR="00D315EF" w:rsidRDefault="003A3DF4" w:rsidP="00D315EF">
      <w:pPr>
        <w:tabs>
          <w:tab w:val="left" w:pos="284"/>
        </w:tabs>
        <w:rPr>
          <w:rFonts w:ascii="Kz Times New Roman" w:hAnsi="Kz Times New Roman" w:cs="Kz Times New Roman"/>
          <w:sz w:val="28"/>
          <w:szCs w:val="28"/>
          <w:lang w:val="kk-KZ"/>
        </w:rPr>
      </w:pPr>
      <w:r w:rsidRPr="00D315EF">
        <w:rPr>
          <w:rFonts w:ascii="Kz Times New Roman" w:hAnsi="Kz Times New Roman" w:cs="Kz Times New Roman"/>
          <w:sz w:val="28"/>
          <w:szCs w:val="28"/>
          <w:lang w:val="kk-KZ"/>
        </w:rPr>
        <w:t xml:space="preserve"> •</w:t>
      </w:r>
      <w:r w:rsidR="00D315EF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 w:rsidRPr="00D315EF">
        <w:rPr>
          <w:rFonts w:ascii="Kz Times New Roman" w:hAnsi="Kz Times New Roman" w:cs="Kz Times New Roman"/>
          <w:sz w:val="28"/>
          <w:szCs w:val="28"/>
          <w:lang w:val="kk-KZ"/>
        </w:rPr>
        <w:t>Оқу-әдістемелік материалдар</w:t>
      </w:r>
      <w:r w:rsidR="00D315EF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 w:rsidRPr="00D315EF">
        <w:rPr>
          <w:rFonts w:ascii="Kz Times New Roman" w:hAnsi="Kz Times New Roman" w:cs="Kz Times New Roman"/>
          <w:sz w:val="28"/>
          <w:szCs w:val="28"/>
          <w:lang w:val="kk-KZ"/>
        </w:rPr>
        <w:t>(электрондық оқу бағдарламалары,</w:t>
      </w:r>
      <w:r w:rsidR="00D315EF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 w:rsidRPr="00D315EF">
        <w:rPr>
          <w:rFonts w:ascii="Kz Times New Roman" w:hAnsi="Kz Times New Roman" w:cs="Kz Times New Roman"/>
          <w:sz w:val="28"/>
          <w:szCs w:val="28"/>
          <w:lang w:val="kk-KZ"/>
        </w:rPr>
        <w:t xml:space="preserve">әдістемеліктер)                     </w:t>
      </w:r>
    </w:p>
    <w:p w:rsidR="00D315EF" w:rsidRDefault="003A3DF4" w:rsidP="00D315EF">
      <w:pPr>
        <w:tabs>
          <w:tab w:val="left" w:pos="284"/>
        </w:tabs>
        <w:rPr>
          <w:rFonts w:ascii="Kz Times New Roman" w:hAnsi="Kz Times New Roman" w:cs="Kz Times New Roman"/>
          <w:sz w:val="28"/>
          <w:szCs w:val="28"/>
          <w:lang w:val="kk-KZ"/>
        </w:rPr>
      </w:pPr>
      <w:r w:rsidRPr="00D315EF">
        <w:rPr>
          <w:rFonts w:ascii="Kz Times New Roman" w:hAnsi="Kz Times New Roman" w:cs="Kz Times New Roman"/>
          <w:sz w:val="28"/>
          <w:szCs w:val="28"/>
          <w:lang w:val="kk-KZ"/>
        </w:rPr>
        <w:t>•</w:t>
      </w:r>
      <w:r w:rsidR="00D315EF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 w:rsidRPr="00D315EF">
        <w:rPr>
          <w:rFonts w:ascii="Kz Times New Roman" w:hAnsi="Kz Times New Roman" w:cs="Kz Times New Roman"/>
          <w:sz w:val="28"/>
          <w:szCs w:val="28"/>
          <w:lang w:val="kk-KZ"/>
        </w:rPr>
        <w:t>Ғылыми-әдістемелік материалдар</w:t>
      </w:r>
      <w:r w:rsidR="00D315EF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 w:rsidRPr="00D315EF">
        <w:rPr>
          <w:rFonts w:ascii="Kz Times New Roman" w:hAnsi="Kz Times New Roman" w:cs="Kz Times New Roman"/>
          <w:sz w:val="28"/>
          <w:szCs w:val="28"/>
          <w:lang w:val="kk-KZ"/>
        </w:rPr>
        <w:t>(диссертациялар)                                                                                            •</w:t>
      </w:r>
      <w:r w:rsidR="00D315EF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 w:rsidRPr="00D315EF">
        <w:rPr>
          <w:rFonts w:ascii="Kz Times New Roman" w:hAnsi="Kz Times New Roman" w:cs="Kz Times New Roman"/>
          <w:sz w:val="28"/>
          <w:szCs w:val="28"/>
          <w:lang w:val="kk-KZ"/>
        </w:rPr>
        <w:t>Қосымша мәтіндік және суретті материалдар</w:t>
      </w:r>
      <w:r w:rsidR="00D315EF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 w:rsidRPr="00D315EF">
        <w:rPr>
          <w:rFonts w:ascii="Kz Times New Roman" w:hAnsi="Kz Times New Roman" w:cs="Kz Times New Roman"/>
          <w:sz w:val="28"/>
          <w:szCs w:val="28"/>
          <w:lang w:val="kk-KZ"/>
        </w:rPr>
        <w:t>(дәрістер,</w:t>
      </w:r>
      <w:r w:rsidR="00D315EF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 w:rsidRPr="00D315EF">
        <w:rPr>
          <w:rFonts w:ascii="Kz Times New Roman" w:hAnsi="Kz Times New Roman" w:cs="Kz Times New Roman"/>
          <w:sz w:val="28"/>
          <w:szCs w:val="28"/>
          <w:lang w:val="kk-KZ"/>
        </w:rPr>
        <w:t xml:space="preserve">зертханалық жұмсыстар)                                                </w:t>
      </w:r>
    </w:p>
    <w:p w:rsidR="003A3DF4" w:rsidRPr="00D315EF" w:rsidRDefault="0099341D" w:rsidP="00D315EF">
      <w:pPr>
        <w:tabs>
          <w:tab w:val="left" w:pos="284"/>
        </w:tabs>
        <w:rPr>
          <w:rFonts w:ascii="Kz Times New Roman" w:hAnsi="Kz Times New Roman" w:cs="Kz Times New Roman"/>
          <w:sz w:val="28"/>
          <w:szCs w:val="28"/>
          <w:lang w:val="kk-KZ"/>
        </w:rPr>
      </w:pPr>
      <w:r w:rsidRPr="00D315EF">
        <w:rPr>
          <w:rFonts w:ascii="Kz Times New Roman" w:hAnsi="Kz Times New Roman" w:cs="Kz Times New Roman"/>
          <w:sz w:val="28"/>
          <w:szCs w:val="28"/>
          <w:lang w:val="kk-KZ"/>
        </w:rPr>
        <w:lastRenderedPageBreak/>
        <w:t>•</w:t>
      </w:r>
      <w:r w:rsidR="00D315EF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 w:rsidR="003A3DF4" w:rsidRPr="00D315EF">
        <w:rPr>
          <w:rFonts w:ascii="Kz Times New Roman" w:hAnsi="Kz Times New Roman" w:cs="Kz Times New Roman"/>
          <w:sz w:val="28"/>
          <w:szCs w:val="28"/>
          <w:lang w:val="kk-KZ"/>
        </w:rPr>
        <w:t>Тесттілеу</w:t>
      </w:r>
      <w:r w:rsidRPr="00D315EF">
        <w:rPr>
          <w:rFonts w:ascii="Kz Times New Roman" w:hAnsi="Kz Times New Roman" w:cs="Kz Times New Roman"/>
          <w:sz w:val="28"/>
          <w:szCs w:val="28"/>
          <w:lang w:val="kk-KZ"/>
        </w:rPr>
        <w:t xml:space="preserve"> жүйесі</w:t>
      </w:r>
      <w:r w:rsidR="00D315EF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 w:rsidRPr="00D315EF">
        <w:rPr>
          <w:rFonts w:ascii="Kz Times New Roman" w:hAnsi="Kz Times New Roman" w:cs="Kz Times New Roman"/>
          <w:sz w:val="28"/>
          <w:szCs w:val="28"/>
          <w:lang w:val="kk-KZ"/>
        </w:rPr>
        <w:t>(білімді электронды тексеру тестілері)                                                                                   •</w:t>
      </w:r>
      <w:r w:rsidR="00D315EF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 w:rsidRPr="00D315EF">
        <w:rPr>
          <w:rFonts w:ascii="Kz Times New Roman" w:hAnsi="Kz Times New Roman" w:cs="Kz Times New Roman"/>
          <w:sz w:val="28"/>
          <w:szCs w:val="28"/>
          <w:lang w:val="kk-KZ"/>
        </w:rPr>
        <w:t>Электрондық кітапханалар.                                                                                                                                    •</w:t>
      </w:r>
      <w:r w:rsidR="00D315EF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 w:rsidRPr="00D315EF">
        <w:rPr>
          <w:rFonts w:ascii="Kz Times New Roman" w:hAnsi="Kz Times New Roman" w:cs="Kz Times New Roman"/>
          <w:sz w:val="28"/>
          <w:szCs w:val="28"/>
          <w:lang w:val="kk-KZ"/>
        </w:rPr>
        <w:t>Білім саласының электондық мерзімді басылымдары.                                                                                                                                                               •</w:t>
      </w:r>
      <w:r w:rsidR="00D315EF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 w:rsidRPr="00D315EF">
        <w:rPr>
          <w:rFonts w:ascii="Kz Times New Roman" w:hAnsi="Kz Times New Roman" w:cs="Kz Times New Roman"/>
          <w:sz w:val="28"/>
          <w:szCs w:val="28"/>
          <w:lang w:val="kk-KZ"/>
        </w:rPr>
        <w:t>Білім саласының мерзімді басылымдарының электрондық мазмұны және мақалалардың аңдатпалары.                                                                                                                                                                   •</w:t>
      </w:r>
      <w:r w:rsidR="00D315EF">
        <w:rPr>
          <w:rFonts w:ascii="Kz Times New Roman" w:hAnsi="Kz Times New Roman" w:cs="Kz Times New Roman"/>
          <w:sz w:val="28"/>
          <w:szCs w:val="28"/>
          <w:lang w:val="kk-KZ"/>
        </w:rPr>
        <w:t xml:space="preserve"> </w:t>
      </w:r>
      <w:r w:rsidRPr="00D315EF">
        <w:rPr>
          <w:rFonts w:ascii="Kz Times New Roman" w:hAnsi="Kz Times New Roman" w:cs="Kz Times New Roman"/>
          <w:sz w:val="28"/>
          <w:szCs w:val="28"/>
          <w:lang w:val="kk-KZ"/>
        </w:rPr>
        <w:t>Электрондық мұрағаттар шығару</w:t>
      </w:r>
    </w:p>
    <w:p w:rsidR="0048336C" w:rsidRPr="00D315EF" w:rsidRDefault="0048336C" w:rsidP="0048336C">
      <w:pPr>
        <w:rPr>
          <w:rFonts w:ascii="Kz Times New Roman" w:hAnsi="Kz Times New Roman" w:cs="Kz Times New Roman"/>
          <w:sz w:val="28"/>
          <w:szCs w:val="28"/>
          <w:lang w:val="kk-KZ"/>
        </w:rPr>
      </w:pPr>
    </w:p>
    <w:p w:rsidR="0048336C" w:rsidRPr="00D315EF" w:rsidRDefault="0048336C" w:rsidP="0048336C">
      <w:pPr>
        <w:rPr>
          <w:rFonts w:ascii="Kz Times New Roman" w:hAnsi="Kz Times New Roman" w:cs="Kz Times New Roman"/>
          <w:sz w:val="28"/>
          <w:szCs w:val="28"/>
          <w:lang w:val="kk-KZ"/>
        </w:rPr>
      </w:pPr>
    </w:p>
    <w:p w:rsidR="0048336C" w:rsidRPr="00D315EF" w:rsidRDefault="0048336C" w:rsidP="0048336C">
      <w:pPr>
        <w:rPr>
          <w:rFonts w:ascii="Kz Times New Roman" w:hAnsi="Kz Times New Roman" w:cs="Kz Times New Roman"/>
          <w:sz w:val="28"/>
          <w:szCs w:val="28"/>
          <w:lang w:val="kk-KZ"/>
        </w:rPr>
      </w:pPr>
    </w:p>
    <w:p w:rsidR="0048336C" w:rsidRPr="00D315EF" w:rsidRDefault="0048336C" w:rsidP="0048336C">
      <w:pPr>
        <w:rPr>
          <w:rFonts w:ascii="Kz Times New Roman" w:hAnsi="Kz Times New Roman" w:cs="Kz Times New Roman"/>
          <w:sz w:val="28"/>
          <w:szCs w:val="28"/>
          <w:lang w:val="kk-KZ"/>
        </w:rPr>
      </w:pPr>
    </w:p>
    <w:p w:rsidR="0048336C" w:rsidRPr="00D315EF" w:rsidRDefault="0048336C" w:rsidP="0048336C">
      <w:pPr>
        <w:rPr>
          <w:rFonts w:ascii="Kz Times New Roman" w:hAnsi="Kz Times New Roman" w:cs="Kz Times New Roman"/>
          <w:sz w:val="28"/>
          <w:szCs w:val="28"/>
          <w:lang w:val="kk-KZ"/>
        </w:rPr>
      </w:pPr>
    </w:p>
    <w:p w:rsidR="0048336C" w:rsidRPr="00D315EF" w:rsidRDefault="0048336C" w:rsidP="0048336C">
      <w:pPr>
        <w:rPr>
          <w:rFonts w:ascii="Kz Times New Roman" w:hAnsi="Kz Times New Roman" w:cs="Kz Times New Roman"/>
          <w:sz w:val="28"/>
          <w:szCs w:val="28"/>
          <w:lang w:val="kk-KZ"/>
        </w:rPr>
      </w:pPr>
    </w:p>
    <w:p w:rsidR="0048336C" w:rsidRPr="00D315EF" w:rsidRDefault="0048336C" w:rsidP="0048336C">
      <w:pPr>
        <w:rPr>
          <w:rFonts w:ascii="Kz Times New Roman" w:hAnsi="Kz Times New Roman" w:cs="Kz Times New Roman"/>
          <w:sz w:val="28"/>
          <w:szCs w:val="28"/>
          <w:lang w:val="kk-KZ"/>
        </w:rPr>
      </w:pPr>
    </w:p>
    <w:p w:rsidR="0048336C" w:rsidRPr="00D315EF" w:rsidRDefault="0048336C" w:rsidP="0048336C">
      <w:pPr>
        <w:rPr>
          <w:rFonts w:ascii="Kz Times New Roman" w:hAnsi="Kz Times New Roman" w:cs="Kz Times New Roman"/>
          <w:sz w:val="28"/>
          <w:szCs w:val="28"/>
          <w:lang w:val="kk-KZ"/>
        </w:rPr>
      </w:pPr>
    </w:p>
    <w:p w:rsidR="0048336C" w:rsidRPr="00D315EF" w:rsidRDefault="0048336C" w:rsidP="0048336C">
      <w:pPr>
        <w:rPr>
          <w:rFonts w:ascii="Kz Times New Roman" w:hAnsi="Kz Times New Roman" w:cs="Kz Times New Roman"/>
          <w:sz w:val="28"/>
          <w:szCs w:val="28"/>
          <w:lang w:val="kk-KZ"/>
        </w:rPr>
      </w:pPr>
    </w:p>
    <w:p w:rsidR="0048336C" w:rsidRPr="00D315EF" w:rsidRDefault="0048336C" w:rsidP="0048336C">
      <w:pPr>
        <w:rPr>
          <w:rFonts w:ascii="Kz Times New Roman" w:hAnsi="Kz Times New Roman" w:cs="Kz Times New Roman"/>
          <w:sz w:val="28"/>
          <w:szCs w:val="28"/>
          <w:lang w:val="kk-KZ"/>
        </w:rPr>
      </w:pPr>
    </w:p>
    <w:p w:rsidR="0048336C" w:rsidRPr="00D315EF" w:rsidRDefault="0048336C" w:rsidP="0048336C">
      <w:pPr>
        <w:rPr>
          <w:rFonts w:ascii="Kz Times New Roman" w:hAnsi="Kz Times New Roman" w:cs="Kz Times New Roman"/>
          <w:sz w:val="28"/>
          <w:szCs w:val="28"/>
          <w:lang w:val="kk-KZ"/>
        </w:rPr>
      </w:pPr>
    </w:p>
    <w:p w:rsidR="0048336C" w:rsidRPr="00D315EF" w:rsidRDefault="0048336C" w:rsidP="0048336C">
      <w:pPr>
        <w:rPr>
          <w:rFonts w:ascii="Kz Times New Roman" w:hAnsi="Kz Times New Roman" w:cs="Kz Times New Roman"/>
          <w:sz w:val="28"/>
          <w:szCs w:val="28"/>
          <w:lang w:val="kk-KZ"/>
        </w:rPr>
      </w:pPr>
    </w:p>
    <w:p w:rsidR="0048336C" w:rsidRPr="00D315EF" w:rsidRDefault="0048336C" w:rsidP="0048336C">
      <w:pPr>
        <w:rPr>
          <w:rFonts w:ascii="Kz Times New Roman" w:hAnsi="Kz Times New Roman" w:cs="Kz Times New Roman"/>
          <w:sz w:val="28"/>
          <w:szCs w:val="28"/>
          <w:lang w:val="kk-KZ"/>
        </w:rPr>
      </w:pPr>
    </w:p>
    <w:p w:rsidR="0048336C" w:rsidRPr="00D315EF" w:rsidRDefault="0048336C" w:rsidP="0048336C">
      <w:pPr>
        <w:rPr>
          <w:rFonts w:ascii="Kz Times New Roman" w:hAnsi="Kz Times New Roman" w:cs="Kz Times New Roman"/>
          <w:sz w:val="28"/>
          <w:szCs w:val="28"/>
          <w:lang w:val="kk-KZ"/>
        </w:rPr>
      </w:pPr>
    </w:p>
    <w:p w:rsidR="0048336C" w:rsidRPr="00D315EF" w:rsidRDefault="0048336C" w:rsidP="0048336C">
      <w:pPr>
        <w:rPr>
          <w:rFonts w:ascii="Kz Times New Roman" w:hAnsi="Kz Times New Roman" w:cs="Kz Times New Roman"/>
          <w:sz w:val="28"/>
          <w:szCs w:val="28"/>
          <w:lang w:val="kk-KZ"/>
        </w:rPr>
      </w:pPr>
    </w:p>
    <w:p w:rsidR="0048336C" w:rsidRPr="00D315EF" w:rsidRDefault="0048336C" w:rsidP="0048336C">
      <w:pPr>
        <w:rPr>
          <w:rFonts w:ascii="Kz Times New Roman" w:hAnsi="Kz Times New Roman" w:cs="Kz Times New Roman"/>
          <w:sz w:val="28"/>
          <w:szCs w:val="28"/>
          <w:lang w:val="kk-KZ"/>
        </w:rPr>
      </w:pPr>
    </w:p>
    <w:p w:rsidR="0048336C" w:rsidRPr="00D315EF" w:rsidRDefault="0048336C" w:rsidP="0048336C">
      <w:pPr>
        <w:rPr>
          <w:rFonts w:ascii="Kz Times New Roman" w:hAnsi="Kz Times New Roman" w:cs="Kz Times New Roman"/>
          <w:sz w:val="28"/>
          <w:szCs w:val="28"/>
          <w:lang w:val="kk-KZ"/>
        </w:rPr>
      </w:pPr>
    </w:p>
    <w:p w:rsidR="0048336C" w:rsidRPr="00D315EF" w:rsidRDefault="0048336C" w:rsidP="0048336C">
      <w:pPr>
        <w:rPr>
          <w:rFonts w:ascii="Kz Times New Roman" w:hAnsi="Kz Times New Roman" w:cs="Kz Times New Roman"/>
          <w:sz w:val="28"/>
          <w:szCs w:val="28"/>
          <w:lang w:val="kk-KZ"/>
        </w:rPr>
      </w:pPr>
    </w:p>
    <w:p w:rsidR="0048336C" w:rsidRPr="00D315EF" w:rsidRDefault="0048336C" w:rsidP="0048336C">
      <w:pPr>
        <w:rPr>
          <w:rFonts w:ascii="Kz Times New Roman" w:hAnsi="Kz Times New Roman" w:cs="Kz Times New Roman"/>
          <w:sz w:val="28"/>
          <w:szCs w:val="28"/>
          <w:lang w:val="kk-KZ"/>
        </w:rPr>
      </w:pPr>
    </w:p>
    <w:p w:rsidR="0048336C" w:rsidRPr="00D315EF" w:rsidRDefault="0048336C" w:rsidP="0048336C">
      <w:pPr>
        <w:rPr>
          <w:rFonts w:ascii="Kz Times New Roman" w:hAnsi="Kz Times New Roman" w:cs="Kz Times New Roman"/>
          <w:sz w:val="28"/>
          <w:szCs w:val="28"/>
          <w:lang w:val="kk-KZ"/>
        </w:rPr>
      </w:pPr>
    </w:p>
    <w:p w:rsidR="00837791" w:rsidRPr="00D315EF" w:rsidRDefault="00837791" w:rsidP="00837791">
      <w:pPr>
        <w:rPr>
          <w:rFonts w:ascii="Kz Times New Roman" w:hAnsi="Kz Times New Roman" w:cs="Kz Times New Roman"/>
          <w:sz w:val="28"/>
          <w:szCs w:val="28"/>
          <w:lang w:val="kk-KZ"/>
        </w:rPr>
      </w:pPr>
    </w:p>
    <w:p w:rsidR="0011756D" w:rsidRPr="00D315EF" w:rsidRDefault="00837791" w:rsidP="00837791">
      <w:pPr>
        <w:rPr>
          <w:rFonts w:ascii="Kz Times New Roman" w:hAnsi="Kz Times New Roman" w:cs="Kz Times New Roman"/>
          <w:sz w:val="28"/>
          <w:szCs w:val="28"/>
          <w:lang w:val="kk-KZ"/>
        </w:rPr>
      </w:pPr>
      <w:r w:rsidRPr="00D315EF">
        <w:rPr>
          <w:rFonts w:ascii="Kz Times New Roman" w:hAnsi="Kz Times New Roman" w:cs="Kz Times New Roman"/>
          <w:sz w:val="28"/>
          <w:szCs w:val="28"/>
          <w:lang w:val="kk-KZ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11756D" w:rsidRPr="00D315EF" w:rsidSect="001D0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D3C" w:rsidRDefault="00503D3C" w:rsidP="007A16BD">
      <w:pPr>
        <w:spacing w:after="0" w:line="240" w:lineRule="auto"/>
      </w:pPr>
      <w:r>
        <w:separator/>
      </w:r>
    </w:p>
  </w:endnote>
  <w:endnote w:type="continuationSeparator" w:id="0">
    <w:p w:rsidR="00503D3C" w:rsidRDefault="00503D3C" w:rsidP="007A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D3C" w:rsidRDefault="00503D3C" w:rsidP="007A16BD">
      <w:pPr>
        <w:spacing w:after="0" w:line="240" w:lineRule="auto"/>
      </w:pPr>
      <w:r>
        <w:separator/>
      </w:r>
    </w:p>
  </w:footnote>
  <w:footnote w:type="continuationSeparator" w:id="0">
    <w:p w:rsidR="00503D3C" w:rsidRDefault="00503D3C" w:rsidP="007A1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E4AC7"/>
    <w:multiLevelType w:val="hybridMultilevel"/>
    <w:tmpl w:val="FE1E6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B7C3A"/>
    <w:multiLevelType w:val="hybridMultilevel"/>
    <w:tmpl w:val="3AC402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6F070A6"/>
    <w:multiLevelType w:val="hybridMultilevel"/>
    <w:tmpl w:val="B6A0CA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4969D1"/>
    <w:multiLevelType w:val="hybridMultilevel"/>
    <w:tmpl w:val="65A2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8A7"/>
    <w:rsid w:val="000669DD"/>
    <w:rsid w:val="000E73B9"/>
    <w:rsid w:val="0011756D"/>
    <w:rsid w:val="001C0AE6"/>
    <w:rsid w:val="001D0D0E"/>
    <w:rsid w:val="00300CEF"/>
    <w:rsid w:val="00362BCC"/>
    <w:rsid w:val="003A3DF4"/>
    <w:rsid w:val="004058F7"/>
    <w:rsid w:val="0048336C"/>
    <w:rsid w:val="004B0538"/>
    <w:rsid w:val="00502E4B"/>
    <w:rsid w:val="00503D3C"/>
    <w:rsid w:val="005207D2"/>
    <w:rsid w:val="00530782"/>
    <w:rsid w:val="00550603"/>
    <w:rsid w:val="005638A7"/>
    <w:rsid w:val="005F0065"/>
    <w:rsid w:val="00697857"/>
    <w:rsid w:val="00783EE2"/>
    <w:rsid w:val="00795181"/>
    <w:rsid w:val="007A16BD"/>
    <w:rsid w:val="00827688"/>
    <w:rsid w:val="00837791"/>
    <w:rsid w:val="00863145"/>
    <w:rsid w:val="0094545C"/>
    <w:rsid w:val="009823DA"/>
    <w:rsid w:val="0099341D"/>
    <w:rsid w:val="00AF466E"/>
    <w:rsid w:val="00B1172F"/>
    <w:rsid w:val="00B25099"/>
    <w:rsid w:val="00BB2F88"/>
    <w:rsid w:val="00BE0A90"/>
    <w:rsid w:val="00BF183C"/>
    <w:rsid w:val="00C46D9C"/>
    <w:rsid w:val="00CD7EBB"/>
    <w:rsid w:val="00D315EF"/>
    <w:rsid w:val="00D7024F"/>
    <w:rsid w:val="00E52661"/>
    <w:rsid w:val="00FC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802F22-4BD1-4F1C-9ABA-3ECCA987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006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F0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06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A1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A16BD"/>
  </w:style>
  <w:style w:type="paragraph" w:styleId="a8">
    <w:name w:val="footer"/>
    <w:basedOn w:val="a"/>
    <w:link w:val="a9"/>
    <w:uiPriority w:val="99"/>
    <w:semiHidden/>
    <w:unhideWhenUsed/>
    <w:rsid w:val="007A1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A16BD"/>
  </w:style>
  <w:style w:type="paragraph" w:styleId="aa">
    <w:name w:val="List Paragraph"/>
    <w:basedOn w:val="a"/>
    <w:uiPriority w:val="34"/>
    <w:qFormat/>
    <w:rsid w:val="00CD7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C4E87-439A-400C-A14E-1025C0ADC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User</cp:lastModifiedBy>
  <cp:revision>19</cp:revision>
  <dcterms:created xsi:type="dcterms:W3CDTF">2018-04-22T08:43:00Z</dcterms:created>
  <dcterms:modified xsi:type="dcterms:W3CDTF">2018-04-23T05:11:00Z</dcterms:modified>
</cp:coreProperties>
</file>