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D6" w:rsidRPr="009173D6" w:rsidRDefault="009173D6" w:rsidP="009173D6">
      <w:pPr>
        <w:pStyle w:val="20"/>
        <w:shd w:val="clear" w:color="auto" w:fill="auto"/>
        <w:spacing w:after="2574" w:line="317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173D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Федеральное казенное профессиональное образовательное учреждение</w:t>
      </w:r>
      <w:r w:rsidRPr="009173D6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«Новокузнецкий государственный гуманитарно-технический колледж-интернат»</w:t>
      </w:r>
      <w:r w:rsidRPr="009173D6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Министерства труда и социальной защиты Российской Федерации</w:t>
      </w: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173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Литературно-музыкальная композиция:</w:t>
      </w: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73D6">
        <w:rPr>
          <w:rFonts w:ascii="Times New Roman" w:hAnsi="Times New Roman" w:cs="Times New Roman"/>
          <w:color w:val="000000"/>
          <w:sz w:val="28"/>
          <w:szCs w:val="28"/>
        </w:rPr>
        <w:t>"Свеча горела</w:t>
      </w:r>
      <w:proofErr w:type="gramStart"/>
      <w:r w:rsidRPr="009173D6">
        <w:rPr>
          <w:rFonts w:ascii="Times New Roman" w:hAnsi="Times New Roman" w:cs="Times New Roman"/>
          <w:color w:val="000000"/>
          <w:sz w:val="28"/>
          <w:szCs w:val="28"/>
        </w:rPr>
        <w:t>.." (</w:t>
      </w:r>
      <w:proofErr w:type="gramEnd"/>
      <w:r w:rsidRPr="009173D6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261681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r w:rsidRPr="009173D6">
        <w:rPr>
          <w:rFonts w:ascii="Times New Roman" w:hAnsi="Times New Roman" w:cs="Times New Roman"/>
          <w:color w:val="000000"/>
          <w:sz w:val="28"/>
          <w:szCs w:val="28"/>
        </w:rPr>
        <w:t>Пастернак)</w:t>
      </w: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261681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261681" w:rsidP="00261681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9173D6" w:rsidRPr="009173D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Подготовила и провела: </w:t>
      </w:r>
    </w:p>
    <w:p w:rsidR="009173D6" w:rsidRPr="009173D6" w:rsidRDefault="00261681" w:rsidP="0026168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9173D6" w:rsidRPr="009173D6">
        <w:rPr>
          <w:rFonts w:ascii="Times New Roman" w:hAnsi="Times New Roman" w:cs="Times New Roman"/>
          <w:color w:val="000000"/>
          <w:sz w:val="28"/>
          <w:szCs w:val="28"/>
        </w:rPr>
        <w:t xml:space="preserve">Кузнецова Ирина Юрьевна, </w:t>
      </w:r>
    </w:p>
    <w:p w:rsidR="009173D6" w:rsidRPr="009173D6" w:rsidRDefault="00261681" w:rsidP="0026168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9173D6" w:rsidRPr="009173D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русского языка </w:t>
      </w:r>
    </w:p>
    <w:p w:rsidR="009173D6" w:rsidRPr="009173D6" w:rsidRDefault="00261681" w:rsidP="0026168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9173D6" w:rsidRPr="009173D6">
        <w:rPr>
          <w:rFonts w:ascii="Times New Roman" w:hAnsi="Times New Roman" w:cs="Times New Roman"/>
          <w:color w:val="000000"/>
          <w:sz w:val="28"/>
          <w:szCs w:val="28"/>
        </w:rPr>
        <w:t>и литературы</w:t>
      </w:r>
    </w:p>
    <w:p w:rsidR="009173D6" w:rsidRPr="009173D6" w:rsidRDefault="009173D6" w:rsidP="00261681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9173D6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D6" w:rsidRPr="009173D6" w:rsidRDefault="00261681" w:rsidP="009173D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Новокузнецк, </w:t>
      </w:r>
      <w:r w:rsidR="009173D6" w:rsidRPr="009173D6">
        <w:rPr>
          <w:rFonts w:ascii="Times New Roman" w:hAnsi="Times New Roman" w:cs="Times New Roman"/>
          <w:color w:val="000000"/>
          <w:sz w:val="28"/>
          <w:szCs w:val="28"/>
        </w:rPr>
        <w:t>2015 г.</w:t>
      </w:r>
    </w:p>
    <w:p w:rsidR="009173D6" w:rsidRDefault="009173D6" w:rsidP="009173D6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173D6" w:rsidRPr="00261681" w:rsidRDefault="009173D6" w:rsidP="009173D6">
      <w:pPr>
        <w:pStyle w:val="20"/>
        <w:shd w:val="clear" w:color="auto" w:fill="auto"/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 w:rsidRPr="00261681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9173D6" w:rsidRDefault="009173D6" w:rsidP="009173D6">
      <w:pPr>
        <w:spacing w:before="25" w:after="25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>интереса к личности и творчеству Б. Пастернака.</w:t>
      </w:r>
    </w:p>
    <w:p w:rsidR="009173D6" w:rsidRDefault="009173D6" w:rsidP="009173D6">
      <w:pPr>
        <w:spacing w:before="25" w:after="2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9173D6" w:rsidRPr="00BE38B5" w:rsidRDefault="009173D6" w:rsidP="009173D6">
      <w:pPr>
        <w:spacing w:after="25"/>
      </w:pPr>
      <w:r w:rsidRPr="00BE38B5">
        <w:rPr>
          <w:b/>
          <w:bCs/>
          <w:color w:val="000000"/>
        </w:rPr>
        <w:t>образовательные:</w:t>
      </w:r>
    </w:p>
    <w:p w:rsidR="009173D6" w:rsidRPr="00BE38B5" w:rsidRDefault="009173D6" w:rsidP="009173D6">
      <w:pPr>
        <w:numPr>
          <w:ilvl w:val="0"/>
          <w:numId w:val="1"/>
        </w:numPr>
        <w:spacing w:after="100" w:afterAutospacing="1"/>
      </w:pPr>
      <w:r w:rsidRPr="00BE38B5">
        <w:t xml:space="preserve">познакомить с основными этапами жизни и творчества </w:t>
      </w:r>
      <w:r>
        <w:rPr>
          <w:color w:val="000000"/>
          <w:sz w:val="28"/>
          <w:szCs w:val="28"/>
        </w:rPr>
        <w:t>Б. Пастернака</w:t>
      </w:r>
      <w:r w:rsidRPr="00BE38B5">
        <w:t xml:space="preserve">; </w:t>
      </w:r>
    </w:p>
    <w:p w:rsidR="009173D6" w:rsidRPr="009173D6" w:rsidRDefault="009173D6" w:rsidP="009173D6">
      <w:pPr>
        <w:numPr>
          <w:ilvl w:val="0"/>
          <w:numId w:val="1"/>
        </w:numPr>
        <w:spacing w:after="100" w:afterAutospacing="1"/>
      </w:pPr>
      <w:r w:rsidRPr="00BE38B5">
        <w:t xml:space="preserve">отметить своеобразие поэтического мира </w:t>
      </w:r>
      <w:r>
        <w:rPr>
          <w:color w:val="000000"/>
          <w:sz w:val="28"/>
          <w:szCs w:val="28"/>
        </w:rPr>
        <w:t>Б. Пастернака.</w:t>
      </w:r>
    </w:p>
    <w:p w:rsidR="009173D6" w:rsidRPr="00BE38B5" w:rsidRDefault="009173D6" w:rsidP="009173D6">
      <w:pPr>
        <w:spacing w:after="25"/>
        <w:rPr>
          <w:b/>
          <w:bCs/>
          <w:color w:val="000000"/>
        </w:rPr>
      </w:pPr>
      <w:r w:rsidRPr="00BE38B5">
        <w:rPr>
          <w:b/>
          <w:bCs/>
          <w:color w:val="000000"/>
        </w:rPr>
        <w:t>развивающие:</w:t>
      </w:r>
    </w:p>
    <w:p w:rsidR="009173D6" w:rsidRPr="00BE38B5" w:rsidRDefault="009173D6" w:rsidP="009173D6">
      <w:pPr>
        <w:numPr>
          <w:ilvl w:val="0"/>
          <w:numId w:val="2"/>
        </w:numPr>
        <w:rPr>
          <w:color w:val="000000"/>
        </w:rPr>
      </w:pPr>
      <w:r w:rsidRPr="00BE38B5">
        <w:t>развивать речь обучающихся, обогащать их словарный запас; умение обобщать, логически верно излагать свои мысли;</w:t>
      </w:r>
    </w:p>
    <w:p w:rsidR="009173D6" w:rsidRPr="00BE38B5" w:rsidRDefault="009173D6" w:rsidP="009173D6">
      <w:pPr>
        <w:numPr>
          <w:ilvl w:val="0"/>
          <w:numId w:val="2"/>
        </w:numPr>
        <w:rPr>
          <w:color w:val="000000"/>
        </w:rPr>
      </w:pPr>
      <w:r w:rsidRPr="00BE38B5">
        <w:rPr>
          <w:color w:val="000000"/>
        </w:rPr>
        <w:t>способствовать развитию навыков творческого восприятия и выразительного чтения произведений поэта;</w:t>
      </w:r>
    </w:p>
    <w:p w:rsidR="009173D6" w:rsidRPr="00BE38B5" w:rsidRDefault="009173D6" w:rsidP="009173D6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BE38B5">
        <w:rPr>
          <w:color w:val="000000"/>
        </w:rPr>
        <w:t>способствовать развитию мышления, творческих способностей и познавательной активности студентов;</w:t>
      </w:r>
    </w:p>
    <w:p w:rsidR="009173D6" w:rsidRPr="00BE38B5" w:rsidRDefault="009173D6" w:rsidP="009173D6">
      <w:pPr>
        <w:numPr>
          <w:ilvl w:val="0"/>
          <w:numId w:val="2"/>
        </w:numPr>
        <w:rPr>
          <w:color w:val="000000"/>
        </w:rPr>
      </w:pPr>
      <w:r w:rsidRPr="00BE38B5">
        <w:rPr>
          <w:color w:val="000000"/>
        </w:rPr>
        <w:t xml:space="preserve">способствовать совершенствованию навыков самостоятельной работы в ходе </w:t>
      </w:r>
      <w:proofErr w:type="spellStart"/>
      <w:r w:rsidRPr="00BE38B5">
        <w:rPr>
          <w:color w:val="000000"/>
        </w:rPr>
        <w:t>исследовательско-поисковой</w:t>
      </w:r>
      <w:proofErr w:type="spellEnd"/>
      <w:r w:rsidRPr="00BE38B5">
        <w:rPr>
          <w:color w:val="000000"/>
        </w:rPr>
        <w:t xml:space="preserve"> деятельности.</w:t>
      </w:r>
    </w:p>
    <w:p w:rsidR="009173D6" w:rsidRPr="00BE38B5" w:rsidRDefault="009173D6" w:rsidP="009173D6">
      <w:r w:rsidRPr="00BE38B5">
        <w:rPr>
          <w:b/>
          <w:bCs/>
          <w:color w:val="000000"/>
        </w:rPr>
        <w:t>воспитательные:</w:t>
      </w:r>
    </w:p>
    <w:p w:rsidR="009173D6" w:rsidRPr="00BE38B5" w:rsidRDefault="009173D6" w:rsidP="009173D6">
      <w:pPr>
        <w:numPr>
          <w:ilvl w:val="0"/>
          <w:numId w:val="3"/>
        </w:numPr>
        <w:rPr>
          <w:color w:val="000000"/>
        </w:rPr>
      </w:pPr>
      <w:r w:rsidRPr="00BE38B5">
        <w:rPr>
          <w:color w:val="000000"/>
        </w:rPr>
        <w:t>воспитывать почтение и уважение к женщине, любовь к Родине;</w:t>
      </w:r>
    </w:p>
    <w:p w:rsidR="009173D6" w:rsidRPr="00BE38B5" w:rsidRDefault="009173D6" w:rsidP="009173D6">
      <w:pPr>
        <w:numPr>
          <w:ilvl w:val="0"/>
          <w:numId w:val="3"/>
        </w:numPr>
        <w:rPr>
          <w:color w:val="000000"/>
        </w:rPr>
      </w:pPr>
      <w:r w:rsidRPr="00BE38B5">
        <w:rPr>
          <w:color w:val="000000"/>
        </w:rPr>
        <w:t>воспитывать духовно-нравственную культуру студентов.</w:t>
      </w:r>
    </w:p>
    <w:p w:rsidR="009173D6" w:rsidRDefault="009173D6" w:rsidP="009173D6">
      <w:pPr>
        <w:spacing w:line="275" w:lineRule="atLeast"/>
        <w:jc w:val="both"/>
        <w:rPr>
          <w:sz w:val="28"/>
          <w:szCs w:val="28"/>
        </w:rPr>
      </w:pPr>
    </w:p>
    <w:p w:rsidR="00420090" w:rsidRDefault="009173D6" w:rsidP="00420090">
      <w:pPr>
        <w:pStyle w:val="abz1"/>
        <w:spacing w:line="240" w:lineRule="auto"/>
        <w:ind w:firstLine="708"/>
        <w:jc w:val="both"/>
        <w:rPr>
          <w:color w:val="333333"/>
          <w:sz w:val="24"/>
          <w:szCs w:val="24"/>
        </w:rPr>
      </w:pPr>
      <w:r>
        <w:rPr>
          <w:b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. </w:t>
      </w:r>
      <w:r w:rsidR="00420090">
        <w:rPr>
          <w:color w:val="333333"/>
          <w:sz w:val="24"/>
          <w:szCs w:val="24"/>
        </w:rPr>
        <w:t xml:space="preserve">Писатель Борис Пастернак – крупнейший поэт ХХ века, «талант исключительного своеобразия», как сказал о нем М. Горький. </w:t>
      </w:r>
    </w:p>
    <w:p w:rsidR="00420090" w:rsidRPr="00420090" w:rsidRDefault="00420090" w:rsidP="00420090">
      <w:pPr>
        <w:rPr>
          <w:color w:val="000000"/>
          <w:sz w:val="28"/>
          <w:szCs w:val="28"/>
        </w:rPr>
      </w:pPr>
      <w:r>
        <w:rPr>
          <w:color w:val="333333"/>
        </w:rPr>
        <w:tab/>
      </w:r>
      <w:r w:rsidR="00E479A5">
        <w:rPr>
          <w:color w:val="000000"/>
          <w:sz w:val="28"/>
          <w:szCs w:val="28"/>
        </w:rPr>
        <w:t>10</w:t>
      </w:r>
      <w:r w:rsidR="00615B62">
        <w:rPr>
          <w:color w:val="000000"/>
          <w:sz w:val="28"/>
          <w:szCs w:val="28"/>
        </w:rPr>
        <w:t xml:space="preserve"> февраля исполняется 126</w:t>
      </w:r>
      <w:r>
        <w:rPr>
          <w:color w:val="000000"/>
          <w:sz w:val="28"/>
          <w:szCs w:val="28"/>
        </w:rPr>
        <w:t xml:space="preserve"> лет со дня рождения Б.Пастернака. </w:t>
      </w:r>
      <w:r>
        <w:rPr>
          <w:color w:val="333333"/>
        </w:rPr>
        <w:t xml:space="preserve">Он  родился и жил в эпоху великих преобразований, переворотов, революций. Он пережил царя, временное правительство, три революции, две мировые войны…  Все это не могло не отразиться на его поэзии. </w:t>
      </w:r>
    </w:p>
    <w:p w:rsidR="00420090" w:rsidRDefault="00420090" w:rsidP="00420090">
      <w:pPr>
        <w:pStyle w:val="abz1"/>
        <w:spacing w:line="240" w:lineRule="auto"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«На протяжении жизни поэт проходит несколько творческих циклов, проделывает несколько витков вверх по спирали постижения природы, общества, духовного мира индивидуума. И вместо с ним тот же путь проходит читатель, чтобы понять поэта</w:t>
      </w:r>
      <w:proofErr w:type="gramStart"/>
      <w:r>
        <w:rPr>
          <w:color w:val="333333"/>
          <w:sz w:val="24"/>
          <w:szCs w:val="24"/>
        </w:rPr>
        <w:t>… Н</w:t>
      </w:r>
      <w:proofErr w:type="gramEnd"/>
      <w:r>
        <w:rPr>
          <w:color w:val="333333"/>
          <w:sz w:val="24"/>
          <w:szCs w:val="24"/>
        </w:rPr>
        <w:t xml:space="preserve">о уже сейчас очевидно и доказано, что наследие Пастернака входит в сокровищницу русской и мировой культуры ХХ века», - говорил Лев  Озеров. </w:t>
      </w:r>
    </w:p>
    <w:p w:rsidR="00420090" w:rsidRDefault="00420090" w:rsidP="00420090">
      <w:pPr>
        <w:pStyle w:val="abz1"/>
        <w:spacing w:line="240" w:lineRule="auto"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Говорить о </w:t>
      </w:r>
      <w:proofErr w:type="spellStart"/>
      <w:r>
        <w:rPr>
          <w:color w:val="333333"/>
          <w:sz w:val="24"/>
          <w:szCs w:val="24"/>
        </w:rPr>
        <w:t>пастернаковской</w:t>
      </w:r>
      <w:proofErr w:type="spellEnd"/>
      <w:r>
        <w:rPr>
          <w:color w:val="333333"/>
          <w:sz w:val="24"/>
          <w:szCs w:val="24"/>
        </w:rPr>
        <w:t xml:space="preserve"> судьбе невозможно, не затвердив наизусть его слова из автобиографической повести «Охранная грамота»: «Я не пишу своей биографии. Я к ней обращаюсь, когда того требует чужая… настоящего жизнеописания заслуживает только герой, но история поэта в этом виде просто непредставима».</w:t>
      </w:r>
    </w:p>
    <w:p w:rsidR="009173D6" w:rsidRDefault="00420090" w:rsidP="009173D6">
      <w:pPr>
        <w:rPr>
          <w:color w:val="000000"/>
          <w:sz w:val="28"/>
          <w:szCs w:val="28"/>
        </w:rPr>
      </w:pPr>
      <w:r>
        <w:rPr>
          <w:color w:val="333333"/>
        </w:rPr>
        <w:br/>
      </w:r>
    </w:p>
    <w:p w:rsidR="009173D6" w:rsidRDefault="009173D6" w:rsidP="009173D6">
      <w:pPr>
        <w:rPr>
          <w:color w:val="000000"/>
          <w:sz w:val="28"/>
          <w:szCs w:val="28"/>
        </w:rPr>
      </w:pPr>
    </w:p>
    <w:p w:rsidR="00261681" w:rsidRDefault="00261681" w:rsidP="009173D6">
      <w:pPr>
        <w:rPr>
          <w:color w:val="000000"/>
          <w:sz w:val="28"/>
          <w:szCs w:val="28"/>
        </w:rPr>
      </w:pPr>
    </w:p>
    <w:p w:rsidR="00261681" w:rsidRDefault="00261681" w:rsidP="009173D6">
      <w:pPr>
        <w:rPr>
          <w:color w:val="000000"/>
          <w:sz w:val="28"/>
          <w:szCs w:val="28"/>
        </w:rPr>
      </w:pPr>
    </w:p>
    <w:p w:rsidR="00261681" w:rsidRDefault="00261681" w:rsidP="009173D6">
      <w:pPr>
        <w:rPr>
          <w:color w:val="000000"/>
          <w:sz w:val="28"/>
          <w:szCs w:val="28"/>
        </w:rPr>
      </w:pPr>
    </w:p>
    <w:p w:rsidR="00261681" w:rsidRDefault="00261681" w:rsidP="009173D6">
      <w:pPr>
        <w:rPr>
          <w:color w:val="000000"/>
          <w:sz w:val="28"/>
          <w:szCs w:val="28"/>
        </w:rPr>
      </w:pPr>
    </w:p>
    <w:p w:rsidR="00261681" w:rsidRDefault="00261681" w:rsidP="009173D6">
      <w:pPr>
        <w:rPr>
          <w:color w:val="000000"/>
          <w:sz w:val="28"/>
          <w:szCs w:val="28"/>
        </w:rPr>
      </w:pPr>
    </w:p>
    <w:p w:rsidR="00261681" w:rsidRDefault="00261681" w:rsidP="009173D6">
      <w:pPr>
        <w:rPr>
          <w:color w:val="000000"/>
          <w:sz w:val="28"/>
          <w:szCs w:val="28"/>
        </w:rPr>
      </w:pPr>
    </w:p>
    <w:p w:rsidR="00261681" w:rsidRDefault="00261681" w:rsidP="009173D6">
      <w:pPr>
        <w:rPr>
          <w:color w:val="000000"/>
          <w:sz w:val="28"/>
          <w:szCs w:val="28"/>
        </w:rPr>
      </w:pPr>
    </w:p>
    <w:p w:rsidR="00261681" w:rsidRDefault="00261681" w:rsidP="009173D6">
      <w:pPr>
        <w:rPr>
          <w:color w:val="000000"/>
          <w:sz w:val="28"/>
          <w:szCs w:val="28"/>
        </w:rPr>
      </w:pPr>
    </w:p>
    <w:p w:rsidR="008C74E2" w:rsidRDefault="008C74E2" w:rsidP="008C74E2"/>
    <w:p w:rsidR="008C74E2" w:rsidRDefault="008C74E2" w:rsidP="008C7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Сценарий мероприятия</w:t>
      </w:r>
    </w:p>
    <w:p w:rsidR="00033E2D" w:rsidRDefault="00033E2D" w:rsidP="00033E2D">
      <w:r>
        <w:t>На экране – слайд с портретом Бориса Пастернака</w:t>
      </w:r>
      <w:r w:rsidR="00261681">
        <w:t>.</w:t>
      </w:r>
    </w:p>
    <w:p w:rsidR="00033E2D" w:rsidRDefault="00CD4596" w:rsidP="00033E2D">
      <w:r>
        <w:t>Звучит стихотворение «Снег идет» Б.Пастернака. 4 мин.</w:t>
      </w:r>
    </w:p>
    <w:p w:rsidR="00CE64E9" w:rsidRDefault="00CE64E9" w:rsidP="00CE64E9">
      <w:pPr>
        <w:rPr>
          <w:u w:val="single"/>
        </w:rPr>
      </w:pPr>
      <w:r>
        <w:t>Выходят друг за другом «</w:t>
      </w:r>
      <w:r>
        <w:rPr>
          <w:b/>
        </w:rPr>
        <w:t>чтецы»</w:t>
      </w:r>
      <w:r>
        <w:t>.(</w:t>
      </w:r>
      <w:r>
        <w:rPr>
          <w:u w:val="single"/>
        </w:rPr>
        <w:t>Звучит фонограмма– Шопен «Баллада№1»)</w:t>
      </w:r>
    </w:p>
    <w:p w:rsidR="00CE64E9" w:rsidRDefault="00CD4596" w:rsidP="00CE64E9">
      <w:pPr>
        <w:rPr>
          <w:b/>
        </w:rPr>
      </w:pPr>
      <w:r>
        <w:t>Учащиеся читают стихотворения наизусть.</w:t>
      </w:r>
      <w:r w:rsidR="00261681">
        <w:t xml:space="preserve"> </w:t>
      </w:r>
      <w:r w:rsidR="00CE64E9">
        <w:t xml:space="preserve">Стихотворение  </w:t>
      </w:r>
      <w:r w:rsidR="00CE64E9">
        <w:rPr>
          <w:b/>
        </w:rPr>
        <w:t>«Пью горечь тубероз….»</w:t>
      </w:r>
      <w:r w:rsidR="00261681">
        <w:rPr>
          <w:b/>
        </w:rPr>
        <w:t xml:space="preserve"> </w:t>
      </w:r>
      <w:r w:rsidR="00CE64E9">
        <w:t xml:space="preserve">Стихотворение </w:t>
      </w:r>
      <w:r w:rsidR="00CE64E9">
        <w:rPr>
          <w:b/>
        </w:rPr>
        <w:t>“Сон”</w:t>
      </w:r>
    </w:p>
    <w:p w:rsidR="00CE64E9" w:rsidRDefault="00CE64E9" w:rsidP="00CE64E9">
      <w:pPr>
        <w:rPr>
          <w:b/>
        </w:rPr>
      </w:pPr>
      <w:r>
        <w:t>Стихотворение “</w:t>
      </w:r>
      <w:r>
        <w:rPr>
          <w:b/>
        </w:rPr>
        <w:t>Рояль дрожащий”</w:t>
      </w:r>
    </w:p>
    <w:p w:rsidR="00CE64E9" w:rsidRDefault="00CE64E9" w:rsidP="00CE64E9">
      <w:pPr>
        <w:rPr>
          <w:b/>
        </w:rPr>
      </w:pPr>
      <w:r>
        <w:t xml:space="preserve">Стихотворение </w:t>
      </w:r>
      <w:r>
        <w:rPr>
          <w:b/>
        </w:rPr>
        <w:t>“Лодка колотится”</w:t>
      </w:r>
    </w:p>
    <w:p w:rsidR="00CE64E9" w:rsidRPr="008C74E2" w:rsidRDefault="00CE64E9" w:rsidP="00CE64E9">
      <w:pPr>
        <w:rPr>
          <w:b/>
        </w:rPr>
      </w:pPr>
      <w:r>
        <w:t xml:space="preserve">Стихотворение </w:t>
      </w:r>
      <w:r>
        <w:rPr>
          <w:b/>
        </w:rPr>
        <w:t>“Здесь прошелся загадки таинственный ноготь”</w:t>
      </w:r>
    </w:p>
    <w:p w:rsidR="00CE64E9" w:rsidRDefault="00CE64E9" w:rsidP="00CE64E9">
      <w:pPr>
        <w:rPr>
          <w:b/>
        </w:rPr>
      </w:pPr>
      <w:r>
        <w:t xml:space="preserve">Стихотворение </w:t>
      </w:r>
      <w:r>
        <w:rPr>
          <w:b/>
        </w:rPr>
        <w:t>«Не поправить дня усильями»</w:t>
      </w:r>
    </w:p>
    <w:p w:rsidR="00261681" w:rsidRDefault="00261681" w:rsidP="00033E2D">
      <w:pPr>
        <w:rPr>
          <w:b/>
          <w:color w:val="333333"/>
        </w:rPr>
      </w:pPr>
    </w:p>
    <w:p w:rsidR="008C74E2" w:rsidRDefault="00033E2D" w:rsidP="00033E2D">
      <w:pPr>
        <w:rPr>
          <w:b/>
          <w:sz w:val="28"/>
          <w:szCs w:val="28"/>
        </w:rPr>
      </w:pPr>
      <w:r>
        <w:rPr>
          <w:b/>
          <w:color w:val="333333"/>
        </w:rPr>
        <w:t>ВЕДУЩИЙ</w:t>
      </w:r>
      <w:r>
        <w:rPr>
          <w:color w:val="333333"/>
        </w:rPr>
        <w:t>.</w:t>
      </w:r>
    </w:p>
    <w:p w:rsidR="00033E2D" w:rsidRDefault="00033E2D" w:rsidP="00033E2D">
      <w:pPr>
        <w:pStyle w:val="abz1"/>
        <w:spacing w:line="240" w:lineRule="auto"/>
        <w:ind w:left="709"/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Жить и сгорать у всех в обычае, </w:t>
      </w:r>
      <w:r>
        <w:rPr>
          <w:color w:val="333333"/>
          <w:sz w:val="24"/>
          <w:szCs w:val="24"/>
        </w:rPr>
        <w:br/>
        <w:t xml:space="preserve">Но жизнь тогда лишь обессмертишь, </w:t>
      </w:r>
      <w:r>
        <w:rPr>
          <w:color w:val="333333"/>
          <w:sz w:val="24"/>
          <w:szCs w:val="24"/>
        </w:rPr>
        <w:br/>
        <w:t xml:space="preserve">Когда ей к славе и величию </w:t>
      </w:r>
      <w:r>
        <w:rPr>
          <w:color w:val="333333"/>
          <w:sz w:val="24"/>
          <w:szCs w:val="24"/>
        </w:rPr>
        <w:br/>
        <w:t xml:space="preserve">Своею жертвой путь прочертишь. </w:t>
      </w:r>
      <w:r>
        <w:rPr>
          <w:color w:val="333333"/>
          <w:sz w:val="24"/>
          <w:szCs w:val="24"/>
        </w:rPr>
        <w:br/>
      </w:r>
    </w:p>
    <w:p w:rsidR="00033E2D" w:rsidRDefault="00033E2D" w:rsidP="00033E2D">
      <w:pPr>
        <w:pStyle w:val="abz1"/>
        <w:spacing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Эти строки Бориса Пастернака как нельзя лучше отражают суть его жизни, жизни художника, жертвой прочертившего путь к славе и величию. </w:t>
      </w:r>
    </w:p>
    <w:p w:rsidR="008C74E2" w:rsidRDefault="008C74E2" w:rsidP="008C74E2">
      <w:bookmarkStart w:id="0" w:name="_GoBack"/>
      <w:bookmarkEnd w:id="0"/>
      <w:r>
        <w:t>Выходят «</w:t>
      </w:r>
      <w:r>
        <w:rPr>
          <w:b/>
        </w:rPr>
        <w:t>биографы» (</w:t>
      </w:r>
      <w:r>
        <w:t>ведущие).</w:t>
      </w:r>
    </w:p>
    <w:p w:rsidR="008C74E2" w:rsidRDefault="008C74E2" w:rsidP="008C74E2"/>
    <w:p w:rsidR="008C74E2" w:rsidRDefault="008C74E2" w:rsidP="008C74E2">
      <w:r>
        <w:t>Борис Леонидович Пастернак родился 10 февраля 1890 года в Москве.  Здесь прошла вся его жизнь. Он любил Москву, многократно изображал ее в стихах и прозе.</w:t>
      </w:r>
    </w:p>
    <w:p w:rsidR="008C74E2" w:rsidRDefault="008C74E2" w:rsidP="008C74E2"/>
    <w:p w:rsidR="008C74E2" w:rsidRDefault="008C74E2" w:rsidP="008C74E2">
      <w:r>
        <w:t xml:space="preserve">И отец, и мать поэта, были людьми исключительно одаренными. Отец, Леонид Осипович Пастернак, один из первых русских художников-импрессионистов, друг Льва Толстого, создатель классических иллюстраций к роману “Воскресение”, был академиком, профессором Училища живописи, ваяния и зодчества. </w:t>
      </w:r>
    </w:p>
    <w:p w:rsidR="008C74E2" w:rsidRDefault="008C74E2" w:rsidP="008C74E2"/>
    <w:p w:rsidR="008C74E2" w:rsidRDefault="008C74E2" w:rsidP="008C74E2">
      <w:r>
        <w:t>Мать  была выдающейся пианисткой. Ее игру сравнивали с игрой Листа и Рубинштейна. Лев Николаевич Толстой в Москве и в Ясной Поляне со слезами на глазах слушал в ее исполнении Баха, Генделя, Шопена.</w:t>
      </w:r>
    </w:p>
    <w:p w:rsidR="008C74E2" w:rsidRDefault="008C74E2" w:rsidP="008C74E2"/>
    <w:p w:rsidR="008C74E2" w:rsidRDefault="008C74E2" w:rsidP="008C74E2">
      <w:pPr>
        <w:jc w:val="both"/>
        <w:rPr>
          <w:u w:val="single"/>
        </w:rPr>
      </w:pPr>
      <w:r>
        <w:rPr>
          <w:u w:val="single"/>
        </w:rPr>
        <w:t xml:space="preserve">(Звучит «Фантазия-экспромт» Шопена) </w:t>
      </w:r>
    </w:p>
    <w:p w:rsidR="008C74E2" w:rsidRDefault="008C74E2" w:rsidP="008C74E2"/>
    <w:p w:rsidR="008C74E2" w:rsidRDefault="008C74E2" w:rsidP="008C74E2">
      <w:r>
        <w:t xml:space="preserve">Будущий поэт в детстве рисовал и писал красками. Его отец был уверен, что сын может стать хорошим профессиональным живописцем. Однако в 13 лет Борис навсегда оставил изобразительное искусство. Его поглотила музыка. </w:t>
      </w:r>
    </w:p>
    <w:p w:rsidR="008C74E2" w:rsidRDefault="008C74E2" w:rsidP="008C74E2"/>
    <w:p w:rsidR="008C74E2" w:rsidRDefault="008C74E2" w:rsidP="008C74E2">
      <w:r>
        <w:t xml:space="preserve">По выражению самого Пастернака, ”музыкально лепетать” он начал раньше, чем “лепетать литературно”. Учась в гимназии, Борис Пастернак брал уроки у профессоров консерватории. За 6 лет упорных занятий он достиг столь многого, что все близкие были убеждены: он станет композитором. </w:t>
      </w:r>
    </w:p>
    <w:p w:rsidR="008C74E2" w:rsidRDefault="008C74E2" w:rsidP="008C74E2"/>
    <w:p w:rsidR="008C74E2" w:rsidRDefault="008C74E2" w:rsidP="008C74E2">
      <w:r>
        <w:t>Пастернак показал 2 свои прелюдии и сонату Скрябину – своему божеству, кумиру русской публики начала века – и заслужил полное одобрение. Скрябин уверял, что Пастернаку предстоит сказать в музыке свое слово. Глубоко потрясенный, Пастернак вышел от Скрябина.</w:t>
      </w:r>
    </w:p>
    <w:p w:rsidR="008C74E2" w:rsidRDefault="008C74E2" w:rsidP="008C74E2"/>
    <w:p w:rsidR="008C74E2" w:rsidRDefault="008C74E2" w:rsidP="008C74E2">
      <w:pPr>
        <w:rPr>
          <w:u w:val="single"/>
        </w:rPr>
      </w:pPr>
      <w:r>
        <w:rPr>
          <w:u w:val="single"/>
        </w:rPr>
        <w:t xml:space="preserve">(Звучит «Прелюдия №1 С- </w:t>
      </w:r>
      <w:proofErr w:type="spellStart"/>
      <w:r>
        <w:rPr>
          <w:u w:val="single"/>
          <w:lang w:val="en-US"/>
        </w:rPr>
        <w:t>dur</w:t>
      </w:r>
      <w:proofErr w:type="spellEnd"/>
      <w:r>
        <w:rPr>
          <w:u w:val="single"/>
        </w:rPr>
        <w:t>» Скрябина)</w:t>
      </w:r>
    </w:p>
    <w:p w:rsidR="008C74E2" w:rsidRDefault="008C74E2" w:rsidP="008C74E2">
      <w:pPr>
        <w:rPr>
          <w:u w:val="single"/>
        </w:rPr>
      </w:pPr>
    </w:p>
    <w:p w:rsidR="008C74E2" w:rsidRDefault="008C74E2" w:rsidP="008C74E2">
      <w:r>
        <w:lastRenderedPageBreak/>
        <w:t>Но Пастернака удручало отсутствие у него абсолютного слуха, этой редкой способности указывать высоту любой произвольно взятой ноты. И Пастернак навсегда оставил мечту о музыке как профессии. Такова была норма его творческого и бытового поведения на протяжении всей его жизни. Он безжалостно отбрасывал несомненные достижения во имя устремленности к новым целям. Он оставил музыку оправданно для себя, неожиданно и огорчительно для окружающих. В его жизнь решительно входила поэзия.</w:t>
      </w:r>
    </w:p>
    <w:p w:rsidR="008C74E2" w:rsidRDefault="008C74E2" w:rsidP="008C74E2"/>
    <w:p w:rsidR="008C74E2" w:rsidRDefault="008C74E2" w:rsidP="008C74E2">
      <w:pPr>
        <w:rPr>
          <w:b/>
        </w:rPr>
      </w:pPr>
      <w:r>
        <w:t xml:space="preserve">Стихотворение </w:t>
      </w:r>
      <w:r>
        <w:rPr>
          <w:b/>
        </w:rPr>
        <w:t>«Февраль! Достать чернил и плакать…»</w:t>
      </w:r>
    </w:p>
    <w:p w:rsidR="008C74E2" w:rsidRDefault="008C74E2" w:rsidP="008C74E2">
      <w:pPr>
        <w:rPr>
          <w:b/>
        </w:rPr>
      </w:pPr>
      <w:r>
        <w:t xml:space="preserve">Стихотворение </w:t>
      </w:r>
      <w:r>
        <w:rPr>
          <w:b/>
        </w:rPr>
        <w:t>«Я клавишей стаю кормил…»</w:t>
      </w:r>
    </w:p>
    <w:p w:rsidR="008C74E2" w:rsidRDefault="008C74E2" w:rsidP="008C74E2">
      <w:pPr>
        <w:rPr>
          <w:u w:val="single"/>
        </w:rPr>
      </w:pPr>
    </w:p>
    <w:p w:rsidR="008C74E2" w:rsidRDefault="008C74E2" w:rsidP="008C74E2">
      <w:r>
        <w:rPr>
          <w:u w:val="single"/>
        </w:rPr>
        <w:t xml:space="preserve">(Звучит «Ноктюрн  </w:t>
      </w: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moll</w:t>
      </w:r>
      <w:r>
        <w:rPr>
          <w:u w:val="single"/>
        </w:rPr>
        <w:t>» Шопена)</w:t>
      </w:r>
    </w:p>
    <w:p w:rsidR="008C74E2" w:rsidRDefault="008C74E2" w:rsidP="008C74E2">
      <w:pPr>
        <w:rPr>
          <w:b/>
        </w:rPr>
      </w:pPr>
    </w:p>
    <w:p w:rsidR="008C74E2" w:rsidRDefault="008C74E2" w:rsidP="008C74E2">
      <w:r>
        <w:t xml:space="preserve">Однако на пути к поэзии эта одаренная натура пережила еще один могучий искус- искус философией. В 1908г, окончив с золотой медалью гимназию, Пастернак поступил на философское отделение историко - филологического факультета Московского университета, которое окончил в 1913г. Здесь Пастернак изучал философию и историю религии, античную философию и литературу, высшую математику и физику. </w:t>
      </w:r>
    </w:p>
    <w:p w:rsidR="008C74E2" w:rsidRDefault="008C74E2" w:rsidP="008C74E2"/>
    <w:p w:rsidR="008C74E2" w:rsidRDefault="008C74E2" w:rsidP="008C74E2">
      <w:r>
        <w:t xml:space="preserve">На философском отделении Московского университета выше всех направлений ценилась </w:t>
      </w:r>
      <w:proofErr w:type="spellStart"/>
      <w:r>
        <w:t>Марбургская</w:t>
      </w:r>
      <w:proofErr w:type="spellEnd"/>
      <w:r>
        <w:t xml:space="preserve"> философская школа. Марбург-это маленький университетский городок в центре Германии. Туда на летний семестр съезжались студенты со всей Европы. На весну и лето 1912г., на летний семестр туда отправился Пастернак. </w:t>
      </w:r>
    </w:p>
    <w:p w:rsidR="008C74E2" w:rsidRDefault="008C74E2" w:rsidP="008C74E2"/>
    <w:p w:rsidR="008C74E2" w:rsidRDefault="008C74E2" w:rsidP="008C74E2">
      <w:r>
        <w:t>Пастернак с обычным рвением и энтузиазмом погрузился в занятия. Его исключительная одаренность проявилась и здесь. Но вскоре почувствовал, что не философия его подлинное призвание, а поэзия. Подчинение субъективным ассоциациям помогло Пастернаку создать поэзию необычную, похожую на саму жизнь.</w:t>
      </w:r>
    </w:p>
    <w:p w:rsidR="008C74E2" w:rsidRDefault="008C74E2" w:rsidP="008C74E2"/>
    <w:p w:rsidR="008C74E2" w:rsidRDefault="008C74E2" w:rsidP="008C74E2">
      <w:pPr>
        <w:rPr>
          <w:u w:val="single"/>
        </w:rPr>
      </w:pPr>
      <w:r>
        <w:rPr>
          <w:u w:val="single"/>
        </w:rPr>
        <w:t>(Романс «Ветер» («Я кончился, а ты жива…»)</w:t>
      </w:r>
    </w:p>
    <w:p w:rsidR="008C74E2" w:rsidRDefault="008C74E2" w:rsidP="008C74E2"/>
    <w:p w:rsidR="008C74E2" w:rsidRDefault="008C74E2" w:rsidP="008C74E2">
      <w:pPr>
        <w:rPr>
          <w:b/>
        </w:rPr>
      </w:pPr>
      <w:r>
        <w:t xml:space="preserve">Стихотворение </w:t>
      </w:r>
      <w:r>
        <w:rPr>
          <w:b/>
        </w:rPr>
        <w:t>«Я дал разъехаться домашним»</w:t>
      </w:r>
    </w:p>
    <w:p w:rsidR="008C74E2" w:rsidRDefault="008C74E2" w:rsidP="008C74E2">
      <w:pPr>
        <w:rPr>
          <w:b/>
        </w:rPr>
      </w:pPr>
      <w:r>
        <w:t xml:space="preserve">Стихотворение </w:t>
      </w:r>
      <w:r>
        <w:rPr>
          <w:b/>
        </w:rPr>
        <w:t>« Иней»</w:t>
      </w:r>
    </w:p>
    <w:p w:rsidR="008C74E2" w:rsidRDefault="008C74E2" w:rsidP="008C74E2">
      <w:pPr>
        <w:rPr>
          <w:b/>
        </w:rPr>
      </w:pPr>
      <w:r>
        <w:t>Стихотворение «</w:t>
      </w:r>
      <w:r>
        <w:rPr>
          <w:b/>
        </w:rPr>
        <w:t>О, ангел…»</w:t>
      </w:r>
    </w:p>
    <w:p w:rsidR="008C74E2" w:rsidRDefault="008C74E2" w:rsidP="008C74E2">
      <w:pPr>
        <w:rPr>
          <w:b/>
        </w:rPr>
      </w:pPr>
    </w:p>
    <w:p w:rsidR="008C74E2" w:rsidRDefault="008C74E2" w:rsidP="008C74E2">
      <w:r>
        <w:t>Судьба поэта стала для Пастернака итогом долгих исканий. В одном из своих стихотворений Борис Пастернак говорит о трагическом жребии русского поэта.</w:t>
      </w:r>
    </w:p>
    <w:p w:rsidR="008C74E2" w:rsidRDefault="008C74E2" w:rsidP="008C74E2">
      <w:r>
        <w:t>…Актер собирался играть в театре, а увидел себя вдруг участником трагедии жизни. Вот это пророческое</w:t>
      </w:r>
    </w:p>
    <w:p w:rsidR="008C74E2" w:rsidRDefault="008C74E2" w:rsidP="008C74E2">
      <w:pPr>
        <w:rPr>
          <w:b/>
        </w:rPr>
      </w:pPr>
      <w:r>
        <w:t xml:space="preserve"> стихотворение 1932 года: </w:t>
      </w:r>
      <w:r>
        <w:rPr>
          <w:b/>
        </w:rPr>
        <w:t>«О, знал бы я, что так бывает…»</w:t>
      </w:r>
    </w:p>
    <w:p w:rsidR="008C74E2" w:rsidRDefault="008C74E2" w:rsidP="008C74E2">
      <w:pPr>
        <w:rPr>
          <w:b/>
        </w:rPr>
      </w:pPr>
    </w:p>
    <w:p w:rsidR="008C74E2" w:rsidRDefault="008C74E2" w:rsidP="008C74E2">
      <w:pPr>
        <w:rPr>
          <w:u w:val="single"/>
        </w:rPr>
      </w:pPr>
      <w:r>
        <w:rPr>
          <w:u w:val="single"/>
        </w:rPr>
        <w:t>(Звучит фонограмма – Шопен «Этюд№11»)</w:t>
      </w:r>
    </w:p>
    <w:p w:rsidR="008C74E2" w:rsidRDefault="008C74E2" w:rsidP="008C74E2">
      <w:r>
        <w:t xml:space="preserve">Взволнованно, как большие события своей собственной жизни, переживал Пастернак все, что творилось в природе - все ее оттепели, закаты, дожди и снега,- и радовался им бесконечно. </w:t>
      </w:r>
    </w:p>
    <w:p w:rsidR="008C74E2" w:rsidRDefault="008C74E2" w:rsidP="008C74E2"/>
    <w:p w:rsidR="008C74E2" w:rsidRDefault="008C74E2" w:rsidP="008C74E2">
      <w:r>
        <w:t>И даже когда наступала «глухая пора листопада» и вся окрестность покрывалась унылою изморозью или когда снег идет густой-густой - он встречал эту пору как незаслуженный подарок судьбы.</w:t>
      </w:r>
    </w:p>
    <w:p w:rsidR="008C74E2" w:rsidRDefault="008C74E2" w:rsidP="008C74E2"/>
    <w:p w:rsidR="008C74E2" w:rsidRDefault="008C74E2" w:rsidP="008C74E2">
      <w:pPr>
        <w:rPr>
          <w:u w:val="single"/>
        </w:rPr>
      </w:pPr>
      <w:r>
        <w:rPr>
          <w:u w:val="single"/>
        </w:rPr>
        <w:t xml:space="preserve">(Песня Никитина «Снег идет» на стихи Пастернака) </w:t>
      </w:r>
    </w:p>
    <w:p w:rsidR="008C74E2" w:rsidRDefault="008C74E2" w:rsidP="008C74E2">
      <w:pPr>
        <w:rPr>
          <w:u w:val="single"/>
        </w:rPr>
      </w:pPr>
    </w:p>
    <w:p w:rsidR="008C74E2" w:rsidRDefault="008C74E2" w:rsidP="008C74E2">
      <w:r>
        <w:lastRenderedPageBreak/>
        <w:t xml:space="preserve">Весна в Переделкине обычно начинается тем, что из лесу к речке, к запруде пробивает себе дорогу ручей. Для поэта это самый праздничный праздник. Он любил весну. </w:t>
      </w:r>
    </w:p>
    <w:p w:rsidR="008C74E2" w:rsidRDefault="008C74E2" w:rsidP="008C74E2">
      <w:pPr>
        <w:rPr>
          <w:b/>
        </w:rPr>
      </w:pPr>
      <w:r>
        <w:t xml:space="preserve">Стихотворение </w:t>
      </w:r>
      <w:r>
        <w:rPr>
          <w:b/>
        </w:rPr>
        <w:t>«Весна в лесу»</w:t>
      </w:r>
    </w:p>
    <w:p w:rsidR="008C74E2" w:rsidRDefault="008C74E2" w:rsidP="008C74E2">
      <w:pPr>
        <w:rPr>
          <w:u w:val="single"/>
        </w:rPr>
      </w:pPr>
    </w:p>
    <w:p w:rsidR="008C74E2" w:rsidRDefault="008C74E2" w:rsidP="008C74E2">
      <w:r>
        <w:rPr>
          <w:u w:val="single"/>
        </w:rPr>
        <w:t xml:space="preserve">(Звучит фонограмма – Шопен «Ноктюрн </w:t>
      </w:r>
      <w:r>
        <w:rPr>
          <w:u w:val="single"/>
          <w:lang w:val="en-US"/>
        </w:rPr>
        <w:t>Es</w:t>
      </w:r>
      <w:r>
        <w:rPr>
          <w:u w:val="single"/>
        </w:rPr>
        <w:t>-</w:t>
      </w:r>
      <w:proofErr w:type="spellStart"/>
      <w:r>
        <w:rPr>
          <w:u w:val="single"/>
          <w:lang w:val="en-US"/>
        </w:rPr>
        <w:t>dur</w:t>
      </w:r>
      <w:proofErr w:type="spellEnd"/>
      <w:r>
        <w:rPr>
          <w:u w:val="single"/>
        </w:rPr>
        <w:t>»)</w:t>
      </w:r>
    </w:p>
    <w:p w:rsidR="008C74E2" w:rsidRDefault="008C74E2" w:rsidP="008C74E2">
      <w:r>
        <w:t>Важнейшая тема в лирике Бориса Пастернака - тема любви.</w:t>
      </w:r>
    </w:p>
    <w:p w:rsidR="008C74E2" w:rsidRDefault="008C74E2" w:rsidP="008C74E2">
      <w:pPr>
        <w:rPr>
          <w:b/>
        </w:rPr>
      </w:pPr>
      <w:r>
        <w:t xml:space="preserve">Стихотворение </w:t>
      </w:r>
      <w:r>
        <w:rPr>
          <w:b/>
        </w:rPr>
        <w:t>«Любить иных…»</w:t>
      </w:r>
    </w:p>
    <w:p w:rsidR="008C74E2" w:rsidRDefault="008C74E2" w:rsidP="008C74E2">
      <w:pPr>
        <w:rPr>
          <w:b/>
        </w:rPr>
      </w:pPr>
      <w:r>
        <w:t xml:space="preserve">Стихотворение </w:t>
      </w:r>
      <w:r>
        <w:rPr>
          <w:b/>
        </w:rPr>
        <w:t>«Не плачь…»</w:t>
      </w:r>
    </w:p>
    <w:p w:rsidR="008C74E2" w:rsidRDefault="008C74E2" w:rsidP="008C74E2">
      <w:pPr>
        <w:rPr>
          <w:u w:val="single"/>
        </w:rPr>
      </w:pPr>
    </w:p>
    <w:p w:rsidR="008C74E2" w:rsidRDefault="008C74E2" w:rsidP="008C74E2">
      <w:pPr>
        <w:rPr>
          <w:u w:val="single"/>
        </w:rPr>
      </w:pPr>
      <w:r>
        <w:rPr>
          <w:u w:val="single"/>
        </w:rPr>
        <w:t xml:space="preserve">(Звучит «Ноктюрн </w:t>
      </w: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moll</w:t>
      </w:r>
      <w:r>
        <w:rPr>
          <w:u w:val="single"/>
        </w:rPr>
        <w:t>» Шопена)</w:t>
      </w:r>
    </w:p>
    <w:p w:rsidR="008C74E2" w:rsidRDefault="008C74E2" w:rsidP="008C74E2">
      <w:pPr>
        <w:rPr>
          <w:u w:val="single"/>
        </w:rPr>
      </w:pPr>
    </w:p>
    <w:p w:rsidR="008C74E2" w:rsidRDefault="008C74E2" w:rsidP="008C74E2">
      <w:r>
        <w:t>С молодых лет Борис Пастернак писал прозу. Еще зимой 1917-1918 года поэт принялся за роман, в центре которого должна была быть революционная эпоха; с замыслом этим он уже не расставался. Роман «Доктор Живаго» создавался в послевоенные годы. Работа над романом началась в середине 1945 года.</w:t>
      </w:r>
    </w:p>
    <w:p w:rsidR="008C74E2" w:rsidRDefault="008C74E2" w:rsidP="008C74E2"/>
    <w:p w:rsidR="008C74E2" w:rsidRDefault="008C74E2" w:rsidP="008C74E2">
      <w:r>
        <w:t>Через год, в августе-сентябре 1946 года, были приняты три постановления руководства компартии под скромным названием «О журналах «Звезда» и «Ленинград». Эти постановления были направлены против всех людей искусства. Одним из объектов травли стал Пастернак.</w:t>
      </w:r>
    </w:p>
    <w:p w:rsidR="008C74E2" w:rsidRDefault="008C74E2" w:rsidP="008C74E2"/>
    <w:p w:rsidR="008C74E2" w:rsidRDefault="008C74E2" w:rsidP="008C74E2">
      <w:r>
        <w:t xml:space="preserve"> В газетах против него выдвигались такие обвинения, которые обычно предшествовали аресту. Он писал своей сестре, что «ходит по лезвию ножа». Но, как обычно, он держался необыкновенно мужественно, с полным сознанием своей правоты.</w:t>
      </w:r>
    </w:p>
    <w:p w:rsidR="008C74E2" w:rsidRDefault="008C74E2" w:rsidP="008C74E2">
      <w:pPr>
        <w:rPr>
          <w:b/>
        </w:rPr>
      </w:pPr>
      <w:r>
        <w:t xml:space="preserve">Стихотворение </w:t>
      </w:r>
      <w:r>
        <w:rPr>
          <w:b/>
        </w:rPr>
        <w:t>«Во всем мне хочется дойти до самой сути…»</w:t>
      </w:r>
    </w:p>
    <w:p w:rsidR="008C74E2" w:rsidRDefault="008C74E2" w:rsidP="008C74E2">
      <w:pPr>
        <w:rPr>
          <w:b/>
        </w:rPr>
      </w:pPr>
    </w:p>
    <w:p w:rsidR="008C74E2" w:rsidRDefault="008C74E2" w:rsidP="008C74E2">
      <w:pPr>
        <w:rPr>
          <w:u w:val="single"/>
        </w:rPr>
      </w:pPr>
      <w:r>
        <w:rPr>
          <w:u w:val="single"/>
        </w:rPr>
        <w:t xml:space="preserve">(Звучит «Прелюдия №3 </w:t>
      </w:r>
      <w:r>
        <w:rPr>
          <w:u w:val="single"/>
          <w:lang w:val="en-US"/>
        </w:rPr>
        <w:t>G</w:t>
      </w:r>
      <w:r>
        <w:rPr>
          <w:u w:val="single"/>
        </w:rPr>
        <w:t xml:space="preserve">- </w:t>
      </w:r>
      <w:proofErr w:type="spellStart"/>
      <w:r>
        <w:rPr>
          <w:u w:val="single"/>
          <w:lang w:val="en-US"/>
        </w:rPr>
        <w:t>dur</w:t>
      </w:r>
      <w:proofErr w:type="spellEnd"/>
      <w:r>
        <w:rPr>
          <w:u w:val="single"/>
        </w:rPr>
        <w:t xml:space="preserve">» Скрябина) </w:t>
      </w:r>
    </w:p>
    <w:p w:rsidR="008C74E2" w:rsidRDefault="008C74E2" w:rsidP="008C74E2"/>
    <w:p w:rsidR="008C74E2" w:rsidRDefault="008C74E2" w:rsidP="008C74E2">
      <w:r>
        <w:t>Роман «Доктор Живаго» был закончен в конце 1955 года, но редакция журнала «Новый мир» отвергла его, увидев в романе искаженное изображение революции.</w:t>
      </w:r>
    </w:p>
    <w:p w:rsidR="008C74E2" w:rsidRDefault="008C74E2" w:rsidP="008C74E2"/>
    <w:p w:rsidR="008C74E2" w:rsidRDefault="008C74E2" w:rsidP="008C74E2">
      <w:r>
        <w:t xml:space="preserve"> Смысл существования главного героя романа отражается не столько в действиях и поступках, сколько в стихах, которые составляют органическую часть романа. Наделив своего героя поэтическим даром, Пастернак отдал ему самое дорогое из того, чем сам обладал. В стихах Юрия Живаго торжествует жизнь, они - о самом сокровенном.</w:t>
      </w:r>
    </w:p>
    <w:p w:rsidR="008C74E2" w:rsidRDefault="008C74E2" w:rsidP="008C74E2">
      <w:pPr>
        <w:rPr>
          <w:b/>
        </w:rPr>
      </w:pPr>
      <w:r>
        <w:t xml:space="preserve">Стихотворение </w:t>
      </w:r>
      <w:r>
        <w:rPr>
          <w:b/>
        </w:rPr>
        <w:t>«Гамлет»</w:t>
      </w:r>
    </w:p>
    <w:p w:rsidR="008C74E2" w:rsidRDefault="008C74E2" w:rsidP="008C74E2">
      <w:pPr>
        <w:rPr>
          <w:b/>
        </w:rPr>
      </w:pPr>
      <w:r>
        <w:t xml:space="preserve">Стихотворение </w:t>
      </w:r>
      <w:r>
        <w:rPr>
          <w:b/>
        </w:rPr>
        <w:t>«Август»</w:t>
      </w:r>
    </w:p>
    <w:p w:rsidR="008C74E2" w:rsidRDefault="008C74E2" w:rsidP="008C74E2">
      <w:pPr>
        <w:rPr>
          <w:b/>
        </w:rPr>
      </w:pPr>
      <w:r>
        <w:t xml:space="preserve">Стихотворение </w:t>
      </w:r>
      <w:r>
        <w:rPr>
          <w:b/>
        </w:rPr>
        <w:t>«Мело, мело…»</w:t>
      </w:r>
    </w:p>
    <w:p w:rsidR="008C74E2" w:rsidRDefault="008C74E2" w:rsidP="008C74E2"/>
    <w:p w:rsidR="008C74E2" w:rsidRDefault="008C74E2" w:rsidP="008C74E2">
      <w:r>
        <w:t xml:space="preserve">Четыре попытки опубликовать роман в Москве не увенчались успехом. Пастернак передал свой роман итальянскому издателю </w:t>
      </w:r>
      <w:proofErr w:type="spellStart"/>
      <w:r>
        <w:t>Фельтринелли</w:t>
      </w:r>
      <w:proofErr w:type="spellEnd"/>
      <w:r>
        <w:t>. В 1957г. «Доктор Живаго» вышел в свет на итальянском и русском языках.</w:t>
      </w:r>
    </w:p>
    <w:p w:rsidR="008C74E2" w:rsidRPr="008C74E2" w:rsidRDefault="008C74E2" w:rsidP="008C74E2"/>
    <w:p w:rsidR="008C74E2" w:rsidRDefault="008C74E2" w:rsidP="008C74E2">
      <w:r>
        <w:t xml:space="preserve">Через год, 23 октября </w:t>
      </w:r>
      <w:smartTag w:uri="urn:schemas-microsoft-com:office:smarttags" w:element="metricconverter">
        <w:smartTagPr>
          <w:attr w:name="ProductID" w:val="1958 г"/>
        </w:smartTagPr>
        <w:r>
          <w:t>1958 г</w:t>
        </w:r>
      </w:smartTag>
      <w:r>
        <w:t>., Пастернаку была присуждена самая высокая в мире награда в области литературы - Нобелевская премия: «За выдающиеся достижения в современной лирической поэзии и на традиционном  поприще великой русской прозы»- гласила формулировка Нобелевского комитета. Пастернак был удостоен этой премии вторым среди русских писателей; первым был Иван Бунин.</w:t>
      </w:r>
    </w:p>
    <w:p w:rsidR="008C74E2" w:rsidRDefault="008C74E2" w:rsidP="008C74E2"/>
    <w:p w:rsidR="008C74E2" w:rsidRDefault="008C74E2" w:rsidP="008C74E2">
      <w:pPr>
        <w:rPr>
          <w:u w:val="single"/>
        </w:rPr>
      </w:pPr>
      <w:r>
        <w:t>(</w:t>
      </w:r>
      <w:r>
        <w:rPr>
          <w:u w:val="single"/>
        </w:rPr>
        <w:t xml:space="preserve">Звучит «Прелюдия </w:t>
      </w: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moll</w:t>
      </w:r>
      <w:r>
        <w:rPr>
          <w:u w:val="single"/>
        </w:rPr>
        <w:t>» Шопена)</w:t>
      </w:r>
    </w:p>
    <w:p w:rsidR="008C74E2" w:rsidRDefault="008C74E2" w:rsidP="008C74E2">
      <w:pPr>
        <w:rPr>
          <w:u w:val="single"/>
        </w:rPr>
      </w:pPr>
    </w:p>
    <w:p w:rsidR="008C74E2" w:rsidRDefault="008C74E2" w:rsidP="008C74E2">
      <w:r>
        <w:lastRenderedPageBreak/>
        <w:t>Не публикация сама по себе, а именно присуждение Нобелевской премии вызвало злобную травлю великого писателя со стороны руководства государства, некоторых литераторов и обыкновенных обывателей. Никто из тех, кто яростно клеймил Пастернака, роман не читал и в глаза не видел. Пастернак был исключен из Союза писателей, и под угрозой высылки из СССР, в беспокойстве о жизни близких он отказался от Нобелевской премии.</w:t>
      </w:r>
    </w:p>
    <w:p w:rsidR="008C74E2" w:rsidRDefault="008C74E2" w:rsidP="008C74E2">
      <w:pPr>
        <w:rPr>
          <w:b/>
        </w:rPr>
      </w:pPr>
      <w:r>
        <w:t xml:space="preserve">Стихотворение </w:t>
      </w:r>
      <w:r>
        <w:rPr>
          <w:b/>
        </w:rPr>
        <w:t>«Нобелевская премия»</w:t>
      </w:r>
    </w:p>
    <w:p w:rsidR="008C74E2" w:rsidRDefault="008C74E2" w:rsidP="008C74E2">
      <w:pPr>
        <w:rPr>
          <w:b/>
        </w:rPr>
      </w:pPr>
    </w:p>
    <w:p w:rsidR="008C74E2" w:rsidRDefault="008C74E2" w:rsidP="008C74E2">
      <w:r>
        <w:t>Травля писателя привела к тому, что Борис Леонидович Пастернак заболел раком. Умер Пастернак в Переделкине, там же и похоронен.</w:t>
      </w:r>
    </w:p>
    <w:p w:rsidR="008C74E2" w:rsidRDefault="008C74E2" w:rsidP="008C74E2"/>
    <w:p w:rsidR="008C74E2" w:rsidRDefault="008C74E2" w:rsidP="008C74E2">
      <w:pPr>
        <w:rPr>
          <w:u w:val="single"/>
        </w:rPr>
      </w:pPr>
      <w:r>
        <w:t>(</w:t>
      </w:r>
      <w:r>
        <w:rPr>
          <w:u w:val="single"/>
        </w:rPr>
        <w:t>Звучит фонограмма – песня Александра Галича «Памяти Бориса Пастернака»)</w:t>
      </w:r>
    </w:p>
    <w:p w:rsidR="008C74E2" w:rsidRDefault="008C74E2" w:rsidP="008C74E2">
      <w:pPr>
        <w:rPr>
          <w:u w:val="single"/>
        </w:rPr>
      </w:pPr>
    </w:p>
    <w:p w:rsidR="008C74E2" w:rsidRDefault="008C74E2" w:rsidP="008C74E2">
      <w:pPr>
        <w:rPr>
          <w:u w:val="single"/>
        </w:rPr>
      </w:pPr>
      <w:r>
        <w:rPr>
          <w:u w:val="single"/>
        </w:rPr>
        <w:t xml:space="preserve">(Звучит фонограмма – </w:t>
      </w:r>
      <w:proofErr w:type="spellStart"/>
      <w:r>
        <w:rPr>
          <w:u w:val="single"/>
        </w:rPr>
        <w:t>Альбинони</w:t>
      </w:r>
      <w:proofErr w:type="spellEnd"/>
      <w:r>
        <w:rPr>
          <w:u w:val="single"/>
        </w:rPr>
        <w:t xml:space="preserve"> «Адажио</w:t>
      </w:r>
      <w:proofErr w:type="gramStart"/>
      <w:r>
        <w:rPr>
          <w:u w:val="single"/>
        </w:rPr>
        <w:t>»-</w:t>
      </w:r>
      <w:proofErr w:type="gramEnd"/>
      <w:r>
        <w:rPr>
          <w:u w:val="single"/>
        </w:rPr>
        <w:t>фоном)</w:t>
      </w:r>
    </w:p>
    <w:p w:rsidR="008C74E2" w:rsidRDefault="008C74E2" w:rsidP="008C74E2">
      <w:r>
        <w:t>На похоронах Пастернака собралось множество народа. Было много иностранных корреспондентов, переодетых чекистов.</w:t>
      </w:r>
    </w:p>
    <w:p w:rsidR="008C74E2" w:rsidRDefault="008C74E2" w:rsidP="008C74E2"/>
    <w:p w:rsidR="008C74E2" w:rsidRDefault="008C74E2" w:rsidP="008C74E2">
      <w:r>
        <w:t>Конечно, это была скорбь, но какая-то просветленная. После похорон у могилы до самой ночи молодые люди читали стихи Пастернака.</w:t>
      </w:r>
    </w:p>
    <w:p w:rsidR="008C74E2" w:rsidRDefault="008C74E2" w:rsidP="008C74E2"/>
    <w:p w:rsidR="008C74E2" w:rsidRDefault="008C74E2" w:rsidP="008C74E2">
      <w:r>
        <w:t>Борис Пастернак стал в мире самым знаменитым русским поэтом 20-го века. Он верил, что «силу подлости и злобы одолеет дух добра», он «весь мир заставил плакать над красой земли» своей.</w:t>
      </w:r>
    </w:p>
    <w:p w:rsidR="008C74E2" w:rsidRDefault="008C74E2" w:rsidP="008C74E2"/>
    <w:p w:rsidR="001852FF" w:rsidRDefault="001852FF"/>
    <w:sectPr w:rsidR="001852FF" w:rsidSect="0098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CD5"/>
    <w:multiLevelType w:val="multilevel"/>
    <w:tmpl w:val="06F8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D5077"/>
    <w:multiLevelType w:val="multilevel"/>
    <w:tmpl w:val="46BA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3797F"/>
    <w:multiLevelType w:val="multilevel"/>
    <w:tmpl w:val="8B18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705B"/>
    <w:rsid w:val="0000705B"/>
    <w:rsid w:val="00033E2D"/>
    <w:rsid w:val="001852FF"/>
    <w:rsid w:val="00261681"/>
    <w:rsid w:val="00420090"/>
    <w:rsid w:val="00615B62"/>
    <w:rsid w:val="008C74E2"/>
    <w:rsid w:val="009173D6"/>
    <w:rsid w:val="009863CF"/>
    <w:rsid w:val="00C21707"/>
    <w:rsid w:val="00CD4596"/>
    <w:rsid w:val="00CE64E9"/>
    <w:rsid w:val="00E4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1">
    <w:name w:val="abz1"/>
    <w:basedOn w:val="a"/>
    <w:rsid w:val="00033E2D"/>
    <w:pPr>
      <w:spacing w:line="336" w:lineRule="auto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9173D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3D6"/>
    <w:pPr>
      <w:widowControl w:val="0"/>
      <w:shd w:val="clear" w:color="auto" w:fill="FFFFFF"/>
      <w:spacing w:after="3000" w:line="31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Baby</cp:lastModifiedBy>
  <cp:revision>9</cp:revision>
  <cp:lastPrinted>2016-02-07T11:16:00Z</cp:lastPrinted>
  <dcterms:created xsi:type="dcterms:W3CDTF">2016-01-20T06:08:00Z</dcterms:created>
  <dcterms:modified xsi:type="dcterms:W3CDTF">2016-02-11T11:34:00Z</dcterms:modified>
</cp:coreProperties>
</file>