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483" w:rsidRDefault="00EF0483" w:rsidP="00EF0483"/>
    <w:p w:rsidR="00EF0483" w:rsidRPr="006A0C34" w:rsidRDefault="00EF0483" w:rsidP="00EF04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0483" w:rsidRDefault="00EF0483" w:rsidP="00EF0483"/>
    <w:p w:rsidR="00EF0483" w:rsidRDefault="00EF0483" w:rsidP="00EF0483"/>
    <w:p w:rsidR="00EF0483" w:rsidRDefault="00EF0483" w:rsidP="00EF0483"/>
    <w:p w:rsidR="00EF0483" w:rsidRPr="00EF0483" w:rsidRDefault="00593B7B" w:rsidP="00EF0483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Разработка</w:t>
      </w:r>
      <w:r w:rsidR="00EF0483" w:rsidRPr="00EF0483">
        <w:rPr>
          <w:rFonts w:ascii="Times New Roman" w:hAnsi="Times New Roman" w:cs="Times New Roman"/>
          <w:b/>
          <w:sz w:val="36"/>
        </w:rPr>
        <w:t xml:space="preserve"> </w:t>
      </w:r>
      <w:r w:rsidR="00EF0483">
        <w:rPr>
          <w:rFonts w:ascii="Times New Roman" w:hAnsi="Times New Roman" w:cs="Times New Roman"/>
          <w:b/>
          <w:sz w:val="36"/>
        </w:rPr>
        <w:t>урок</w:t>
      </w:r>
      <w:r>
        <w:rPr>
          <w:rFonts w:ascii="Times New Roman" w:hAnsi="Times New Roman" w:cs="Times New Roman"/>
          <w:b/>
          <w:sz w:val="36"/>
        </w:rPr>
        <w:t>а</w:t>
      </w:r>
      <w:r w:rsidR="00EF0483">
        <w:rPr>
          <w:rFonts w:ascii="Times New Roman" w:hAnsi="Times New Roman" w:cs="Times New Roman"/>
          <w:b/>
          <w:sz w:val="36"/>
        </w:rPr>
        <w:t xml:space="preserve"> литературы </w:t>
      </w:r>
    </w:p>
    <w:p w:rsidR="00EF0483" w:rsidRDefault="00EF0483" w:rsidP="00EF0483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2F8544" wp14:editId="38184CC8">
            <wp:extent cx="4380614" cy="32856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68" cy="329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483" w:rsidRDefault="00EF0483" w:rsidP="00EF04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0483" w:rsidRDefault="00EF0483" w:rsidP="00EF0483">
      <w:pPr>
        <w:rPr>
          <w:rFonts w:ascii="Times New Roman" w:hAnsi="Times New Roman" w:cs="Times New Roman"/>
          <w:b/>
          <w:sz w:val="28"/>
          <w:szCs w:val="28"/>
        </w:rPr>
      </w:pPr>
    </w:p>
    <w:p w:rsidR="00EF0483" w:rsidRDefault="00EF0483" w:rsidP="00EF0483">
      <w:pPr>
        <w:rPr>
          <w:rFonts w:ascii="Times New Roman" w:hAnsi="Times New Roman" w:cs="Times New Roman"/>
          <w:b/>
          <w:sz w:val="28"/>
          <w:szCs w:val="28"/>
        </w:rPr>
      </w:pPr>
    </w:p>
    <w:p w:rsidR="00EF0483" w:rsidRDefault="00EF0483" w:rsidP="00EF048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русского языка и литературы:</w:t>
      </w:r>
    </w:p>
    <w:p w:rsidR="00EF0483" w:rsidRDefault="00593B7B" w:rsidP="00593B7B">
      <w:pPr>
        <w:jc w:val="right"/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Деревнина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Людмила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Сергеевнак</w:t>
      </w:r>
      <w:proofErr w:type="spellEnd"/>
    </w:p>
    <w:p w:rsidR="00EF0483" w:rsidRDefault="00EF0483" w:rsidP="00EF0483"/>
    <w:p w:rsidR="00EF0483" w:rsidRDefault="00EF0483" w:rsidP="00EF0483"/>
    <w:p w:rsidR="00EF0483" w:rsidRDefault="00EF0483" w:rsidP="00EF0483"/>
    <w:p w:rsidR="00593B7B" w:rsidRDefault="00593B7B">
      <w:pPr>
        <w:rPr>
          <w:rFonts w:ascii="Times New Roman" w:hAnsi="Times New Roman" w:cs="Times New Roman"/>
          <w:b/>
          <w:sz w:val="28"/>
          <w:szCs w:val="28"/>
        </w:rPr>
      </w:pPr>
    </w:p>
    <w:p w:rsidR="00593B7B" w:rsidRDefault="00593B7B">
      <w:pPr>
        <w:rPr>
          <w:rFonts w:ascii="Times New Roman" w:hAnsi="Times New Roman" w:cs="Times New Roman"/>
          <w:b/>
          <w:sz w:val="28"/>
          <w:szCs w:val="28"/>
        </w:rPr>
      </w:pPr>
    </w:p>
    <w:p w:rsidR="00593B7B" w:rsidRDefault="00593B7B">
      <w:pPr>
        <w:rPr>
          <w:rFonts w:ascii="Times New Roman" w:hAnsi="Times New Roman" w:cs="Times New Roman"/>
          <w:b/>
          <w:sz w:val="28"/>
          <w:szCs w:val="28"/>
        </w:rPr>
      </w:pPr>
    </w:p>
    <w:p w:rsidR="00477222" w:rsidRDefault="0047722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Цели:</w:t>
      </w:r>
    </w:p>
    <w:p w:rsidR="00477222" w:rsidRDefault="00477222" w:rsidP="008A2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повторить биографические сведения писателей (И.С. Тургенева, Н.А. Некрасову,</w:t>
      </w:r>
    </w:p>
    <w:p w:rsidR="00477222" w:rsidRDefault="00477222" w:rsidP="008A2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М.Е. Салтыкова-Щедрина, Л.Н. Толстого, А.П. Чехова).</w:t>
      </w:r>
    </w:p>
    <w:p w:rsidR="00477222" w:rsidRDefault="00477222" w:rsidP="008A2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закрепить знание текста изученных произведений;</w:t>
      </w:r>
    </w:p>
    <w:p w:rsidR="00477222" w:rsidRDefault="00477222" w:rsidP="008A2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повторить теорию литературы.</w:t>
      </w:r>
    </w:p>
    <w:p w:rsidR="00477222" w:rsidRDefault="00477222" w:rsidP="008A2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мероприятия:</w:t>
      </w:r>
    </w:p>
    <w:p w:rsidR="00477222" w:rsidRDefault="00477222" w:rsidP="008A2BD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заранее самостоятельно разбиваются на команды, выбирают название, девиз, готовят эмблемы команд.</w:t>
      </w:r>
    </w:p>
    <w:p w:rsidR="00477222" w:rsidRDefault="00477222" w:rsidP="008A2BD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7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Оформление доски: тема мероприятия, названия команд, выставка книг.</w:t>
      </w:r>
    </w:p>
    <w:p w:rsidR="00477222" w:rsidRDefault="00477222" w:rsidP="008A2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урока:</w:t>
      </w:r>
    </w:p>
    <w:p w:rsidR="00477222" w:rsidRDefault="00477222" w:rsidP="008A2BD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экран;</w:t>
      </w:r>
    </w:p>
    <w:p w:rsidR="00477222" w:rsidRDefault="00477222" w:rsidP="008A2BD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проектор;</w:t>
      </w:r>
    </w:p>
    <w:p w:rsidR="002D11EA" w:rsidRDefault="00477222" w:rsidP="008A2BD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477222">
        <w:rPr>
          <w:rFonts w:ascii="Times New Roman" w:hAnsi="Times New Roman" w:cs="Times New Roman"/>
          <w:sz w:val="24"/>
          <w:szCs w:val="24"/>
        </w:rPr>
        <w:t xml:space="preserve">резентация; </w:t>
      </w:r>
    </w:p>
    <w:p w:rsidR="00477222" w:rsidRDefault="00477222" w:rsidP="008A2BD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7E8E">
        <w:rPr>
          <w:rFonts w:ascii="Times New Roman" w:hAnsi="Times New Roman" w:cs="Times New Roman"/>
          <w:sz w:val="24"/>
          <w:szCs w:val="24"/>
        </w:rPr>
        <w:t>конверты с разрезными карточками-заданиями;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E8E" w:rsidRDefault="00D37E8E" w:rsidP="0047722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распечатанные тексты для инсценировок.</w:t>
      </w:r>
    </w:p>
    <w:p w:rsidR="00D37E8E" w:rsidRDefault="00D37E8E" w:rsidP="00D37E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МЕРОПРИЯТИЯ</w:t>
      </w:r>
    </w:p>
    <w:p w:rsidR="007B0612" w:rsidRPr="007B0612" w:rsidRDefault="007B0612" w:rsidP="008A2BDC">
      <w:pPr>
        <w:jc w:val="center"/>
        <w:rPr>
          <w:rFonts w:ascii="Times New Roman" w:hAnsi="Times New Roman" w:cs="Times New Roman"/>
          <w:sz w:val="24"/>
          <w:szCs w:val="24"/>
        </w:rPr>
      </w:pPr>
      <w:r w:rsidRPr="007B0612">
        <w:rPr>
          <w:rFonts w:ascii="Times New Roman" w:hAnsi="Times New Roman" w:cs="Times New Roman"/>
          <w:sz w:val="24"/>
          <w:szCs w:val="24"/>
        </w:rPr>
        <w:t>СЛАЙД №1</w:t>
      </w:r>
      <w:r w:rsidR="008A2B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7B453">
            <wp:extent cx="2413591" cy="18102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26" cy="1810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E8E" w:rsidRDefault="007B0612" w:rsidP="00D37E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</w:t>
      </w:r>
      <w:r w:rsidR="00D37E8E">
        <w:rPr>
          <w:rFonts w:ascii="Times New Roman" w:hAnsi="Times New Roman" w:cs="Times New Roman"/>
          <w:sz w:val="24"/>
          <w:szCs w:val="24"/>
        </w:rPr>
        <w:t xml:space="preserve">: Я рада приветствовать всех на повторительно-обобщающем уроке литературы  по произведениям русских писателей. Предлагаю командам представиться. </w:t>
      </w:r>
      <w:r w:rsidR="00D37E8E" w:rsidRPr="00D37E8E">
        <w:rPr>
          <w:rFonts w:ascii="Times New Roman" w:hAnsi="Times New Roman" w:cs="Times New Roman"/>
          <w:sz w:val="24"/>
          <w:szCs w:val="24"/>
        </w:rPr>
        <w:t>(Команда «Книголюбы» и «Буквоеды»)</w:t>
      </w:r>
    </w:p>
    <w:p w:rsidR="00F068CD" w:rsidRDefault="007B0612" w:rsidP="00D37E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Спасибо командам за домашнюю подготовку.</w:t>
      </w:r>
    </w:p>
    <w:p w:rsidR="006755F8" w:rsidRDefault="007B0612" w:rsidP="00D37E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612" w:rsidRDefault="006755F8" w:rsidP="00D37E8E">
      <w:pPr>
        <w:pStyle w:val="a3"/>
        <w:rPr>
          <w:rFonts w:ascii="Times New Roman" w:hAnsi="Times New Roman" w:cs="Times New Roman"/>
          <w:sz w:val="24"/>
          <w:szCs w:val="24"/>
        </w:rPr>
      </w:pPr>
      <w:r w:rsidRPr="006755F8">
        <w:rPr>
          <w:rFonts w:ascii="Times New Roman" w:hAnsi="Times New Roman" w:cs="Times New Roman"/>
          <w:b/>
          <w:sz w:val="24"/>
          <w:szCs w:val="24"/>
          <w:u w:val="single"/>
        </w:rPr>
        <w:t>1 конкурс.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0612">
        <w:rPr>
          <w:rFonts w:ascii="Times New Roman" w:hAnsi="Times New Roman" w:cs="Times New Roman"/>
          <w:sz w:val="24"/>
          <w:szCs w:val="24"/>
        </w:rPr>
        <w:t>Переходим к первому заданию «Анаграмма». Командам предлагаются конверты с набором букв, из которых надо сложить название сегодняшнего КВН («Русское слово»). Сверим ответы с экраном.</w:t>
      </w:r>
    </w:p>
    <w:p w:rsidR="007B0612" w:rsidRDefault="007B0612" w:rsidP="008A2B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№2.</w:t>
      </w:r>
      <w:r w:rsidR="008A2B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25557">
            <wp:extent cx="2296632" cy="17225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51" cy="1722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E8E" w:rsidRDefault="007B0612" w:rsidP="00D37E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получают балл.</w:t>
      </w:r>
    </w:p>
    <w:p w:rsidR="00F068CD" w:rsidRDefault="00F068CD" w:rsidP="00D37E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5F8" w:rsidRDefault="006755F8" w:rsidP="00D37E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</w:t>
      </w:r>
      <w:r w:rsidRPr="006755F8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конкурс.</w:t>
      </w:r>
    </w:p>
    <w:p w:rsidR="007B0612" w:rsidRDefault="007B0612" w:rsidP="00D37E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Второй конкурс называется «Тёмная лошадка». Перед вами на экране портреты писателей, пейзажи усадеб, в которых они росли, названия некоторых произведений. По данным слайдам вам предлагается назвать полное имя писателя. </w:t>
      </w:r>
    </w:p>
    <w:p w:rsidR="008A2BDC" w:rsidRDefault="007E1A2E" w:rsidP="008A2B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СЛАЙДЫ № 3-7.</w:t>
      </w:r>
    </w:p>
    <w:p w:rsidR="007E1A2E" w:rsidRDefault="007E1A2E" w:rsidP="008A2BD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2BD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A2B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41B3A">
            <wp:extent cx="2399307" cy="17995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09" cy="1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2BDC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8A2B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D01CB">
            <wp:extent cx="2399306" cy="17995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39" cy="1799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DC" w:rsidRDefault="008A2BDC" w:rsidP="008A2BD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2BDC" w:rsidRDefault="008A2BDC" w:rsidP="008A2BD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9B52D">
            <wp:extent cx="2402958" cy="18682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14" cy="1874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6D71FB">
            <wp:extent cx="2480816" cy="18606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15" cy="186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DC" w:rsidRDefault="008A2BDC" w:rsidP="008A2BD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2BDC" w:rsidRDefault="008A2BDC" w:rsidP="008A2B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BF911D">
            <wp:extent cx="2395758" cy="17969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91" cy="179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DC" w:rsidRPr="008A2BDC" w:rsidRDefault="007E1A2E" w:rsidP="008A2BD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 Сергеевич Тургенев.</w:t>
      </w:r>
    </w:p>
    <w:p w:rsidR="007E1A2E" w:rsidRDefault="007E1A2E" w:rsidP="007E1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Николай Алексеевич Некрасов.</w:t>
      </w:r>
    </w:p>
    <w:p w:rsidR="007E1A2E" w:rsidRDefault="007E1A2E" w:rsidP="007E1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Михаил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Евграфович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Салтыков-Щедрин.</w:t>
      </w:r>
    </w:p>
    <w:p w:rsidR="007E1A2E" w:rsidRDefault="007E1A2E" w:rsidP="007E1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 Николаевич Толстой.</w:t>
      </w:r>
    </w:p>
    <w:p w:rsidR="007E1A2E" w:rsidRDefault="007E1A2E" w:rsidP="007E1A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 Павлович Чехов.</w:t>
      </w:r>
    </w:p>
    <w:p w:rsidR="007E1A2E" w:rsidRDefault="007E1A2E" w:rsidP="00D37E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поочерёдно отгадывают имена писателей.</w:t>
      </w:r>
    </w:p>
    <w:p w:rsidR="006755F8" w:rsidRDefault="007E1A2E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слайду «Проверь себя» сверяем ответы. Победители получают баллы за каждый правильный ответ</w:t>
      </w:r>
      <w:r w:rsidRPr="007E1A2E">
        <w:rPr>
          <w:rFonts w:ascii="Times New Roman" w:hAnsi="Times New Roman" w:cs="Times New Roman"/>
          <w:sz w:val="24"/>
          <w:szCs w:val="24"/>
        </w:rPr>
        <w:t>.</w:t>
      </w:r>
    </w:p>
    <w:p w:rsidR="00F068CD" w:rsidRDefault="00F068CD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5F8" w:rsidRDefault="006755F8" w:rsidP="007E1A2E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55F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6755F8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конкурс.</w:t>
      </w:r>
    </w:p>
    <w:p w:rsidR="008A2BDC" w:rsidRDefault="00DD75CE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«Мы в театре». Приглашаются по 2 человека от команды. Вам вручаются тексты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инсценирования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2B40" w:rsidRDefault="00412B40" w:rsidP="007E1A2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12B40">
        <w:rPr>
          <w:rFonts w:ascii="Times New Roman" w:hAnsi="Times New Roman" w:cs="Times New Roman"/>
          <w:b/>
          <w:sz w:val="24"/>
          <w:szCs w:val="24"/>
        </w:rPr>
        <w:t xml:space="preserve">Отрывок №1. </w:t>
      </w:r>
    </w:p>
    <w:p w:rsidR="00412B40" w:rsidRPr="00412B40" w:rsidRDefault="00EF0483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12B40">
        <w:rPr>
          <w:rFonts w:ascii="Times New Roman" w:hAnsi="Times New Roman" w:cs="Times New Roman"/>
          <w:sz w:val="24"/>
          <w:szCs w:val="24"/>
        </w:rPr>
        <w:t xml:space="preserve">- </w:t>
      </w:r>
      <w:r w:rsidR="00412B40" w:rsidRPr="00412B40">
        <w:rPr>
          <w:rFonts w:ascii="Times New Roman" w:hAnsi="Times New Roman" w:cs="Times New Roman"/>
          <w:sz w:val="24"/>
          <w:szCs w:val="24"/>
        </w:rPr>
        <w:t>Так ли это всё было?</w:t>
      </w:r>
    </w:p>
    <w:p w:rsidR="00412B40" w:rsidRP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12B40">
        <w:rPr>
          <w:rFonts w:ascii="Times New Roman" w:hAnsi="Times New Roman" w:cs="Times New Roman"/>
          <w:sz w:val="24"/>
          <w:szCs w:val="24"/>
        </w:rPr>
        <w:t>Чаво</w:t>
      </w:r>
      <w:proofErr w:type="spellEnd"/>
      <w:r w:rsidRPr="00412B40">
        <w:rPr>
          <w:rFonts w:ascii="Times New Roman" w:hAnsi="Times New Roman" w:cs="Times New Roman"/>
          <w:sz w:val="24"/>
          <w:szCs w:val="24"/>
        </w:rPr>
        <w:t>?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 ли всё это было, как объясняет Акинфов?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Знамо, было.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Хорошо; ну, а для чего ты отвинчивал гайку?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Чаво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Ты это своё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чаво</w:t>
      </w:r>
      <w:proofErr w:type="spellEnd"/>
      <w:r>
        <w:rPr>
          <w:rFonts w:ascii="Times New Roman" w:hAnsi="Times New Roman" w:cs="Times New Roman"/>
          <w:sz w:val="24"/>
          <w:szCs w:val="24"/>
        </w:rPr>
        <w:t>» брось, а отвечай на вопрос: для чего ты отвинчивал гайку?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 б не нужна была, не отвинчивал бы, - хрипит Денис, косясь на потолок.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чего же тебе понадобилась эта гайка?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Гайка-то? Мы из гаек грузила делаем…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это – мы?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Мы, народ…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Климовские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мужики, то есть.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Послушай, братец, не прикидывайся ты мне идиотом, а говори толком. Нечего тут про грузила врать!</w:t>
      </w:r>
    </w:p>
    <w:p w:rsidR="00EF0483" w:rsidRDefault="00412B40" w:rsidP="00EF048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Отродясь не врал, а тут вру…</w:t>
      </w:r>
      <w:r w:rsidR="00EF0483">
        <w:rPr>
          <w:rFonts w:ascii="Times New Roman" w:hAnsi="Times New Roman" w:cs="Times New Roman"/>
          <w:sz w:val="24"/>
          <w:szCs w:val="24"/>
        </w:rPr>
        <w:t>»</w:t>
      </w:r>
    </w:p>
    <w:p w:rsidR="00EF0483" w:rsidRPr="00606E50" w:rsidRDefault="00EF0483" w:rsidP="00606E5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(«Злоумышленник» А.П. Чехов)</w:t>
      </w:r>
    </w:p>
    <w:p w:rsidR="00412B40" w:rsidRDefault="00412B40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 w:rsidRPr="00412B40">
        <w:rPr>
          <w:rFonts w:ascii="Times New Roman" w:hAnsi="Times New Roman" w:cs="Times New Roman"/>
          <w:b/>
          <w:sz w:val="24"/>
          <w:szCs w:val="24"/>
        </w:rPr>
        <w:t>Отрывок №2.</w:t>
      </w:r>
    </w:p>
    <w:p w:rsidR="00412B40" w:rsidRDefault="00EF0483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D049A">
        <w:rPr>
          <w:rFonts w:ascii="Times New Roman" w:hAnsi="Times New Roman" w:cs="Times New Roman"/>
          <w:sz w:val="24"/>
          <w:szCs w:val="24"/>
        </w:rPr>
        <w:t>- Странный, ваше превосходительство, мне нынче сон снился, - сказал один генерал, - вижу, будто живу я на необитаемом острове…</w:t>
      </w:r>
    </w:p>
    <w:p w:rsidR="009D049A" w:rsidRDefault="009D049A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Сказал это, да вдруг как вскочит! Вскочил и другой генерал.</w:t>
      </w:r>
    </w:p>
    <w:p w:rsidR="009D049A" w:rsidRDefault="009D049A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Господи! Да что ж это такое? Где мы? – воскликнули оба не своим голосом.</w:t>
      </w:r>
    </w:p>
    <w:p w:rsidR="009D049A" w:rsidRDefault="009D049A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 стали они друг друга ощупывать, точно ли не во сне, а наяву с ними случилась такая оказия. Однако, как ни старались уверить себя, что всё это не больше как сновидение, пришлось убедиться в печальной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действительности….</w:t>
      </w:r>
      <w:proofErr w:type="gramEnd"/>
      <w:r>
        <w:rPr>
          <w:rFonts w:ascii="Times New Roman" w:hAnsi="Times New Roman" w:cs="Times New Roman"/>
          <w:sz w:val="24"/>
          <w:szCs w:val="24"/>
        </w:rPr>
        <w:t>Заплакали генералы…</w:t>
      </w:r>
    </w:p>
    <w:p w:rsidR="009D049A" w:rsidRDefault="009D049A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Теперь бы кофейку испить хорошо!..</w:t>
      </w:r>
    </w:p>
    <w:p w:rsidR="009D049A" w:rsidRDefault="009D049A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же мы будем, однако, делать?..</w:t>
      </w:r>
    </w:p>
    <w:p w:rsidR="009D049A" w:rsidRPr="00412B40" w:rsidRDefault="009D049A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Вот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что..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подите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вы, ваше превосходительство, на восток, а  я пойду на запад, а к вечеру  опять на этом месте сойдёмся; может быть, что-нибудь и найдём.</w:t>
      </w:r>
      <w:r w:rsidR="00EF0483">
        <w:rPr>
          <w:rFonts w:ascii="Times New Roman" w:hAnsi="Times New Roman" w:cs="Times New Roman"/>
          <w:sz w:val="24"/>
          <w:szCs w:val="24"/>
        </w:rPr>
        <w:t>» («Повесть о том, как один мужик двух генералов прокормил» М.Е. Салтыков-Щедрин)</w:t>
      </w:r>
    </w:p>
    <w:p w:rsidR="008A2BDC" w:rsidRDefault="008A2BDC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5F8" w:rsidRDefault="00EF0483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 w:rsidRPr="00EF0483">
        <w:rPr>
          <w:rFonts w:ascii="Times New Roman" w:hAnsi="Times New Roman" w:cs="Times New Roman"/>
          <w:sz w:val="24"/>
          <w:szCs w:val="24"/>
          <w:u w:val="single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D75CE">
        <w:rPr>
          <w:rFonts w:ascii="Times New Roman" w:hAnsi="Times New Roman" w:cs="Times New Roman"/>
          <w:sz w:val="24"/>
          <w:szCs w:val="24"/>
        </w:rPr>
        <w:t xml:space="preserve">Вы можете покинуть класс для подготовки к чтению по ролям. В это время команды продолжают зарабатывать баллы. </w:t>
      </w:r>
    </w:p>
    <w:p w:rsidR="00F76C33" w:rsidRDefault="00F76C33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75CE" w:rsidRDefault="00DD75CE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«Разминка».</w:t>
      </w:r>
      <w:r w:rsidR="005B300A">
        <w:rPr>
          <w:rFonts w:ascii="Times New Roman" w:hAnsi="Times New Roman" w:cs="Times New Roman"/>
          <w:sz w:val="24"/>
          <w:szCs w:val="24"/>
        </w:rPr>
        <w:t xml:space="preserve"> Отгадать о ком или о чём идёт речь (учитель зачитывает отрывки из учебника по литературе под ред. В.Я. Коровиной).</w:t>
      </w:r>
    </w:p>
    <w:p w:rsidR="008A2BDC" w:rsidRDefault="008A2BDC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 w:rsidRPr="00B33C51">
        <w:rPr>
          <w:rFonts w:ascii="Times New Roman" w:hAnsi="Times New Roman" w:cs="Times New Roman"/>
          <w:b/>
          <w:sz w:val="24"/>
          <w:szCs w:val="24"/>
        </w:rPr>
        <w:t>Отрывок №1</w:t>
      </w:r>
      <w:r>
        <w:rPr>
          <w:rFonts w:ascii="Times New Roman" w:hAnsi="Times New Roman" w:cs="Times New Roman"/>
          <w:sz w:val="24"/>
          <w:szCs w:val="24"/>
        </w:rPr>
        <w:t>. Когда я стараюсь</w:t>
      </w:r>
      <w:r w:rsidR="00B33C51">
        <w:rPr>
          <w:rFonts w:ascii="Times New Roman" w:hAnsi="Times New Roman" w:cs="Times New Roman"/>
          <w:sz w:val="24"/>
          <w:szCs w:val="24"/>
        </w:rPr>
        <w:t xml:space="preserve"> вспомнить...</w:t>
      </w:r>
      <w:r>
        <w:rPr>
          <w:rFonts w:ascii="Times New Roman" w:hAnsi="Times New Roman" w:cs="Times New Roman"/>
          <w:sz w:val="24"/>
          <w:szCs w:val="24"/>
        </w:rPr>
        <w:t>какою она была</w:t>
      </w:r>
      <w:r w:rsidR="00B33C51">
        <w:rPr>
          <w:rFonts w:ascii="Times New Roman" w:hAnsi="Times New Roman" w:cs="Times New Roman"/>
          <w:sz w:val="24"/>
          <w:szCs w:val="24"/>
        </w:rPr>
        <w:t>…мне представляются только её карие глаза, выражающие всегда одинаковую доброту и любовь, родинка на шее, немного ниже того места, где вьются маленькие волосики, шитый белый воротничок, нежная сухая рука, которая так часто меня ласкала и которую я так часто целовал</w:t>
      </w:r>
      <w:proofErr w:type="gramStart"/>
      <w:r w:rsidR="00B33C51">
        <w:rPr>
          <w:rFonts w:ascii="Times New Roman" w:hAnsi="Times New Roman" w:cs="Times New Roman"/>
          <w:sz w:val="24"/>
          <w:szCs w:val="24"/>
        </w:rPr>
        <w:t>…</w:t>
      </w:r>
      <w:r w:rsidR="00F76C3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76C33">
        <w:rPr>
          <w:rFonts w:ascii="Times New Roman" w:hAnsi="Times New Roman" w:cs="Times New Roman"/>
          <w:sz w:val="24"/>
          <w:szCs w:val="24"/>
        </w:rPr>
        <w:t>«Детство» Л.Н. Толстой, описание матушки)</w:t>
      </w:r>
    </w:p>
    <w:p w:rsidR="00B33C51" w:rsidRDefault="00B33C51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Отрывок №2</w:t>
      </w:r>
      <w:r w:rsidRPr="00B33C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6C33">
        <w:rPr>
          <w:rFonts w:ascii="Times New Roman" w:hAnsi="Times New Roman" w:cs="Times New Roman"/>
          <w:sz w:val="24"/>
          <w:szCs w:val="24"/>
        </w:rPr>
        <w:t xml:space="preserve">…маленький, чрезвычайно тощий </w:t>
      </w:r>
      <w:proofErr w:type="spellStart"/>
      <w:r w:rsidR="00F76C33">
        <w:rPr>
          <w:rFonts w:ascii="Times New Roman" w:hAnsi="Times New Roman" w:cs="Times New Roman"/>
          <w:sz w:val="24"/>
          <w:szCs w:val="24"/>
        </w:rPr>
        <w:t>мужичонко</w:t>
      </w:r>
      <w:proofErr w:type="spellEnd"/>
      <w:r w:rsidR="00F76C33">
        <w:rPr>
          <w:rFonts w:ascii="Times New Roman" w:hAnsi="Times New Roman" w:cs="Times New Roman"/>
          <w:sz w:val="24"/>
          <w:szCs w:val="24"/>
        </w:rPr>
        <w:t xml:space="preserve"> в пестрядинной рубахе и латанных портах. Его обросшее волосами и изъеденное рябинами лицо и глаза, едва видные из-за густых, нависших бровей, имеют выражение угрюмой суровости. На голове целая шапка давно уже </w:t>
      </w:r>
      <w:proofErr w:type="spellStart"/>
      <w:r w:rsidR="00F76C33">
        <w:rPr>
          <w:rFonts w:ascii="Times New Roman" w:hAnsi="Times New Roman" w:cs="Times New Roman"/>
          <w:sz w:val="24"/>
          <w:szCs w:val="24"/>
        </w:rPr>
        <w:t>нечёсанных</w:t>
      </w:r>
      <w:proofErr w:type="spellEnd"/>
      <w:r w:rsidR="00F76C33">
        <w:rPr>
          <w:rFonts w:ascii="Times New Roman" w:hAnsi="Times New Roman" w:cs="Times New Roman"/>
          <w:sz w:val="24"/>
          <w:szCs w:val="24"/>
        </w:rPr>
        <w:t>, путанных волос, что придаёт ему ещё большую, паучью суровость. Он бос. («Злоумышленник» А.П. Чехов, герой – Денис Григорьев)</w:t>
      </w:r>
    </w:p>
    <w:p w:rsidR="00F76C33" w:rsidRDefault="00F76C33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Отрывок №3</w:t>
      </w:r>
      <w:r w:rsidRPr="00F76C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Вот ?</w:t>
      </w:r>
      <w:proofErr w:type="gramEnd"/>
      <w:r>
        <w:rPr>
          <w:rFonts w:ascii="Times New Roman" w:hAnsi="Times New Roman" w:cs="Times New Roman"/>
          <w:sz w:val="24"/>
          <w:szCs w:val="24"/>
        </w:rPr>
        <w:t>??. По торжественным дням,</w:t>
      </w:r>
    </w:p>
    <w:p w:rsidR="00F76C33" w:rsidRPr="00F76C33" w:rsidRDefault="00563AE7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76C33" w:rsidRPr="00F76C33">
        <w:rPr>
          <w:rFonts w:ascii="Times New Roman" w:hAnsi="Times New Roman" w:cs="Times New Roman"/>
          <w:sz w:val="24"/>
          <w:szCs w:val="24"/>
        </w:rPr>
        <w:t>Одержимый холопским недугом,</w:t>
      </w:r>
    </w:p>
    <w:p w:rsidR="00F76C33" w:rsidRPr="00F76C33" w:rsidRDefault="00563AE7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76C33" w:rsidRPr="00F76C33">
        <w:rPr>
          <w:rFonts w:ascii="Times New Roman" w:hAnsi="Times New Roman" w:cs="Times New Roman"/>
          <w:sz w:val="24"/>
          <w:szCs w:val="24"/>
        </w:rPr>
        <w:t>Целый город с каким-то испугом</w:t>
      </w:r>
    </w:p>
    <w:p w:rsidR="00F76C33" w:rsidRPr="00F76C33" w:rsidRDefault="00563AE7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76C33" w:rsidRPr="00F76C33">
        <w:rPr>
          <w:rFonts w:ascii="Times New Roman" w:hAnsi="Times New Roman" w:cs="Times New Roman"/>
          <w:sz w:val="24"/>
          <w:szCs w:val="24"/>
        </w:rPr>
        <w:t>Подъезжает к заветным дверям;</w:t>
      </w:r>
    </w:p>
    <w:p w:rsidR="00F76C33" w:rsidRPr="00F76C33" w:rsidRDefault="00563AE7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76C33" w:rsidRPr="00F76C33">
        <w:rPr>
          <w:rFonts w:ascii="Times New Roman" w:hAnsi="Times New Roman" w:cs="Times New Roman"/>
          <w:sz w:val="24"/>
          <w:szCs w:val="24"/>
        </w:rPr>
        <w:t>Записав своё имя и званье,</w:t>
      </w:r>
    </w:p>
    <w:p w:rsidR="00F76C33" w:rsidRPr="00F76C33" w:rsidRDefault="00563AE7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76C33" w:rsidRPr="00F76C33">
        <w:rPr>
          <w:rFonts w:ascii="Times New Roman" w:hAnsi="Times New Roman" w:cs="Times New Roman"/>
          <w:sz w:val="24"/>
          <w:szCs w:val="24"/>
        </w:rPr>
        <w:t>Разъезжаются люди домой,</w:t>
      </w:r>
    </w:p>
    <w:p w:rsidR="00F76C33" w:rsidRDefault="00563AE7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76C33" w:rsidRPr="00F76C33">
        <w:rPr>
          <w:rFonts w:ascii="Times New Roman" w:hAnsi="Times New Roman" w:cs="Times New Roman"/>
          <w:sz w:val="24"/>
          <w:szCs w:val="24"/>
        </w:rPr>
        <w:t>Так глубоко довольны собой…</w:t>
      </w:r>
    </w:p>
    <w:p w:rsidR="00563AE7" w:rsidRDefault="00563AE7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76C33">
        <w:rPr>
          <w:rFonts w:ascii="Times New Roman" w:hAnsi="Times New Roman" w:cs="Times New Roman"/>
          <w:sz w:val="24"/>
          <w:szCs w:val="24"/>
        </w:rPr>
        <w:t>Что за место описывает автор?</w:t>
      </w:r>
    </w:p>
    <w:p w:rsidR="00F76C33" w:rsidRDefault="00563AE7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76C33">
        <w:rPr>
          <w:rFonts w:ascii="Times New Roman" w:hAnsi="Times New Roman" w:cs="Times New Roman"/>
          <w:sz w:val="24"/>
          <w:szCs w:val="24"/>
        </w:rPr>
        <w:t xml:space="preserve"> («Парадный подъезд», Н.А. Некра</w:t>
      </w:r>
      <w:r>
        <w:rPr>
          <w:rFonts w:ascii="Times New Roman" w:hAnsi="Times New Roman" w:cs="Times New Roman"/>
          <w:sz w:val="24"/>
          <w:szCs w:val="24"/>
        </w:rPr>
        <w:t>с</w:t>
      </w:r>
      <w:r w:rsidR="00F76C33">
        <w:rPr>
          <w:rFonts w:ascii="Times New Roman" w:hAnsi="Times New Roman" w:cs="Times New Roman"/>
          <w:sz w:val="24"/>
          <w:szCs w:val="24"/>
        </w:rPr>
        <w:t>ов)</w:t>
      </w:r>
    </w:p>
    <w:p w:rsidR="00F76C33" w:rsidRPr="00F76C33" w:rsidRDefault="00F76C33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 w:rsidRPr="00F76C33">
        <w:rPr>
          <w:rFonts w:ascii="Times New Roman" w:hAnsi="Times New Roman" w:cs="Times New Roman"/>
          <w:b/>
          <w:sz w:val="24"/>
          <w:szCs w:val="24"/>
        </w:rPr>
        <w:t xml:space="preserve">Отрывок №4. </w:t>
      </w:r>
      <w:r w:rsidR="00563AE7" w:rsidRPr="00563AE7">
        <w:rPr>
          <w:rFonts w:ascii="Times New Roman" w:hAnsi="Times New Roman" w:cs="Times New Roman"/>
          <w:sz w:val="24"/>
          <w:szCs w:val="24"/>
        </w:rPr>
        <w:t xml:space="preserve">…все окрестные мужики боялись его, как </w:t>
      </w:r>
      <w:proofErr w:type="gramStart"/>
      <w:r w:rsidR="00563AE7" w:rsidRPr="00563AE7">
        <w:rPr>
          <w:rFonts w:ascii="Times New Roman" w:hAnsi="Times New Roman" w:cs="Times New Roman"/>
          <w:sz w:val="24"/>
          <w:szCs w:val="24"/>
        </w:rPr>
        <w:t>огня.</w:t>
      </w:r>
      <w:r w:rsidRPr="00563AE7"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не бывало ещё на свете такого мастера своего дела: «Вязанки хворосту не даст утащить; в какую бы ни было пору, хоть в самую полночь, нагрянет, как снег на голову, </w:t>
      </w:r>
      <w:r w:rsidR="00563AE7">
        <w:rPr>
          <w:rFonts w:ascii="Times New Roman" w:hAnsi="Times New Roman" w:cs="Times New Roman"/>
          <w:sz w:val="24"/>
          <w:szCs w:val="24"/>
        </w:rPr>
        <w:t>и ту не думай сопротивляться, - силён…и  ловок, как бес…И ничем его взять нельзя: ни вином, ни деньгами; ни на какую приманку не идёт….» (Бирюк» И.С. Тургенев, описание Бирюка)</w:t>
      </w:r>
    </w:p>
    <w:p w:rsidR="005B300A" w:rsidRDefault="005B300A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300A" w:rsidRDefault="005B300A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смотрим инсценировки. Оцениваем выступления. Команды называют героев, произведение, автора.</w:t>
      </w:r>
    </w:p>
    <w:p w:rsidR="006755F8" w:rsidRPr="005B300A" w:rsidRDefault="005B300A" w:rsidP="005B300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№9. </w:t>
      </w:r>
      <w:r w:rsidR="008A2B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8EE9D3">
            <wp:extent cx="2310702" cy="17331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23" cy="1733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2BD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Проверяем ответы команд.</w:t>
      </w:r>
    </w:p>
    <w:p w:rsidR="006755F8" w:rsidRDefault="006755F8" w:rsidP="007E1A2E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1A2E" w:rsidRDefault="006755F8" w:rsidP="007E1A2E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55F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6755F8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конкурс.</w:t>
      </w:r>
    </w:p>
    <w:p w:rsidR="005B300A" w:rsidRDefault="005B300A" w:rsidP="007E1A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«Теория литературы». Командам предлагается дополнить таблицы</w:t>
      </w:r>
      <w:r w:rsidR="00F068CD">
        <w:rPr>
          <w:rFonts w:ascii="Times New Roman" w:hAnsi="Times New Roman" w:cs="Times New Roman"/>
          <w:sz w:val="24"/>
          <w:szCs w:val="24"/>
        </w:rPr>
        <w:t xml:space="preserve"> и озаглавить 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68CD" w:rsidRDefault="008A2BDC" w:rsidP="008A2BD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59F8D">
            <wp:extent cx="2158409" cy="16188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09" cy="161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2.  </w:t>
      </w:r>
      <w:r>
        <w:rPr>
          <w:noProof/>
        </w:rPr>
        <w:drawing>
          <wp:inline distT="0" distB="0" distL="0" distR="0" wp14:anchorId="41BA2649" wp14:editId="1D5B8960">
            <wp:extent cx="2158409" cy="16188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46" cy="162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DC" w:rsidRPr="008A2BDC" w:rsidRDefault="008A2BDC" w:rsidP="008A2BD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068CD" w:rsidRPr="00EF0483" w:rsidRDefault="008A2BDC" w:rsidP="00EF04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CD4E1E">
            <wp:extent cx="2154765" cy="16161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65" cy="1616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3.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479128">
            <wp:extent cx="2154765" cy="161614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64" cy="161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8CD" w:rsidRDefault="00F068CD" w:rsidP="00F068CD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Заключительный этап урока.</w:t>
      </w:r>
    </w:p>
    <w:p w:rsidR="00F068CD" w:rsidRDefault="00F068CD" w:rsidP="00F068C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68CD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дводим итог встречи двух команд, подсчитаем баллы.</w:t>
      </w:r>
    </w:p>
    <w:p w:rsidR="00F068CD" w:rsidRDefault="00F068CD" w:rsidP="00F068C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Награждение победителей.</w:t>
      </w:r>
    </w:p>
    <w:p w:rsidR="00F068CD" w:rsidRDefault="00F068CD" w:rsidP="00F068C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урока: какие задания вызвали трудности, что понравилось больше всего?</w:t>
      </w:r>
    </w:p>
    <w:p w:rsidR="006755F8" w:rsidRPr="00EF0483" w:rsidRDefault="00F068CD" w:rsidP="00EF048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 прочитать рассказ «Цифры» И.А. Бунина, составить план рассказа.</w:t>
      </w:r>
    </w:p>
    <w:p w:rsidR="006755F8" w:rsidRDefault="006755F8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5F8" w:rsidRDefault="008A2BDC" w:rsidP="008A2B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AF88A">
            <wp:extent cx="3413051" cy="25599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25" cy="2560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BDC" w:rsidRDefault="008A2BDC" w:rsidP="008A2BDC">
      <w:pPr>
        <w:pStyle w:val="a3"/>
        <w:jc w:val="center"/>
        <w:rPr>
          <w:rFonts w:ascii="Times New Roman" w:hAnsi="Times New Roman" w:cs="Times New Roman"/>
          <w:sz w:val="32"/>
          <w:szCs w:val="24"/>
        </w:rPr>
      </w:pPr>
    </w:p>
    <w:p w:rsidR="008A2BDC" w:rsidRDefault="008A2BDC" w:rsidP="008A2BDC">
      <w:pPr>
        <w:pStyle w:val="a3"/>
        <w:jc w:val="center"/>
        <w:rPr>
          <w:rFonts w:ascii="Times New Roman" w:hAnsi="Times New Roman" w:cs="Times New Roman"/>
          <w:sz w:val="32"/>
          <w:szCs w:val="24"/>
        </w:rPr>
      </w:pPr>
    </w:p>
    <w:p w:rsidR="008A2BDC" w:rsidRPr="008A2BDC" w:rsidRDefault="008A2BDC" w:rsidP="008A2BDC">
      <w:pPr>
        <w:rPr>
          <w:rFonts w:ascii="Times New Roman" w:hAnsi="Times New Roman" w:cs="Times New Roman"/>
          <w:sz w:val="32"/>
          <w:szCs w:val="24"/>
        </w:rPr>
      </w:pPr>
    </w:p>
    <w:p w:rsidR="006755F8" w:rsidRDefault="006755F8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5F8" w:rsidRDefault="006755F8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5F8" w:rsidRDefault="006755F8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5F8" w:rsidRDefault="006755F8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5F8" w:rsidRDefault="006755F8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55F8" w:rsidRDefault="006755F8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1A2E" w:rsidRPr="007E1A2E" w:rsidRDefault="007E1A2E" w:rsidP="007E1A2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E1A2E" w:rsidRPr="007E1A2E" w:rsidSect="00EF0483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F1079"/>
    <w:multiLevelType w:val="hybridMultilevel"/>
    <w:tmpl w:val="7EDE9784"/>
    <w:lvl w:ilvl="0" w:tplc="F8A44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4E1724"/>
    <w:multiLevelType w:val="hybridMultilevel"/>
    <w:tmpl w:val="5768BB4C"/>
    <w:lvl w:ilvl="0" w:tplc="882A1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DD4B75"/>
    <w:multiLevelType w:val="hybridMultilevel"/>
    <w:tmpl w:val="D7961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665357"/>
    <w:multiLevelType w:val="hybridMultilevel"/>
    <w:tmpl w:val="7A08E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6613C"/>
    <w:multiLevelType w:val="hybridMultilevel"/>
    <w:tmpl w:val="702CD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22"/>
    <w:rsid w:val="00146CD0"/>
    <w:rsid w:val="002D11EA"/>
    <w:rsid w:val="00313CB0"/>
    <w:rsid w:val="00412B40"/>
    <w:rsid w:val="00477222"/>
    <w:rsid w:val="005505D7"/>
    <w:rsid w:val="00563AE7"/>
    <w:rsid w:val="00593B7B"/>
    <w:rsid w:val="005B300A"/>
    <w:rsid w:val="00606E50"/>
    <w:rsid w:val="006755F8"/>
    <w:rsid w:val="00755CA3"/>
    <w:rsid w:val="007B0612"/>
    <w:rsid w:val="007E1A2E"/>
    <w:rsid w:val="008A2BDC"/>
    <w:rsid w:val="009D049A"/>
    <w:rsid w:val="00B33C51"/>
    <w:rsid w:val="00D37E8E"/>
    <w:rsid w:val="00DD75CE"/>
    <w:rsid w:val="00EF0483"/>
    <w:rsid w:val="00F068CD"/>
    <w:rsid w:val="00F7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F2A9D"/>
  <w15:docId w15:val="{B6300524-50C0-48B9-936B-39F517144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2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2021-04-07T10:11:00Z</dcterms:created>
  <dcterms:modified xsi:type="dcterms:W3CDTF">2021-04-07T10:11:00Z</dcterms:modified>
</cp:coreProperties>
</file>