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F8" w:rsidRPr="00FB43F8" w:rsidRDefault="00FB43F8" w:rsidP="00FB43F8">
      <w:pPr>
        <w:pStyle w:val="a3"/>
        <w:spacing w:before="0" w:beforeAutospacing="0" w:after="0" w:afterAutospacing="0" w:line="276" w:lineRule="auto"/>
        <w:jc w:val="both"/>
        <w:rPr>
          <w:rStyle w:val="a4"/>
          <w:color w:val="000000"/>
          <w:lang w:val="kk-KZ"/>
        </w:rPr>
      </w:pPr>
      <w:r w:rsidRPr="00FB43F8">
        <w:rPr>
          <w:rStyle w:val="a4"/>
          <w:color w:val="000000"/>
          <w:lang w:val="kk-KZ"/>
        </w:rPr>
        <w:t>Акмолдаева Жулдыз Кабдешовна</w:t>
      </w:r>
    </w:p>
    <w:p w:rsidR="00FB43F8" w:rsidRPr="00FB43F8" w:rsidRDefault="00FB43F8" w:rsidP="00FB43F8">
      <w:pPr>
        <w:pStyle w:val="a3"/>
        <w:spacing w:before="0" w:beforeAutospacing="0" w:after="0" w:afterAutospacing="0" w:line="276" w:lineRule="auto"/>
        <w:jc w:val="both"/>
        <w:rPr>
          <w:rStyle w:val="a4"/>
          <w:color w:val="000000"/>
          <w:lang w:val="kk-KZ"/>
        </w:rPr>
      </w:pPr>
      <w:r w:rsidRPr="00FB43F8">
        <w:rPr>
          <w:rStyle w:val="a4"/>
          <w:color w:val="000000"/>
          <w:lang w:val="kk-KZ"/>
        </w:rPr>
        <w:t>Талдықорған қаласы</w:t>
      </w:r>
      <w:bookmarkStart w:id="0" w:name="_GoBack"/>
      <w:bookmarkEnd w:id="0"/>
    </w:p>
    <w:p w:rsidR="00FB43F8" w:rsidRPr="00FB43F8" w:rsidRDefault="00FB43F8" w:rsidP="00FB43F8">
      <w:pPr>
        <w:pStyle w:val="a3"/>
        <w:spacing w:before="0" w:beforeAutospacing="0" w:after="0" w:afterAutospacing="0" w:line="276" w:lineRule="auto"/>
        <w:jc w:val="both"/>
        <w:rPr>
          <w:rStyle w:val="a4"/>
          <w:color w:val="000000"/>
          <w:lang w:val="kk-KZ"/>
        </w:rPr>
      </w:pPr>
      <w:r w:rsidRPr="00FB43F8">
        <w:rPr>
          <w:rStyle w:val="a4"/>
          <w:color w:val="000000"/>
          <w:lang w:val="kk-KZ"/>
        </w:rPr>
        <w:t>А.С.Макаренко атындағы №6 ОМ</w:t>
      </w:r>
    </w:p>
    <w:p w:rsidR="00FB43F8" w:rsidRPr="00FB43F8" w:rsidRDefault="00FB43F8" w:rsidP="00FB43F8">
      <w:pPr>
        <w:pStyle w:val="a3"/>
        <w:spacing w:before="0" w:beforeAutospacing="0" w:after="0" w:afterAutospacing="0" w:line="276" w:lineRule="auto"/>
        <w:jc w:val="both"/>
        <w:rPr>
          <w:rStyle w:val="a4"/>
          <w:color w:val="000000"/>
          <w:lang w:val="kk-KZ"/>
        </w:rPr>
      </w:pPr>
      <w:r w:rsidRPr="00FB43F8">
        <w:rPr>
          <w:rStyle w:val="a4"/>
          <w:color w:val="000000"/>
          <w:lang w:val="kk-KZ"/>
        </w:rPr>
        <w:t>Қазақ тілі мен қазақ әдебиеті мұғалімі</w:t>
      </w:r>
    </w:p>
    <w:p w:rsidR="00FB43F8" w:rsidRDefault="00FB43F8" w:rsidP="005129CE">
      <w:pPr>
        <w:pStyle w:val="a3"/>
        <w:spacing w:before="0" w:beforeAutospacing="0" w:after="0" w:afterAutospacing="0" w:line="348" w:lineRule="atLeast"/>
        <w:jc w:val="both"/>
        <w:rPr>
          <w:rStyle w:val="a4"/>
          <w:color w:val="000000"/>
          <w:lang w:val="kk-KZ"/>
        </w:rPr>
      </w:pPr>
    </w:p>
    <w:p w:rsidR="00E64726" w:rsidRPr="00D34C71" w:rsidRDefault="00E64726" w:rsidP="005129CE">
      <w:pPr>
        <w:pStyle w:val="a3"/>
        <w:spacing w:before="0" w:beforeAutospacing="0" w:after="0" w:afterAutospacing="0" w:line="348" w:lineRule="atLeast"/>
        <w:jc w:val="both"/>
        <w:rPr>
          <w:color w:val="000000"/>
        </w:rPr>
      </w:pPr>
      <w:r w:rsidRPr="00D34C71">
        <w:rPr>
          <w:rStyle w:val="a4"/>
          <w:color w:val="000000"/>
          <w:lang w:val="kk-KZ"/>
        </w:rPr>
        <w:t>Сабақтың тақырыбы:</w:t>
      </w:r>
      <w:r w:rsidRPr="00D34C71">
        <w:rPr>
          <w:rStyle w:val="apple-converted-space"/>
          <w:color w:val="000000"/>
          <w:lang w:val="kk-KZ"/>
        </w:rPr>
        <w:t> </w:t>
      </w:r>
      <w:r w:rsidRPr="00D34C71">
        <w:rPr>
          <w:color w:val="000000"/>
          <w:lang w:val="kk-KZ"/>
        </w:rPr>
        <w:t>М.Жұмабаевтың «Батыр Баян» поэмасы</w:t>
      </w:r>
    </w:p>
    <w:p w:rsidR="00E64726" w:rsidRPr="00D34C71" w:rsidRDefault="00E64726" w:rsidP="005129CE">
      <w:pPr>
        <w:pStyle w:val="a3"/>
        <w:spacing w:before="0" w:beforeAutospacing="0" w:after="0" w:afterAutospacing="0" w:line="348" w:lineRule="atLeast"/>
        <w:jc w:val="both"/>
        <w:rPr>
          <w:color w:val="000000"/>
        </w:rPr>
      </w:pPr>
      <w:r w:rsidRPr="00D34C71">
        <w:rPr>
          <w:rStyle w:val="a4"/>
          <w:color w:val="000000"/>
          <w:lang w:val="kk-KZ"/>
        </w:rPr>
        <w:t>Мақсаты:</w:t>
      </w:r>
      <w:r w:rsidRPr="00D34C71">
        <w:rPr>
          <w:rStyle w:val="apple-converted-space"/>
          <w:color w:val="000000"/>
          <w:lang w:val="kk-KZ"/>
        </w:rPr>
        <w:t> </w:t>
      </w:r>
      <w:r w:rsidRPr="00D34C71">
        <w:rPr>
          <w:color w:val="000000"/>
          <w:lang w:val="kk-KZ"/>
        </w:rPr>
        <w:t>Поэманың мазмұнын меңгере отырып, өзіндік тұжырым жасауға, жалпы болжам жасап, ой қорыта білуге үйрену.</w:t>
      </w:r>
    </w:p>
    <w:p w:rsidR="00E64726" w:rsidRPr="00D34C71" w:rsidRDefault="00E64726" w:rsidP="005129CE">
      <w:pPr>
        <w:pStyle w:val="a3"/>
        <w:spacing w:before="0" w:beforeAutospacing="0" w:after="0" w:afterAutospacing="0" w:line="348" w:lineRule="atLeast"/>
        <w:jc w:val="both"/>
        <w:rPr>
          <w:color w:val="000000"/>
        </w:rPr>
      </w:pPr>
      <w:r w:rsidRPr="00D34C71">
        <w:rPr>
          <w:rStyle w:val="a4"/>
          <w:color w:val="000000"/>
          <w:lang w:val="kk-KZ"/>
        </w:rPr>
        <w:t>Күтілетін нәтиже:</w:t>
      </w:r>
    </w:p>
    <w:p w:rsidR="00E64726" w:rsidRPr="00D34C71" w:rsidRDefault="00E64726" w:rsidP="005129CE">
      <w:pPr>
        <w:pStyle w:val="a3"/>
        <w:spacing w:before="0" w:beforeAutospacing="0" w:after="0" w:afterAutospacing="0" w:line="348" w:lineRule="atLeast"/>
        <w:jc w:val="both"/>
        <w:rPr>
          <w:color w:val="000000"/>
        </w:rPr>
      </w:pPr>
      <w:r w:rsidRPr="00D34C71">
        <w:rPr>
          <w:color w:val="000000"/>
          <w:lang w:val="kk-KZ"/>
        </w:rPr>
        <w:t>А – поэманы оқып, мазмұнын түсіну;</w:t>
      </w:r>
    </w:p>
    <w:p w:rsidR="00E64726" w:rsidRPr="00D34C71" w:rsidRDefault="00E64726" w:rsidP="005129CE">
      <w:pPr>
        <w:pStyle w:val="a3"/>
        <w:spacing w:before="0" w:beforeAutospacing="0" w:after="0" w:afterAutospacing="0" w:line="348" w:lineRule="atLeast"/>
        <w:jc w:val="both"/>
        <w:rPr>
          <w:color w:val="000000"/>
        </w:rPr>
      </w:pPr>
      <w:r w:rsidRPr="00D34C71">
        <w:rPr>
          <w:color w:val="000000"/>
          <w:lang w:val="kk-KZ"/>
        </w:rPr>
        <w:t>В – кейіпкерлерімен танысып, құрылымдық талдау жасау;</w:t>
      </w:r>
    </w:p>
    <w:p w:rsidR="00AE1CDD" w:rsidRDefault="00A54F3B" w:rsidP="005129CE">
      <w:pPr>
        <w:pStyle w:val="a3"/>
        <w:spacing w:before="0" w:beforeAutospacing="0" w:after="0" w:afterAutospacing="0" w:line="348" w:lineRule="atLeast"/>
        <w:jc w:val="both"/>
        <w:rPr>
          <w:color w:val="000000"/>
          <w:lang w:val="kk-KZ"/>
        </w:rPr>
      </w:pPr>
      <w:r w:rsidRPr="00D34C71">
        <w:rPr>
          <w:color w:val="000000"/>
          <w:lang w:val="kk-KZ"/>
        </w:rPr>
        <w:t xml:space="preserve">С </w:t>
      </w:r>
      <w:r w:rsidR="00E64726" w:rsidRPr="00D34C71">
        <w:rPr>
          <w:color w:val="000000"/>
          <w:lang w:val="kk-KZ"/>
        </w:rPr>
        <w:t>– жырды оқып бағалап, мақсатқа тек батылдық пен еңбекқорлықтың арқасында жетуге болатынын түсіну.</w:t>
      </w:r>
    </w:p>
    <w:p w:rsidR="00AE1CDD" w:rsidRDefault="00AE1CDD" w:rsidP="005129CE">
      <w:pPr>
        <w:pStyle w:val="a3"/>
        <w:spacing w:before="0" w:beforeAutospacing="0" w:after="0" w:afterAutospacing="0" w:line="348" w:lineRule="atLeast"/>
        <w:jc w:val="both"/>
        <w:rPr>
          <w:color w:val="000000"/>
          <w:lang w:val="kk-KZ"/>
        </w:rPr>
      </w:pPr>
      <w:r w:rsidRPr="00AE1CDD">
        <w:rPr>
          <w:b/>
          <w:color w:val="000000"/>
          <w:lang w:val="kk-KZ"/>
        </w:rPr>
        <w:t>Сілтеме</w:t>
      </w:r>
      <w:r w:rsidRPr="00AE1CDD">
        <w:rPr>
          <w:rStyle w:val="a4"/>
          <w:b w:val="0"/>
          <w:color w:val="000000"/>
          <w:lang w:val="kk-KZ"/>
        </w:rPr>
        <w:t>:</w:t>
      </w:r>
      <w:r>
        <w:rPr>
          <w:color w:val="000000"/>
          <w:lang w:val="kk-KZ"/>
        </w:rPr>
        <w:t xml:space="preserve"> 8-сынып</w:t>
      </w:r>
      <w:r w:rsidRPr="00AE1CDD">
        <w:rPr>
          <w:color w:val="000000"/>
          <w:lang w:val="kk-KZ"/>
        </w:rPr>
        <w:t xml:space="preserve"> қ</w:t>
      </w:r>
      <w:r>
        <w:rPr>
          <w:color w:val="000000"/>
          <w:lang w:val="kk-KZ"/>
        </w:rPr>
        <w:t>аза</w:t>
      </w:r>
      <w:r w:rsidRPr="00AE1CDD">
        <w:rPr>
          <w:color w:val="000000"/>
          <w:lang w:val="kk-KZ"/>
        </w:rPr>
        <w:t>қ ә</w:t>
      </w:r>
      <w:r>
        <w:rPr>
          <w:color w:val="000000"/>
          <w:lang w:val="kk-KZ"/>
        </w:rPr>
        <w:t>дебиеті оқулығы</w:t>
      </w:r>
    </w:p>
    <w:p w:rsidR="00AE1CDD" w:rsidRPr="00AE1CDD" w:rsidRDefault="00AE1CDD" w:rsidP="005129CE">
      <w:pPr>
        <w:pStyle w:val="a3"/>
        <w:spacing w:before="0" w:beforeAutospacing="0" w:after="0" w:afterAutospacing="0" w:line="348" w:lineRule="atLeast"/>
        <w:jc w:val="both"/>
        <w:rPr>
          <w:b/>
          <w:color w:val="000000"/>
          <w:lang w:val="kk-KZ"/>
        </w:rPr>
      </w:pPr>
      <w:r w:rsidRPr="00AE1CDD">
        <w:rPr>
          <w:b/>
          <w:color w:val="000000"/>
          <w:lang w:val="kk-KZ"/>
        </w:rPr>
        <w:t>Дереккөздер мен жабдықтар</w:t>
      </w:r>
      <w:r w:rsidRPr="00D34C71">
        <w:rPr>
          <w:rStyle w:val="a4"/>
          <w:color w:val="000000"/>
          <w:lang w:val="kk-KZ"/>
        </w:rPr>
        <w:t>:</w:t>
      </w:r>
      <w:r>
        <w:rPr>
          <w:rStyle w:val="a4"/>
          <w:color w:val="000000"/>
          <w:lang w:val="kk-KZ"/>
        </w:rPr>
        <w:t xml:space="preserve"> </w:t>
      </w:r>
      <w:r w:rsidRPr="00AE1CDD">
        <w:rPr>
          <w:rStyle w:val="a4"/>
          <w:b w:val="0"/>
          <w:color w:val="000000"/>
          <w:lang w:val="kk-KZ"/>
        </w:rPr>
        <w:t>оқулық,</w:t>
      </w:r>
      <w:r>
        <w:rPr>
          <w:rStyle w:val="a4"/>
          <w:color w:val="000000"/>
          <w:lang w:val="kk-KZ"/>
        </w:rPr>
        <w:t xml:space="preserve"> </w:t>
      </w:r>
      <w:r w:rsidRPr="00AE1CDD">
        <w:rPr>
          <w:rStyle w:val="a4"/>
          <w:b w:val="0"/>
          <w:color w:val="000000"/>
          <w:lang w:val="kk-KZ"/>
        </w:rPr>
        <w:t>интербелсенді тақта, бейнебаян, ғаламтор, флипчарт, стикер</w:t>
      </w:r>
    </w:p>
    <w:p w:rsidR="00E64726" w:rsidRPr="00AE1CDD" w:rsidRDefault="00AE1CDD" w:rsidP="005129CE">
      <w:pPr>
        <w:pStyle w:val="a3"/>
        <w:spacing w:before="0" w:beforeAutospacing="0" w:after="0" w:afterAutospacing="0" w:line="348" w:lineRule="atLeast"/>
        <w:jc w:val="both"/>
        <w:rPr>
          <w:rStyle w:val="a4"/>
          <w:b w:val="0"/>
          <w:bCs w:val="0"/>
          <w:color w:val="000000"/>
          <w:lang w:val="kk-KZ"/>
        </w:rPr>
      </w:pPr>
      <w:r w:rsidRPr="005129CE">
        <w:rPr>
          <w:b/>
          <w:color w:val="000000"/>
          <w:lang w:val="kk-KZ"/>
        </w:rPr>
        <w:t xml:space="preserve"> </w:t>
      </w:r>
      <w:r w:rsidR="00472C3E" w:rsidRPr="005129CE">
        <w:rPr>
          <w:b/>
          <w:color w:val="000000"/>
          <w:lang w:val="kk-KZ"/>
        </w:rPr>
        <w:t>І.</w:t>
      </w:r>
      <w:r w:rsidR="00E64726" w:rsidRPr="00D34C71">
        <w:rPr>
          <w:rStyle w:val="a4"/>
          <w:color w:val="000000"/>
          <w:lang w:val="kk-KZ"/>
        </w:rPr>
        <w:t>Ұйымдастыру кезеңі</w:t>
      </w:r>
    </w:p>
    <w:p w:rsidR="00E64726" w:rsidRPr="00D34C71" w:rsidRDefault="00E64726" w:rsidP="005129CE">
      <w:pPr>
        <w:pStyle w:val="a3"/>
        <w:spacing w:before="0" w:beforeAutospacing="0" w:after="0" w:afterAutospacing="0" w:line="348" w:lineRule="atLeast"/>
        <w:jc w:val="both"/>
        <w:rPr>
          <w:rStyle w:val="a4"/>
          <w:b w:val="0"/>
          <w:color w:val="000000"/>
          <w:lang w:val="kk-KZ"/>
        </w:rPr>
      </w:pPr>
      <w:r w:rsidRPr="00D34C71">
        <w:rPr>
          <w:rStyle w:val="a4"/>
          <w:b w:val="0"/>
          <w:color w:val="000000"/>
          <w:lang w:val="kk-KZ"/>
        </w:rPr>
        <w:t>1. Психологиялық ахуал қалыптастыру</w:t>
      </w:r>
    </w:p>
    <w:p w:rsidR="00E64726" w:rsidRPr="00D34C71" w:rsidRDefault="00E64726" w:rsidP="005129CE">
      <w:pPr>
        <w:pStyle w:val="a3"/>
        <w:spacing w:before="0" w:beforeAutospacing="0" w:after="0" w:afterAutospacing="0" w:line="348" w:lineRule="atLeast"/>
        <w:jc w:val="both"/>
        <w:rPr>
          <w:color w:val="000000"/>
          <w:lang w:val="kk-KZ"/>
        </w:rPr>
      </w:pPr>
      <w:r w:rsidRPr="00D34C71">
        <w:rPr>
          <w:color w:val="000000"/>
          <w:lang w:val="kk-KZ"/>
        </w:rPr>
        <w:t xml:space="preserve">2. </w:t>
      </w:r>
      <w:r w:rsidR="00B71E66">
        <w:rPr>
          <w:color w:val="000000"/>
          <w:lang w:val="kk-KZ"/>
        </w:rPr>
        <w:t>Бой бойынша с</w:t>
      </w:r>
      <w:r w:rsidRPr="00D34C71">
        <w:rPr>
          <w:color w:val="000000"/>
          <w:lang w:val="kk-KZ"/>
        </w:rPr>
        <w:t>ынып оқушыларын 3 топқа бөлу. Қарсылас топтар бірін-бірі «Екі жұлдыз, бір тілек», «Бас бармақ», «Бағдаршам» әдістері арқылы бағалайды.</w:t>
      </w:r>
    </w:p>
    <w:p w:rsidR="00E64726" w:rsidRPr="00D34C71" w:rsidRDefault="00472C3E" w:rsidP="005129CE">
      <w:pPr>
        <w:pStyle w:val="a3"/>
        <w:spacing w:before="0" w:beforeAutospacing="0" w:after="0" w:afterAutospacing="0" w:line="348" w:lineRule="atLeast"/>
        <w:jc w:val="both"/>
        <w:rPr>
          <w:color w:val="000000"/>
          <w:lang w:val="kk-KZ"/>
        </w:rPr>
      </w:pPr>
      <w:r>
        <w:rPr>
          <w:rStyle w:val="a4"/>
          <w:color w:val="000000"/>
          <w:lang w:val="kk-KZ"/>
        </w:rPr>
        <w:t>ІІ.</w:t>
      </w:r>
      <w:r w:rsidR="00E64726" w:rsidRPr="00D34C71">
        <w:rPr>
          <w:rStyle w:val="a4"/>
          <w:color w:val="000000"/>
          <w:lang w:val="kk-KZ"/>
        </w:rPr>
        <w:t>Үй тапсырмасы</w:t>
      </w:r>
    </w:p>
    <w:p w:rsidR="00E64726" w:rsidRPr="00D34C71" w:rsidRDefault="00E64726" w:rsidP="005129CE">
      <w:pPr>
        <w:pStyle w:val="a3"/>
        <w:spacing w:before="0" w:beforeAutospacing="0" w:after="0" w:afterAutospacing="0" w:line="348" w:lineRule="atLeast"/>
        <w:jc w:val="both"/>
        <w:rPr>
          <w:color w:val="000000"/>
          <w:lang w:val="kk-KZ"/>
        </w:rPr>
      </w:pPr>
      <w:r w:rsidRPr="00D34C71">
        <w:rPr>
          <w:color w:val="000000"/>
          <w:lang w:val="kk-KZ"/>
        </w:rPr>
        <w:t>М.Жұмабаев «Түркістан» өлеңі</w:t>
      </w:r>
    </w:p>
    <w:p w:rsidR="00E64726" w:rsidRPr="00D34C71" w:rsidRDefault="00E64726" w:rsidP="005129CE">
      <w:pPr>
        <w:pStyle w:val="a3"/>
        <w:spacing w:before="0" w:beforeAutospacing="0" w:after="0" w:afterAutospacing="0" w:line="348" w:lineRule="atLeast"/>
        <w:jc w:val="both"/>
        <w:rPr>
          <w:color w:val="000000"/>
          <w:lang w:val="kk-KZ"/>
        </w:rPr>
      </w:pPr>
      <w:r w:rsidRPr="00D34C71">
        <w:rPr>
          <w:color w:val="000000"/>
          <w:lang w:val="kk-KZ"/>
        </w:rPr>
        <w:t>1.Өлеңді мәнерлеп оқу, мазмұндау</w:t>
      </w:r>
    </w:p>
    <w:p w:rsidR="00E64726" w:rsidRPr="00D34C71" w:rsidRDefault="00E64726" w:rsidP="005129CE">
      <w:pPr>
        <w:pStyle w:val="a3"/>
        <w:spacing w:before="0" w:beforeAutospacing="0" w:after="0" w:afterAutospacing="0" w:line="348" w:lineRule="atLeast"/>
        <w:jc w:val="both"/>
        <w:rPr>
          <w:color w:val="000000"/>
          <w:lang w:val="kk-KZ"/>
        </w:rPr>
      </w:pPr>
      <w:r w:rsidRPr="00D34C71">
        <w:rPr>
          <w:color w:val="000000"/>
          <w:lang w:val="kk-KZ"/>
        </w:rPr>
        <w:t>2.Өлеңнен үзінді жаттау</w:t>
      </w:r>
    </w:p>
    <w:p w:rsidR="00E64726" w:rsidRPr="00D34C71" w:rsidRDefault="003C7A08" w:rsidP="005129CE">
      <w:pPr>
        <w:pStyle w:val="a3"/>
        <w:spacing w:before="0" w:beforeAutospacing="0" w:after="0" w:afterAutospacing="0" w:line="348" w:lineRule="atLeast"/>
        <w:jc w:val="both"/>
        <w:rPr>
          <w:b/>
          <w:color w:val="000000"/>
          <w:lang w:val="kk-KZ"/>
        </w:rPr>
      </w:pPr>
      <w:r w:rsidRPr="00D34C71">
        <w:rPr>
          <w:b/>
          <w:color w:val="000000"/>
          <w:lang w:val="kk-KZ"/>
        </w:rPr>
        <w:t>Үй тапсырмасын бекіту</w:t>
      </w:r>
    </w:p>
    <w:p w:rsidR="003C7A08" w:rsidRDefault="00472C3E" w:rsidP="005129CE">
      <w:pPr>
        <w:pStyle w:val="a3"/>
        <w:spacing w:before="0" w:beforeAutospacing="0" w:after="0" w:afterAutospacing="0" w:line="348" w:lineRule="atLeast"/>
        <w:jc w:val="both"/>
        <w:rPr>
          <w:color w:val="000000"/>
          <w:lang w:val="kk-KZ"/>
        </w:rPr>
      </w:pPr>
      <w:r>
        <w:rPr>
          <w:color w:val="000000"/>
          <w:lang w:val="kk-KZ"/>
        </w:rPr>
        <w:t>1.</w:t>
      </w:r>
      <w:r w:rsidR="003C7A08" w:rsidRPr="00D34C71">
        <w:rPr>
          <w:color w:val="000000"/>
          <w:lang w:val="kk-KZ"/>
        </w:rPr>
        <w:t>Жалқы есімдер дегеніміз не?</w:t>
      </w:r>
    </w:p>
    <w:p w:rsidR="00472C3E" w:rsidRPr="00D34C71" w:rsidRDefault="00472C3E" w:rsidP="005129CE">
      <w:pPr>
        <w:pStyle w:val="a3"/>
        <w:spacing w:before="0" w:beforeAutospacing="0" w:after="0" w:afterAutospacing="0" w:line="348" w:lineRule="atLeast"/>
        <w:jc w:val="both"/>
        <w:rPr>
          <w:b/>
          <w:color w:val="000000"/>
          <w:lang w:val="kk-KZ"/>
        </w:rPr>
      </w:pPr>
      <w:r>
        <w:rPr>
          <w:color w:val="000000"/>
          <w:lang w:val="kk-KZ"/>
        </w:rPr>
        <w:t>2.Өлеңнен жалқы есімдерді табу</w:t>
      </w:r>
    </w:p>
    <w:p w:rsidR="00B47E1B" w:rsidRPr="00D34C71" w:rsidRDefault="00B47E1B" w:rsidP="005129CE">
      <w:pPr>
        <w:pStyle w:val="a3"/>
        <w:spacing w:before="0" w:beforeAutospacing="0" w:after="0" w:afterAutospacing="0" w:line="348" w:lineRule="atLeast"/>
        <w:jc w:val="both"/>
        <w:rPr>
          <w:color w:val="000000"/>
          <w:lang w:val="kk-KZ"/>
        </w:rPr>
      </w:pPr>
      <w:r w:rsidRPr="00D34C71">
        <w:rPr>
          <w:color w:val="000000"/>
          <w:lang w:val="kk-KZ"/>
        </w:rPr>
        <w:t xml:space="preserve">1-топ </w:t>
      </w:r>
      <w:r w:rsidR="003C7A08" w:rsidRPr="00D34C71">
        <w:rPr>
          <w:color w:val="000000"/>
          <w:lang w:val="kk-KZ"/>
        </w:rPr>
        <w:t>өзен</w:t>
      </w:r>
      <w:r w:rsidR="00D34C71">
        <w:rPr>
          <w:color w:val="000000"/>
          <w:lang w:val="kk-KZ"/>
        </w:rPr>
        <w:t>-көл</w:t>
      </w:r>
      <w:r w:rsidR="003C7A08" w:rsidRPr="00D34C71">
        <w:rPr>
          <w:color w:val="000000"/>
          <w:lang w:val="kk-KZ"/>
        </w:rPr>
        <w:t xml:space="preserve"> атаулары</w:t>
      </w:r>
    </w:p>
    <w:p w:rsidR="002312FF" w:rsidRPr="00D34C71" w:rsidRDefault="00A54F3B" w:rsidP="005129CE">
      <w:pPr>
        <w:pStyle w:val="a3"/>
        <w:spacing w:before="0" w:beforeAutospacing="0" w:after="0" w:afterAutospacing="0" w:line="348" w:lineRule="atLeast"/>
        <w:jc w:val="both"/>
        <w:rPr>
          <w:color w:val="000000"/>
          <w:lang w:val="kk-KZ"/>
        </w:rPr>
      </w:pPr>
      <w:r w:rsidRPr="00D34C71">
        <w:rPr>
          <w:color w:val="000000"/>
          <w:lang w:val="kk-KZ"/>
        </w:rPr>
        <w:t xml:space="preserve">2-топ </w:t>
      </w:r>
      <w:r w:rsidR="003C7A08" w:rsidRPr="00D34C71">
        <w:rPr>
          <w:color w:val="000000"/>
          <w:lang w:val="kk-KZ"/>
        </w:rPr>
        <w:t>тау атаулары</w:t>
      </w:r>
      <w:r w:rsidR="00CD4C70" w:rsidRPr="00D34C71">
        <w:rPr>
          <w:color w:val="000000"/>
          <w:lang w:val="kk-KZ"/>
        </w:rPr>
        <w:t xml:space="preserve"> </w:t>
      </w:r>
    </w:p>
    <w:p w:rsidR="00A54F3B" w:rsidRPr="00A52167" w:rsidRDefault="002312FF" w:rsidP="005129CE">
      <w:pPr>
        <w:shd w:val="clear" w:color="auto" w:fill="FFFFFF"/>
        <w:spacing w:after="0" w:line="348" w:lineRule="atLeast"/>
        <w:jc w:val="both"/>
        <w:textAlignment w:val="baseline"/>
        <w:rPr>
          <w:rFonts w:ascii="Times New Roman" w:eastAsia="Times New Roman" w:hAnsi="Times New Roman" w:cs="Times New Roman"/>
          <w:color w:val="111111"/>
          <w:sz w:val="24"/>
          <w:szCs w:val="24"/>
          <w:lang w:val="kk-KZ" w:eastAsia="ru-RU"/>
        </w:rPr>
      </w:pPr>
      <w:r w:rsidRPr="00D34C71">
        <w:rPr>
          <w:rFonts w:ascii="Times New Roman" w:hAnsi="Times New Roman" w:cs="Times New Roman"/>
          <w:color w:val="000000"/>
          <w:sz w:val="24"/>
          <w:szCs w:val="24"/>
          <w:lang w:val="kk-KZ"/>
        </w:rPr>
        <w:t xml:space="preserve">3-топ </w:t>
      </w:r>
      <w:r w:rsidR="00E64726" w:rsidRPr="00D34C71">
        <w:rPr>
          <w:rFonts w:ascii="Times New Roman" w:hAnsi="Times New Roman" w:cs="Times New Roman"/>
          <w:color w:val="000000"/>
          <w:sz w:val="24"/>
          <w:szCs w:val="24"/>
          <w:lang w:val="kk-KZ"/>
        </w:rPr>
        <w:t> </w:t>
      </w:r>
      <w:r w:rsidR="003C7A08" w:rsidRPr="00D34C71">
        <w:rPr>
          <w:rFonts w:ascii="Times New Roman" w:hAnsi="Times New Roman" w:cs="Times New Roman"/>
          <w:color w:val="000000"/>
          <w:sz w:val="24"/>
          <w:szCs w:val="24"/>
          <w:lang w:val="kk-KZ"/>
        </w:rPr>
        <w:t>адам есімдері</w:t>
      </w:r>
    </w:p>
    <w:p w:rsidR="00A54F3B" w:rsidRPr="00A52167" w:rsidRDefault="00A54F3B" w:rsidP="005129CE">
      <w:pPr>
        <w:shd w:val="clear" w:color="auto" w:fill="FFFFFF"/>
        <w:spacing w:after="0" w:line="348" w:lineRule="atLeast"/>
        <w:jc w:val="both"/>
        <w:textAlignment w:val="baseline"/>
        <w:rPr>
          <w:rFonts w:ascii="Times New Roman" w:eastAsia="Times New Roman" w:hAnsi="Times New Roman" w:cs="Times New Roman"/>
          <w:color w:val="111111"/>
          <w:sz w:val="24"/>
          <w:szCs w:val="24"/>
          <w:lang w:val="kk-KZ" w:eastAsia="ru-RU"/>
        </w:rPr>
      </w:pPr>
      <w:r w:rsidRPr="00A52167">
        <w:rPr>
          <w:rFonts w:ascii="Times New Roman" w:eastAsia="Times New Roman" w:hAnsi="Times New Roman" w:cs="Times New Roman"/>
          <w:b/>
          <w:bCs/>
          <w:color w:val="111111"/>
          <w:sz w:val="24"/>
          <w:szCs w:val="24"/>
          <w:bdr w:val="none" w:sz="0" w:space="0" w:color="auto" w:frame="1"/>
          <w:lang w:val="kk-KZ" w:eastAsia="ru-RU"/>
        </w:rPr>
        <w:t>Шығатын қорытынды.</w:t>
      </w:r>
    </w:p>
    <w:p w:rsidR="00A54F3B" w:rsidRPr="00A52167" w:rsidRDefault="00A54F3B" w:rsidP="005129CE">
      <w:pPr>
        <w:shd w:val="clear" w:color="auto" w:fill="FFFFFF"/>
        <w:spacing w:after="0" w:line="348" w:lineRule="atLeast"/>
        <w:jc w:val="both"/>
        <w:textAlignment w:val="baseline"/>
        <w:rPr>
          <w:rFonts w:ascii="Times New Roman" w:eastAsia="Times New Roman" w:hAnsi="Times New Roman" w:cs="Times New Roman"/>
          <w:color w:val="111111"/>
          <w:sz w:val="24"/>
          <w:szCs w:val="24"/>
          <w:lang w:val="kk-KZ" w:eastAsia="ru-RU"/>
        </w:rPr>
      </w:pPr>
      <w:r w:rsidRPr="00A52167">
        <w:rPr>
          <w:rFonts w:ascii="Times New Roman" w:eastAsia="Times New Roman" w:hAnsi="Times New Roman" w:cs="Times New Roman"/>
          <w:color w:val="111111"/>
          <w:sz w:val="24"/>
          <w:szCs w:val="24"/>
          <w:bdr w:val="none" w:sz="0" w:space="0" w:color="auto" w:frame="1"/>
          <w:lang w:val="kk-KZ" w:eastAsia="ru-RU"/>
        </w:rPr>
        <w:t>Жақсының аты өлмейді,</w:t>
      </w:r>
    </w:p>
    <w:p w:rsidR="00A54F3B" w:rsidRPr="00D34C71" w:rsidRDefault="00A54F3B" w:rsidP="005129CE">
      <w:pPr>
        <w:pStyle w:val="a3"/>
        <w:spacing w:before="0" w:beforeAutospacing="0" w:after="0" w:afterAutospacing="0" w:line="348" w:lineRule="atLeast"/>
        <w:jc w:val="both"/>
        <w:rPr>
          <w:color w:val="111111"/>
          <w:bdr w:val="none" w:sz="0" w:space="0" w:color="auto" w:frame="1"/>
          <w:lang w:val="kk-KZ"/>
        </w:rPr>
      </w:pPr>
      <w:r w:rsidRPr="00A52167">
        <w:rPr>
          <w:color w:val="111111"/>
          <w:bdr w:val="none" w:sz="0" w:space="0" w:color="auto" w:frame="1"/>
          <w:lang w:val="kk-KZ"/>
        </w:rPr>
        <w:t>Ғалымның хаты өлмейді</w:t>
      </w:r>
      <w:r w:rsidRPr="00D34C71">
        <w:rPr>
          <w:color w:val="111111"/>
          <w:bdr w:val="none" w:sz="0" w:space="0" w:color="auto" w:frame="1"/>
          <w:lang w:val="kk-KZ"/>
        </w:rPr>
        <w:t>.</w:t>
      </w:r>
    </w:p>
    <w:p w:rsidR="00CD4C70" w:rsidRPr="00D34C71" w:rsidRDefault="00CD4C70" w:rsidP="005129CE">
      <w:pPr>
        <w:pStyle w:val="a3"/>
        <w:numPr>
          <w:ilvl w:val="0"/>
          <w:numId w:val="1"/>
        </w:numPr>
        <w:spacing w:before="0" w:beforeAutospacing="0" w:after="0" w:afterAutospacing="0" w:line="348" w:lineRule="atLeast"/>
        <w:jc w:val="both"/>
        <w:rPr>
          <w:b/>
          <w:color w:val="000000"/>
          <w:lang w:val="kk-KZ"/>
        </w:rPr>
      </w:pPr>
      <w:r w:rsidRPr="00D34C71">
        <w:rPr>
          <w:b/>
          <w:color w:val="000000"/>
          <w:lang w:val="kk-KZ"/>
        </w:rPr>
        <w:t xml:space="preserve">Балалар, </w:t>
      </w:r>
      <w:r w:rsidR="00A54F3B" w:rsidRPr="00D34C71">
        <w:rPr>
          <w:b/>
          <w:color w:val="000000"/>
          <w:lang w:val="kk-KZ"/>
        </w:rPr>
        <w:t>XX ғасырдың басындағы қазақ поэзиясының Хантәңірі – Мағжан</w:t>
      </w:r>
      <w:r w:rsidRPr="00D34C71">
        <w:rPr>
          <w:b/>
          <w:color w:val="000000"/>
          <w:lang w:val="kk-KZ"/>
        </w:rPr>
        <w:t>ды қ</w:t>
      </w:r>
      <w:r w:rsidR="00A54F3B" w:rsidRPr="00D34C71">
        <w:rPr>
          <w:b/>
          <w:color w:val="000000"/>
          <w:lang w:val="kk-KZ"/>
        </w:rPr>
        <w:t>а</w:t>
      </w:r>
      <w:r w:rsidRPr="00D34C71">
        <w:rPr>
          <w:b/>
          <w:color w:val="000000"/>
          <w:lang w:val="kk-KZ"/>
        </w:rPr>
        <w:t>й қырынан</w:t>
      </w:r>
      <w:r w:rsidR="00A54F3B" w:rsidRPr="00D34C71">
        <w:rPr>
          <w:b/>
          <w:color w:val="000000"/>
          <w:lang w:val="kk-KZ"/>
        </w:rPr>
        <w:t xml:space="preserve"> білесіңдер? </w:t>
      </w:r>
    </w:p>
    <w:tbl>
      <w:tblPr>
        <w:tblW w:w="10950" w:type="dxa"/>
        <w:tblInd w:w="-1036"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firstRow="1" w:lastRow="0" w:firstColumn="1" w:lastColumn="0" w:noHBand="0" w:noVBand="1"/>
      </w:tblPr>
      <w:tblGrid>
        <w:gridCol w:w="1562"/>
        <w:gridCol w:w="1557"/>
        <w:gridCol w:w="1418"/>
        <w:gridCol w:w="1899"/>
        <w:gridCol w:w="2637"/>
        <w:gridCol w:w="1877"/>
      </w:tblGrid>
      <w:tr w:rsidR="000A6C18" w:rsidRPr="00D34C71" w:rsidTr="005129CE">
        <w:trPr>
          <w:trHeight w:val="375"/>
        </w:trPr>
        <w:tc>
          <w:tcPr>
            <w:tcW w:w="3119" w:type="dxa"/>
            <w:gridSpan w:val="2"/>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A52167" w:rsidRPr="005129CE" w:rsidRDefault="00D53D49" w:rsidP="0083198A">
            <w:pPr>
              <w:spacing w:after="0" w:line="348" w:lineRule="atLeast"/>
              <w:jc w:val="center"/>
              <w:textAlignment w:val="baseline"/>
              <w:rPr>
                <w:rFonts w:ascii="Times New Roman" w:eastAsia="Times New Roman" w:hAnsi="Times New Roman" w:cs="Times New Roman"/>
                <w:b/>
                <w:sz w:val="18"/>
                <w:szCs w:val="18"/>
                <w:lang w:eastAsia="ru-RU"/>
              </w:rPr>
            </w:pPr>
            <w:r w:rsidRPr="005129CE">
              <w:rPr>
                <w:rFonts w:ascii="Times New Roman" w:eastAsia="Times New Roman" w:hAnsi="Times New Roman" w:cs="Times New Roman"/>
                <w:b/>
                <w:sz w:val="18"/>
                <w:szCs w:val="18"/>
                <w:bdr w:val="none" w:sz="0" w:space="0" w:color="auto" w:frame="1"/>
                <w:lang w:val="kk-KZ" w:eastAsia="ru-RU"/>
              </w:rPr>
              <w:t>Ақын</w:t>
            </w:r>
          </w:p>
        </w:tc>
        <w:tc>
          <w:tcPr>
            <w:tcW w:w="1418"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tcPr>
          <w:p w:rsidR="00D53D49" w:rsidRPr="005129CE" w:rsidRDefault="00DE4AB6" w:rsidP="0083198A">
            <w:pPr>
              <w:spacing w:after="0" w:line="348" w:lineRule="atLeast"/>
              <w:jc w:val="center"/>
              <w:textAlignment w:val="baseline"/>
              <w:rPr>
                <w:rFonts w:ascii="Times New Roman" w:eastAsia="Times New Roman" w:hAnsi="Times New Roman" w:cs="Times New Roman"/>
                <w:b/>
                <w:sz w:val="18"/>
                <w:szCs w:val="18"/>
                <w:bdr w:val="none" w:sz="0" w:space="0" w:color="auto" w:frame="1"/>
                <w:lang w:val="kk-KZ" w:eastAsia="ru-RU"/>
              </w:rPr>
            </w:pPr>
            <w:r w:rsidRPr="005129CE">
              <w:rPr>
                <w:rFonts w:ascii="Times New Roman" w:eastAsia="Times New Roman" w:hAnsi="Times New Roman" w:cs="Times New Roman"/>
                <w:b/>
                <w:sz w:val="18"/>
                <w:szCs w:val="18"/>
                <w:bdr w:val="none" w:sz="0" w:space="0" w:color="auto" w:frame="1"/>
                <w:lang w:val="kk-KZ" w:eastAsia="ru-RU"/>
              </w:rPr>
              <w:t>Прозашы</w:t>
            </w:r>
          </w:p>
        </w:tc>
        <w:tc>
          <w:tcPr>
            <w:tcW w:w="1899"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A52167" w:rsidRPr="005129CE" w:rsidRDefault="000A6C18" w:rsidP="000A6C18">
            <w:pPr>
              <w:spacing w:after="0" w:line="348" w:lineRule="atLeast"/>
              <w:jc w:val="center"/>
              <w:textAlignment w:val="baseline"/>
              <w:rPr>
                <w:rFonts w:ascii="Times New Roman" w:eastAsia="Times New Roman" w:hAnsi="Times New Roman" w:cs="Times New Roman"/>
                <w:b/>
                <w:sz w:val="18"/>
                <w:szCs w:val="18"/>
                <w:lang w:eastAsia="ru-RU"/>
              </w:rPr>
            </w:pPr>
            <w:r w:rsidRPr="005129CE">
              <w:rPr>
                <w:rFonts w:ascii="Times New Roman" w:eastAsia="Times New Roman" w:hAnsi="Times New Roman" w:cs="Times New Roman"/>
                <w:b/>
                <w:sz w:val="18"/>
                <w:szCs w:val="18"/>
                <w:bdr w:val="none" w:sz="0" w:space="0" w:color="auto" w:frame="1"/>
                <w:lang w:val="kk-KZ" w:eastAsia="ru-RU"/>
              </w:rPr>
              <w:t>Ұстаз-ғалым</w:t>
            </w:r>
          </w:p>
        </w:tc>
        <w:tc>
          <w:tcPr>
            <w:tcW w:w="2637"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A52167" w:rsidRPr="005129CE" w:rsidRDefault="00D53D49" w:rsidP="0083198A">
            <w:pPr>
              <w:spacing w:after="0" w:line="348" w:lineRule="atLeast"/>
              <w:jc w:val="center"/>
              <w:textAlignment w:val="baseline"/>
              <w:rPr>
                <w:rFonts w:ascii="Times New Roman" w:eastAsia="Times New Roman" w:hAnsi="Times New Roman" w:cs="Times New Roman"/>
                <w:b/>
                <w:sz w:val="18"/>
                <w:szCs w:val="18"/>
                <w:lang w:eastAsia="ru-RU"/>
              </w:rPr>
            </w:pPr>
            <w:r w:rsidRPr="005129CE">
              <w:rPr>
                <w:rFonts w:ascii="Times New Roman" w:eastAsia="Times New Roman" w:hAnsi="Times New Roman" w:cs="Times New Roman"/>
                <w:b/>
                <w:sz w:val="18"/>
                <w:szCs w:val="18"/>
                <w:bdr w:val="none" w:sz="0" w:space="0" w:color="auto" w:frame="1"/>
                <w:lang w:val="kk-KZ" w:eastAsia="ru-RU"/>
              </w:rPr>
              <w:t>Аудармашы</w:t>
            </w:r>
          </w:p>
        </w:tc>
        <w:tc>
          <w:tcPr>
            <w:tcW w:w="1877" w:type="dxa"/>
            <w:tcBorders>
              <w:top w:val="single" w:sz="6" w:space="0" w:color="DDDDDD"/>
              <w:left w:val="outset" w:sz="2" w:space="0" w:color="auto"/>
              <w:bottom w:val="outset" w:sz="2" w:space="0" w:color="auto"/>
              <w:right w:val="outset" w:sz="2" w:space="0" w:color="auto"/>
            </w:tcBorders>
            <w:shd w:val="clear" w:color="auto" w:fill="FFFFFF"/>
          </w:tcPr>
          <w:p w:rsidR="00D53D49" w:rsidRPr="005129CE" w:rsidRDefault="000A6C18" w:rsidP="0083198A">
            <w:pPr>
              <w:spacing w:after="0" w:line="348" w:lineRule="atLeast"/>
              <w:jc w:val="center"/>
              <w:textAlignment w:val="baseline"/>
              <w:rPr>
                <w:rFonts w:ascii="Times New Roman" w:eastAsia="Times New Roman" w:hAnsi="Times New Roman" w:cs="Times New Roman"/>
                <w:b/>
                <w:sz w:val="18"/>
                <w:szCs w:val="18"/>
                <w:bdr w:val="none" w:sz="0" w:space="0" w:color="auto" w:frame="1"/>
                <w:lang w:val="kk-KZ" w:eastAsia="ru-RU"/>
              </w:rPr>
            </w:pPr>
            <w:r w:rsidRPr="005129CE">
              <w:rPr>
                <w:rFonts w:ascii="Times New Roman" w:eastAsia="Times New Roman" w:hAnsi="Times New Roman" w:cs="Times New Roman"/>
                <w:b/>
                <w:sz w:val="18"/>
                <w:szCs w:val="18"/>
                <w:bdr w:val="none" w:sz="0" w:space="0" w:color="auto" w:frame="1"/>
                <w:lang w:val="kk-KZ" w:eastAsia="ru-RU"/>
              </w:rPr>
              <w:t>Қоғам қайраткері</w:t>
            </w:r>
          </w:p>
        </w:tc>
      </w:tr>
      <w:tr w:rsidR="000A6C18" w:rsidRPr="00FB43F8" w:rsidTr="005129CE">
        <w:trPr>
          <w:trHeight w:val="375"/>
        </w:trPr>
        <w:tc>
          <w:tcPr>
            <w:tcW w:w="1562"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hideMark/>
          </w:tcPr>
          <w:p w:rsidR="00D53D49" w:rsidRPr="005129CE" w:rsidRDefault="00D53D49" w:rsidP="005129CE">
            <w:pPr>
              <w:pStyle w:val="a7"/>
              <w:jc w:val="both"/>
              <w:rPr>
                <w:rFonts w:ascii="Times New Roman" w:hAnsi="Times New Roman" w:cs="Times New Roman"/>
                <w:sz w:val="18"/>
                <w:szCs w:val="18"/>
                <w:lang w:val="kk-KZ" w:eastAsia="ru-RU"/>
              </w:rPr>
            </w:pPr>
            <w:r w:rsidRPr="005129CE">
              <w:rPr>
                <w:rFonts w:ascii="Times New Roman" w:hAnsi="Times New Roman" w:cs="Times New Roman"/>
                <w:sz w:val="18"/>
                <w:szCs w:val="18"/>
                <w:bdr w:val="none" w:sz="0" w:space="0" w:color="auto" w:frame="1"/>
                <w:lang w:val="kk-KZ" w:eastAsia="ru-RU"/>
              </w:rPr>
              <w:t>Өлеңдері:</w:t>
            </w:r>
          </w:p>
          <w:p w:rsidR="00D53D49" w:rsidRPr="005129CE" w:rsidRDefault="00D53D49" w:rsidP="005129CE">
            <w:pPr>
              <w:pStyle w:val="a7"/>
              <w:jc w:val="both"/>
              <w:rPr>
                <w:rFonts w:ascii="Times New Roman" w:hAnsi="Times New Roman" w:cs="Times New Roman"/>
                <w:sz w:val="18"/>
                <w:szCs w:val="18"/>
                <w:lang w:val="kk-KZ" w:eastAsia="ru-RU"/>
              </w:rPr>
            </w:pPr>
            <w:r w:rsidRPr="005129CE">
              <w:rPr>
                <w:rFonts w:ascii="Times New Roman" w:hAnsi="Times New Roman" w:cs="Times New Roman"/>
                <w:sz w:val="18"/>
                <w:szCs w:val="18"/>
                <w:bdr w:val="none" w:sz="0" w:space="0" w:color="auto" w:frame="1"/>
                <w:lang w:val="kk-KZ" w:eastAsia="ru-RU"/>
              </w:rPr>
              <w:t>“Өмір”,</w:t>
            </w:r>
          </w:p>
          <w:p w:rsidR="00D53D49" w:rsidRPr="005129CE" w:rsidRDefault="00D53D49" w:rsidP="005129CE">
            <w:pPr>
              <w:pStyle w:val="a7"/>
              <w:jc w:val="both"/>
              <w:rPr>
                <w:rFonts w:ascii="Times New Roman" w:hAnsi="Times New Roman" w:cs="Times New Roman"/>
                <w:sz w:val="18"/>
                <w:szCs w:val="18"/>
                <w:lang w:eastAsia="ru-RU"/>
              </w:rPr>
            </w:pPr>
            <w:r w:rsidRPr="005129CE">
              <w:rPr>
                <w:rFonts w:ascii="Times New Roman" w:hAnsi="Times New Roman" w:cs="Times New Roman"/>
                <w:sz w:val="18"/>
                <w:szCs w:val="18"/>
                <w:bdr w:val="none" w:sz="0" w:space="0" w:color="auto" w:frame="1"/>
                <w:lang w:eastAsia="ru-RU"/>
              </w:rPr>
              <w:t>“</w:t>
            </w:r>
            <w:r w:rsidRPr="005129CE">
              <w:rPr>
                <w:rFonts w:ascii="Times New Roman" w:hAnsi="Times New Roman" w:cs="Times New Roman"/>
                <w:sz w:val="18"/>
                <w:szCs w:val="18"/>
                <w:bdr w:val="none" w:sz="0" w:space="0" w:color="auto" w:frame="1"/>
                <w:lang w:val="kk-KZ" w:eastAsia="ru-RU"/>
              </w:rPr>
              <w:t>Анама</w:t>
            </w:r>
            <w:r w:rsidRPr="005129CE">
              <w:rPr>
                <w:rFonts w:ascii="Times New Roman" w:hAnsi="Times New Roman" w:cs="Times New Roman"/>
                <w:sz w:val="18"/>
                <w:szCs w:val="18"/>
                <w:bdr w:val="none" w:sz="0" w:space="0" w:color="auto" w:frame="1"/>
                <w:lang w:eastAsia="ru-RU"/>
              </w:rPr>
              <w:t>”</w:t>
            </w:r>
            <w:r w:rsidRPr="005129CE">
              <w:rPr>
                <w:rFonts w:ascii="Times New Roman" w:hAnsi="Times New Roman" w:cs="Times New Roman"/>
                <w:sz w:val="18"/>
                <w:szCs w:val="18"/>
                <w:bdr w:val="none" w:sz="0" w:space="0" w:color="auto" w:frame="1"/>
                <w:lang w:val="kk-KZ" w:eastAsia="ru-RU"/>
              </w:rPr>
              <w:t>,</w:t>
            </w:r>
          </w:p>
          <w:p w:rsidR="00A52167" w:rsidRPr="005129CE" w:rsidRDefault="00D53D49" w:rsidP="005129CE">
            <w:pPr>
              <w:pStyle w:val="a7"/>
              <w:jc w:val="both"/>
              <w:rPr>
                <w:rFonts w:ascii="Times New Roman" w:hAnsi="Times New Roman" w:cs="Times New Roman"/>
                <w:color w:val="111111"/>
                <w:sz w:val="18"/>
                <w:szCs w:val="18"/>
                <w:lang w:val="kk-KZ" w:eastAsia="ru-RU"/>
              </w:rPr>
            </w:pPr>
            <w:r w:rsidRPr="005129CE">
              <w:rPr>
                <w:rFonts w:ascii="Times New Roman" w:hAnsi="Times New Roman" w:cs="Times New Roman"/>
                <w:sz w:val="18"/>
                <w:szCs w:val="18"/>
                <w:bdr w:val="none" w:sz="0" w:space="0" w:color="auto" w:frame="1"/>
                <w:lang w:eastAsia="ru-RU"/>
              </w:rPr>
              <w:t>“</w:t>
            </w:r>
            <w:r w:rsidRPr="005129CE">
              <w:rPr>
                <w:rFonts w:ascii="Times New Roman" w:hAnsi="Times New Roman" w:cs="Times New Roman"/>
                <w:sz w:val="18"/>
                <w:szCs w:val="18"/>
                <w:bdr w:val="none" w:sz="0" w:space="0" w:color="auto" w:frame="1"/>
                <w:lang w:val="kk-KZ" w:eastAsia="ru-RU"/>
              </w:rPr>
              <w:t>Сырым</w:t>
            </w:r>
            <w:r w:rsidRPr="005129CE">
              <w:rPr>
                <w:rFonts w:ascii="Times New Roman" w:hAnsi="Times New Roman" w:cs="Times New Roman"/>
                <w:sz w:val="18"/>
                <w:szCs w:val="18"/>
                <w:bdr w:val="none" w:sz="0" w:space="0" w:color="auto" w:frame="1"/>
                <w:lang w:eastAsia="ru-RU"/>
              </w:rPr>
              <w:t>”</w:t>
            </w:r>
            <w:r w:rsidRPr="005129CE">
              <w:rPr>
                <w:rFonts w:ascii="Times New Roman" w:hAnsi="Times New Roman" w:cs="Times New Roman"/>
                <w:sz w:val="18"/>
                <w:szCs w:val="18"/>
                <w:bdr w:val="none" w:sz="0" w:space="0" w:color="auto" w:frame="1"/>
                <w:lang w:val="kk-KZ" w:eastAsia="ru-RU"/>
              </w:rPr>
              <w:t xml:space="preserve">, </w:t>
            </w:r>
            <w:r w:rsidR="00DE4AB6" w:rsidRPr="005129CE">
              <w:rPr>
                <w:rFonts w:ascii="Times New Roman" w:hAnsi="Times New Roman" w:cs="Times New Roman"/>
                <w:iCs/>
                <w:sz w:val="18"/>
                <w:szCs w:val="18"/>
                <w:shd w:val="clear" w:color="auto" w:fill="FFFFFF"/>
              </w:rPr>
              <w:t>“</w:t>
            </w:r>
            <w:hyperlink r:id="rId6" w:tooltip="От" w:history="1">
              <w:r w:rsidR="00DE4AB6" w:rsidRPr="005129CE">
                <w:rPr>
                  <w:rStyle w:val="a5"/>
                  <w:rFonts w:ascii="Times New Roman" w:hAnsi="Times New Roman" w:cs="Times New Roman"/>
                  <w:iCs/>
                  <w:color w:val="auto"/>
                  <w:sz w:val="18"/>
                  <w:szCs w:val="18"/>
                  <w:u w:val="none"/>
                  <w:shd w:val="clear" w:color="auto" w:fill="FFFFFF"/>
                </w:rPr>
                <w:t>От</w:t>
              </w:r>
            </w:hyperlink>
            <w:r w:rsidR="00DE4AB6" w:rsidRPr="005129CE">
              <w:rPr>
                <w:rFonts w:ascii="Times New Roman" w:hAnsi="Times New Roman" w:cs="Times New Roman"/>
                <w:iCs/>
                <w:sz w:val="18"/>
                <w:szCs w:val="18"/>
                <w:shd w:val="clear" w:color="auto" w:fill="FFFFFF"/>
              </w:rPr>
              <w:t>”, “</w:t>
            </w:r>
            <w:hyperlink r:id="rId7" w:tooltip="Пайғамбар" w:history="1">
              <w:r w:rsidR="00DE4AB6" w:rsidRPr="005129CE">
                <w:rPr>
                  <w:rStyle w:val="a5"/>
                  <w:rFonts w:ascii="Times New Roman" w:hAnsi="Times New Roman" w:cs="Times New Roman"/>
                  <w:iCs/>
                  <w:color w:val="auto"/>
                  <w:sz w:val="18"/>
                  <w:szCs w:val="18"/>
                  <w:u w:val="none"/>
                  <w:shd w:val="clear" w:color="auto" w:fill="FFFFFF"/>
                </w:rPr>
                <w:t>Пайғамбар</w:t>
              </w:r>
            </w:hyperlink>
            <w:r w:rsidR="00DE4AB6" w:rsidRPr="005129CE">
              <w:rPr>
                <w:rFonts w:ascii="Times New Roman" w:hAnsi="Times New Roman" w:cs="Times New Roman"/>
                <w:iCs/>
                <w:sz w:val="18"/>
                <w:szCs w:val="18"/>
                <w:shd w:val="clear" w:color="auto" w:fill="FFFFFF"/>
              </w:rPr>
              <w:t>”, “Күншығыс”, “Жаралы жан”, “Айға”</w:t>
            </w:r>
            <w:r w:rsidR="00DE4AB6" w:rsidRPr="005129CE">
              <w:rPr>
                <w:rFonts w:ascii="Times New Roman" w:hAnsi="Times New Roman" w:cs="Times New Roman"/>
                <w:sz w:val="18"/>
                <w:szCs w:val="18"/>
                <w:shd w:val="clear" w:color="auto" w:fill="FFFFFF"/>
              </w:rPr>
              <w:t>, т.б.</w:t>
            </w:r>
            <w:r w:rsidR="00DE4AB6" w:rsidRPr="005129CE">
              <w:rPr>
                <w:rFonts w:ascii="Times New Roman" w:hAnsi="Times New Roman" w:cs="Times New Roman"/>
                <w:color w:val="111111"/>
                <w:sz w:val="18"/>
                <w:szCs w:val="18"/>
                <w:bdr w:val="none" w:sz="0" w:space="0" w:color="auto" w:frame="1"/>
                <w:lang w:val="kk-KZ" w:eastAsia="ru-RU"/>
              </w:rPr>
              <w:t xml:space="preserve"> </w:t>
            </w:r>
          </w:p>
        </w:tc>
        <w:tc>
          <w:tcPr>
            <w:tcW w:w="1557"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hideMark/>
          </w:tcPr>
          <w:p w:rsidR="00D53D49" w:rsidRPr="005129CE" w:rsidRDefault="00D53D49" w:rsidP="005129CE">
            <w:pPr>
              <w:pStyle w:val="a7"/>
              <w:jc w:val="both"/>
              <w:rPr>
                <w:rFonts w:ascii="Times New Roman" w:hAnsi="Times New Roman" w:cs="Times New Roman"/>
                <w:sz w:val="18"/>
                <w:szCs w:val="18"/>
                <w:lang w:val="kk-KZ" w:eastAsia="ru-RU"/>
              </w:rPr>
            </w:pPr>
            <w:r w:rsidRPr="005129CE">
              <w:rPr>
                <w:rFonts w:ascii="Times New Roman" w:hAnsi="Times New Roman" w:cs="Times New Roman"/>
                <w:sz w:val="18"/>
                <w:szCs w:val="18"/>
                <w:bdr w:val="none" w:sz="0" w:space="0" w:color="auto" w:frame="1"/>
                <w:lang w:val="kk-KZ" w:eastAsia="ru-RU"/>
              </w:rPr>
              <w:t>Поэмалары:</w:t>
            </w:r>
          </w:p>
          <w:p w:rsidR="00D53D49" w:rsidRPr="005129CE" w:rsidRDefault="000A6C18" w:rsidP="005129CE">
            <w:pPr>
              <w:pStyle w:val="a7"/>
              <w:jc w:val="both"/>
              <w:rPr>
                <w:rFonts w:ascii="Times New Roman" w:hAnsi="Times New Roman" w:cs="Times New Roman"/>
                <w:sz w:val="18"/>
                <w:szCs w:val="18"/>
                <w:lang w:val="kk-KZ" w:eastAsia="ru-RU"/>
              </w:rPr>
            </w:pPr>
            <w:r w:rsidRPr="005129CE">
              <w:rPr>
                <w:rFonts w:ascii="Times New Roman" w:hAnsi="Times New Roman" w:cs="Times New Roman"/>
                <w:sz w:val="18"/>
                <w:szCs w:val="18"/>
                <w:shd w:val="clear" w:color="auto" w:fill="FFFFFF"/>
                <w:lang w:val="kk-KZ"/>
              </w:rPr>
              <w:t>“</w:t>
            </w:r>
            <w:hyperlink r:id="rId8" w:tooltip="Батыр Баян" w:history="1">
              <w:r w:rsidRPr="005129CE">
                <w:rPr>
                  <w:rStyle w:val="a5"/>
                  <w:rFonts w:ascii="Times New Roman" w:hAnsi="Times New Roman" w:cs="Times New Roman"/>
                  <w:color w:val="auto"/>
                  <w:sz w:val="18"/>
                  <w:szCs w:val="18"/>
                  <w:u w:val="none"/>
                  <w:shd w:val="clear" w:color="auto" w:fill="FFFFFF"/>
                  <w:lang w:val="kk-KZ"/>
                </w:rPr>
                <w:t>Батыр Баян</w:t>
              </w:r>
            </w:hyperlink>
            <w:r w:rsidRPr="005129CE">
              <w:rPr>
                <w:rFonts w:ascii="Times New Roman" w:hAnsi="Times New Roman" w:cs="Times New Roman"/>
                <w:sz w:val="18"/>
                <w:szCs w:val="18"/>
                <w:shd w:val="clear" w:color="auto" w:fill="FFFFFF"/>
                <w:lang w:val="kk-KZ"/>
              </w:rPr>
              <w:t>”, “</w:t>
            </w:r>
            <w:hyperlink r:id="rId9" w:tooltip="Оқжетпестің қиясында" w:history="1">
              <w:r w:rsidRPr="005129CE">
                <w:rPr>
                  <w:rStyle w:val="a5"/>
                  <w:rFonts w:ascii="Times New Roman" w:hAnsi="Times New Roman" w:cs="Times New Roman"/>
                  <w:color w:val="auto"/>
                  <w:sz w:val="18"/>
                  <w:szCs w:val="18"/>
                  <w:u w:val="none"/>
                  <w:shd w:val="clear" w:color="auto" w:fill="FFFFFF"/>
                  <w:lang w:val="kk-KZ"/>
                </w:rPr>
                <w:t>Оқжетпестің қиясында</w:t>
              </w:r>
            </w:hyperlink>
            <w:r w:rsidRPr="005129CE">
              <w:rPr>
                <w:rFonts w:ascii="Times New Roman" w:hAnsi="Times New Roman" w:cs="Times New Roman"/>
                <w:sz w:val="18"/>
                <w:szCs w:val="18"/>
                <w:shd w:val="clear" w:color="auto" w:fill="FFFFFF"/>
                <w:lang w:val="kk-KZ"/>
              </w:rPr>
              <w:t>”, “Қойлыбай</w:t>
            </w:r>
            <w:r w:rsidR="005129CE">
              <w:rPr>
                <w:rFonts w:ascii="Times New Roman" w:hAnsi="Times New Roman" w:cs="Times New Roman"/>
                <w:sz w:val="18"/>
                <w:szCs w:val="18"/>
                <w:shd w:val="clear" w:color="auto" w:fill="FFFFFF"/>
                <w:lang w:val="kk-KZ"/>
              </w:rPr>
              <w:t xml:space="preserve">- </w:t>
            </w:r>
            <w:r w:rsidRPr="005129CE">
              <w:rPr>
                <w:rFonts w:ascii="Times New Roman" w:hAnsi="Times New Roman" w:cs="Times New Roman"/>
                <w:sz w:val="18"/>
                <w:szCs w:val="18"/>
                <w:shd w:val="clear" w:color="auto" w:fill="FFFFFF"/>
                <w:lang w:val="kk-KZ"/>
              </w:rPr>
              <w:t>дың қобызы”, “Өтірік ертегі”, “Шын ертегі”</w:t>
            </w:r>
            <w:r w:rsidR="005129CE">
              <w:rPr>
                <w:rFonts w:ascii="Times New Roman" w:hAnsi="Times New Roman" w:cs="Times New Roman"/>
                <w:sz w:val="18"/>
                <w:szCs w:val="18"/>
                <w:bdr w:val="none" w:sz="0" w:space="0" w:color="auto" w:frame="1"/>
                <w:lang w:val="kk-KZ" w:eastAsia="ru-RU"/>
              </w:rPr>
              <w:t xml:space="preserve">, </w:t>
            </w:r>
            <w:r w:rsidR="00D53D49" w:rsidRPr="005129CE">
              <w:rPr>
                <w:rFonts w:ascii="Times New Roman" w:hAnsi="Times New Roman" w:cs="Times New Roman"/>
                <w:sz w:val="18"/>
                <w:szCs w:val="18"/>
                <w:bdr w:val="none" w:sz="0" w:space="0" w:color="auto" w:frame="1"/>
                <w:lang w:val="kk-KZ" w:eastAsia="ru-RU"/>
              </w:rPr>
              <w:t>т.б.</w:t>
            </w:r>
          </w:p>
          <w:p w:rsidR="00A52167" w:rsidRPr="005129CE" w:rsidRDefault="00D53D49" w:rsidP="005129CE">
            <w:pPr>
              <w:pStyle w:val="a7"/>
              <w:jc w:val="both"/>
              <w:rPr>
                <w:rFonts w:ascii="Times New Roman" w:hAnsi="Times New Roman" w:cs="Times New Roman"/>
                <w:sz w:val="18"/>
                <w:szCs w:val="18"/>
                <w:lang w:val="kk-KZ" w:eastAsia="ru-RU"/>
              </w:rPr>
            </w:pPr>
            <w:r w:rsidRPr="005129CE">
              <w:rPr>
                <w:rFonts w:ascii="Times New Roman" w:hAnsi="Times New Roman" w:cs="Times New Roman"/>
                <w:sz w:val="18"/>
                <w:szCs w:val="18"/>
                <w:lang w:val="kk-KZ" w:eastAsia="ru-RU"/>
              </w:rPr>
              <w:t> </w:t>
            </w:r>
          </w:p>
        </w:tc>
        <w:tc>
          <w:tcPr>
            <w:tcW w:w="1418"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tcPr>
          <w:p w:rsidR="00D53D49" w:rsidRPr="005129CE" w:rsidRDefault="00D53D49" w:rsidP="005129CE">
            <w:pPr>
              <w:pStyle w:val="a7"/>
              <w:jc w:val="both"/>
              <w:rPr>
                <w:rFonts w:ascii="Times New Roman" w:hAnsi="Times New Roman" w:cs="Times New Roman"/>
                <w:sz w:val="18"/>
                <w:szCs w:val="18"/>
                <w:bdr w:val="none" w:sz="0" w:space="0" w:color="auto" w:frame="1"/>
                <w:lang w:val="kk-KZ" w:eastAsia="ru-RU"/>
              </w:rPr>
            </w:pPr>
            <w:r w:rsidRPr="005129CE">
              <w:rPr>
                <w:rFonts w:ascii="Times New Roman" w:hAnsi="Times New Roman" w:cs="Times New Roman"/>
                <w:sz w:val="18"/>
                <w:szCs w:val="18"/>
                <w:bdr w:val="none" w:sz="0" w:space="0" w:color="auto" w:frame="1"/>
                <w:lang w:val="kk-KZ" w:eastAsia="ru-RU"/>
              </w:rPr>
              <w:t>«Шолпан</w:t>
            </w:r>
            <w:r w:rsidR="00F0062E">
              <w:rPr>
                <w:rFonts w:ascii="Times New Roman" w:hAnsi="Times New Roman" w:cs="Times New Roman"/>
                <w:sz w:val="18"/>
                <w:szCs w:val="18"/>
                <w:bdr w:val="none" w:sz="0" w:space="0" w:color="auto" w:frame="1"/>
                <w:lang w:val="kk-KZ" w:eastAsia="ru-RU"/>
              </w:rPr>
              <w:t>-</w:t>
            </w:r>
            <w:r w:rsidRPr="005129CE">
              <w:rPr>
                <w:rFonts w:ascii="Times New Roman" w:hAnsi="Times New Roman" w:cs="Times New Roman"/>
                <w:sz w:val="18"/>
                <w:szCs w:val="18"/>
                <w:bdr w:val="none" w:sz="0" w:space="0" w:color="auto" w:frame="1"/>
                <w:lang w:val="kk-KZ" w:eastAsia="ru-RU"/>
              </w:rPr>
              <w:t>ның күнәсі»</w:t>
            </w:r>
          </w:p>
        </w:tc>
        <w:tc>
          <w:tcPr>
            <w:tcW w:w="1899"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hideMark/>
          </w:tcPr>
          <w:p w:rsidR="00A52167" w:rsidRPr="005129CE" w:rsidRDefault="000A6C18" w:rsidP="005129CE">
            <w:pPr>
              <w:pStyle w:val="a7"/>
              <w:jc w:val="both"/>
              <w:rPr>
                <w:rFonts w:ascii="Times New Roman" w:hAnsi="Times New Roman" w:cs="Times New Roman"/>
                <w:sz w:val="18"/>
                <w:szCs w:val="18"/>
                <w:lang w:val="kk-KZ" w:eastAsia="ru-RU"/>
              </w:rPr>
            </w:pPr>
            <w:r w:rsidRPr="005129CE">
              <w:rPr>
                <w:rStyle w:val="apple-converted-space"/>
                <w:rFonts w:ascii="Times New Roman" w:hAnsi="Times New Roman" w:cs="Times New Roman"/>
                <w:sz w:val="18"/>
                <w:szCs w:val="18"/>
                <w:shd w:val="clear" w:color="auto" w:fill="FFFFFF"/>
                <w:lang w:val="kk-KZ"/>
              </w:rPr>
              <w:t> </w:t>
            </w:r>
            <w:r w:rsidRPr="005129CE">
              <w:rPr>
                <w:rFonts w:ascii="Times New Roman" w:hAnsi="Times New Roman" w:cs="Times New Roman"/>
                <w:sz w:val="18"/>
                <w:szCs w:val="18"/>
                <w:shd w:val="clear" w:color="auto" w:fill="FFFFFF"/>
                <w:lang w:val="kk-KZ"/>
              </w:rPr>
              <w:t>“Бастауыш мектепте ана тiлi” (1925), “Сауатты бол” (1926),  “Педагогика” (1922)</w:t>
            </w:r>
            <w:r w:rsidRPr="005129CE">
              <w:rPr>
                <w:rFonts w:ascii="Times New Roman" w:hAnsi="Times New Roman" w:cs="Times New Roman"/>
                <w:sz w:val="18"/>
                <w:szCs w:val="18"/>
                <w:bdr w:val="none" w:sz="0" w:space="0" w:color="auto" w:frame="1"/>
                <w:lang w:val="kk-KZ" w:eastAsia="ru-RU"/>
              </w:rPr>
              <w:t xml:space="preserve"> </w:t>
            </w:r>
            <w:r w:rsidRPr="005129CE">
              <w:rPr>
                <w:rFonts w:ascii="Times New Roman" w:hAnsi="Times New Roman" w:cs="Times New Roman"/>
                <w:sz w:val="18"/>
                <w:szCs w:val="18"/>
                <w:shd w:val="clear" w:color="auto" w:fill="FFFFFF"/>
                <w:lang w:val="kk-KZ"/>
              </w:rPr>
              <w:t>еңбектері.</w:t>
            </w:r>
            <w:r w:rsidRPr="005129CE">
              <w:rPr>
                <w:rStyle w:val="apple-converted-space"/>
                <w:rFonts w:ascii="Times New Roman" w:hAnsi="Times New Roman" w:cs="Times New Roman"/>
                <w:sz w:val="18"/>
                <w:szCs w:val="18"/>
                <w:shd w:val="clear" w:color="auto" w:fill="FFFFFF"/>
                <w:lang w:val="kk-KZ"/>
              </w:rPr>
              <w:t> </w:t>
            </w:r>
            <w:hyperlink r:id="rId10" w:tooltip="Ақан Сері" w:history="1">
              <w:r w:rsidRPr="005129CE">
                <w:rPr>
                  <w:rStyle w:val="a5"/>
                  <w:rFonts w:ascii="Times New Roman" w:hAnsi="Times New Roman" w:cs="Times New Roman"/>
                  <w:color w:val="auto"/>
                  <w:sz w:val="18"/>
                  <w:szCs w:val="18"/>
                  <w:u w:val="none"/>
                  <w:shd w:val="clear" w:color="auto" w:fill="FFFFFF"/>
                  <w:lang w:val="kk-KZ"/>
                </w:rPr>
                <w:t>Ақан сері</w:t>
              </w:r>
            </w:hyperlink>
            <w:r w:rsidRPr="005129CE">
              <w:rPr>
                <w:rFonts w:ascii="Times New Roman" w:hAnsi="Times New Roman" w:cs="Times New Roman"/>
                <w:sz w:val="18"/>
                <w:szCs w:val="18"/>
                <w:shd w:val="clear" w:color="auto" w:fill="FFFFFF"/>
                <w:lang w:val="kk-KZ"/>
              </w:rPr>
              <w:t>,</w:t>
            </w:r>
            <w:r w:rsidRPr="005129CE">
              <w:rPr>
                <w:rStyle w:val="apple-converted-space"/>
                <w:rFonts w:ascii="Times New Roman" w:hAnsi="Times New Roman" w:cs="Times New Roman"/>
                <w:sz w:val="18"/>
                <w:szCs w:val="18"/>
                <w:shd w:val="clear" w:color="auto" w:fill="FFFFFF"/>
                <w:lang w:val="kk-KZ"/>
              </w:rPr>
              <w:t> </w:t>
            </w:r>
            <w:hyperlink r:id="rId11" w:tooltip="Базар жырау Оңдасұлы" w:history="1">
              <w:r w:rsidRPr="005129CE">
                <w:rPr>
                  <w:rStyle w:val="a5"/>
                  <w:rFonts w:ascii="Times New Roman" w:hAnsi="Times New Roman" w:cs="Times New Roman"/>
                  <w:color w:val="auto"/>
                  <w:sz w:val="18"/>
                  <w:szCs w:val="18"/>
                  <w:u w:val="none"/>
                  <w:shd w:val="clear" w:color="auto" w:fill="FFFFFF"/>
                  <w:lang w:val="kk-KZ"/>
                </w:rPr>
                <w:t>Базар жырау</w:t>
              </w:r>
            </w:hyperlink>
            <w:r w:rsidRPr="005129CE">
              <w:rPr>
                <w:rFonts w:ascii="Times New Roman" w:hAnsi="Times New Roman" w:cs="Times New Roman"/>
                <w:sz w:val="18"/>
                <w:szCs w:val="18"/>
                <w:shd w:val="clear" w:color="auto" w:fill="FFFFFF"/>
                <w:lang w:val="kk-KZ"/>
              </w:rPr>
              <w:t>,</w:t>
            </w:r>
            <w:r w:rsidRPr="005129CE">
              <w:rPr>
                <w:rStyle w:val="apple-converted-space"/>
                <w:rFonts w:ascii="Times New Roman" w:hAnsi="Times New Roman" w:cs="Times New Roman"/>
                <w:sz w:val="18"/>
                <w:szCs w:val="18"/>
                <w:shd w:val="clear" w:color="auto" w:fill="FFFFFF"/>
                <w:lang w:val="kk-KZ"/>
              </w:rPr>
              <w:t> </w:t>
            </w:r>
            <w:hyperlink r:id="rId12" w:tooltip="Әбубәкір Ахметжанұлы Диваев" w:history="1">
              <w:r w:rsidRPr="005129CE">
                <w:rPr>
                  <w:rStyle w:val="a5"/>
                  <w:rFonts w:ascii="Times New Roman" w:hAnsi="Times New Roman" w:cs="Times New Roman"/>
                  <w:color w:val="auto"/>
                  <w:sz w:val="18"/>
                  <w:szCs w:val="18"/>
                  <w:u w:val="none"/>
                  <w:shd w:val="clear" w:color="auto" w:fill="FFFFFF"/>
                  <w:lang w:val="kk-KZ"/>
                </w:rPr>
                <w:t>Әбубәкір Диваев</w:t>
              </w:r>
            </w:hyperlink>
            <w:r w:rsidRPr="005129CE">
              <w:rPr>
                <w:rStyle w:val="apple-converted-space"/>
                <w:rFonts w:ascii="Times New Roman" w:hAnsi="Times New Roman" w:cs="Times New Roman"/>
                <w:sz w:val="18"/>
                <w:szCs w:val="18"/>
                <w:shd w:val="clear" w:color="auto" w:fill="FFFFFF"/>
                <w:lang w:val="kk-KZ"/>
              </w:rPr>
              <w:t> </w:t>
            </w:r>
            <w:r w:rsidRPr="005129CE">
              <w:rPr>
                <w:rFonts w:ascii="Times New Roman" w:hAnsi="Times New Roman" w:cs="Times New Roman"/>
                <w:sz w:val="18"/>
                <w:szCs w:val="18"/>
                <w:shd w:val="clear" w:color="auto" w:fill="FFFFFF"/>
                <w:lang w:val="kk-KZ"/>
              </w:rPr>
              <w:t>туралы зерттеу еңбектері</w:t>
            </w:r>
            <w:r w:rsidRPr="005129CE">
              <w:rPr>
                <w:rStyle w:val="apple-converted-space"/>
                <w:rFonts w:ascii="Times New Roman" w:hAnsi="Times New Roman" w:cs="Times New Roman"/>
                <w:sz w:val="18"/>
                <w:szCs w:val="18"/>
                <w:shd w:val="clear" w:color="auto" w:fill="FFFFFF"/>
                <w:lang w:val="kk-KZ"/>
              </w:rPr>
              <w:t> </w:t>
            </w:r>
          </w:p>
        </w:tc>
        <w:tc>
          <w:tcPr>
            <w:tcW w:w="2637"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hideMark/>
          </w:tcPr>
          <w:p w:rsidR="00A52167" w:rsidRPr="005129CE" w:rsidRDefault="00D53D49" w:rsidP="005129CE">
            <w:pPr>
              <w:pStyle w:val="a7"/>
              <w:rPr>
                <w:rFonts w:ascii="Times New Roman" w:hAnsi="Times New Roman" w:cs="Times New Roman"/>
                <w:sz w:val="18"/>
                <w:szCs w:val="18"/>
                <w:lang w:val="kk-KZ" w:eastAsia="ru-RU"/>
              </w:rPr>
            </w:pPr>
            <w:r w:rsidRPr="005129CE">
              <w:rPr>
                <w:rFonts w:ascii="Times New Roman" w:hAnsi="Times New Roman" w:cs="Times New Roman"/>
                <w:sz w:val="18"/>
                <w:szCs w:val="18"/>
                <w:lang w:val="kk-KZ"/>
              </w:rPr>
              <w:t>Лермонтовтың «Тұтқын», «Сарғайып келген егін толқынданса»,  Кольцов</w:t>
            </w:r>
            <w:r w:rsidR="005129CE">
              <w:rPr>
                <w:rFonts w:ascii="Times New Roman" w:hAnsi="Times New Roman" w:cs="Times New Roman"/>
                <w:sz w:val="18"/>
                <w:szCs w:val="18"/>
                <w:lang w:val="kk-KZ"/>
              </w:rPr>
              <w:t>-</w:t>
            </w:r>
            <w:r w:rsidRPr="005129CE">
              <w:rPr>
                <w:rFonts w:ascii="Times New Roman" w:hAnsi="Times New Roman" w:cs="Times New Roman"/>
                <w:sz w:val="18"/>
                <w:szCs w:val="18"/>
                <w:lang w:val="kk-KZ"/>
              </w:rPr>
              <w:t xml:space="preserve">тың «Шалдың үміті», Горькийдің «Күн шығады да батады», Мятловтың «Бұтақ», Дмитриевтің «Дәрігер», Гетенің «Орман патшасы», «Айрылдым сенен жан сәулем», Гейненің «Екі бетің сұлу қыз», «Күннің батуы», Абу </w:t>
            </w:r>
            <w:r w:rsidRPr="005129CE">
              <w:rPr>
                <w:rFonts w:ascii="Times New Roman" w:hAnsi="Times New Roman" w:cs="Times New Roman"/>
                <w:sz w:val="18"/>
                <w:szCs w:val="18"/>
                <w:lang w:val="kk-KZ"/>
              </w:rPr>
              <w:lastRenderedPageBreak/>
              <w:t>Фирастың «Жау жеңді...</w:t>
            </w:r>
            <w:r w:rsidR="000A6C18" w:rsidRPr="005129CE">
              <w:rPr>
                <w:rFonts w:ascii="Times New Roman" w:hAnsi="Times New Roman" w:cs="Times New Roman"/>
                <w:sz w:val="18"/>
                <w:szCs w:val="18"/>
                <w:lang w:val="kk-KZ"/>
              </w:rPr>
              <w:t>»</w:t>
            </w:r>
            <w:r w:rsidRPr="005129CE">
              <w:rPr>
                <w:rFonts w:ascii="Times New Roman" w:hAnsi="Times New Roman" w:cs="Times New Roman"/>
                <w:sz w:val="18"/>
                <w:szCs w:val="18"/>
                <w:bdr w:val="none" w:sz="0" w:space="0" w:color="auto" w:frame="1"/>
                <w:lang w:val="kk-KZ" w:eastAsia="ru-RU"/>
              </w:rPr>
              <w:t xml:space="preserve"> </w:t>
            </w:r>
          </w:p>
        </w:tc>
        <w:tc>
          <w:tcPr>
            <w:tcW w:w="1877" w:type="dxa"/>
            <w:tcBorders>
              <w:top w:val="single" w:sz="6" w:space="0" w:color="DDDDDD"/>
              <w:left w:val="outset" w:sz="2" w:space="0" w:color="auto"/>
              <w:bottom w:val="outset" w:sz="2" w:space="0" w:color="auto"/>
              <w:right w:val="outset" w:sz="2" w:space="0" w:color="auto"/>
            </w:tcBorders>
            <w:shd w:val="clear" w:color="auto" w:fill="FFFFFF"/>
          </w:tcPr>
          <w:p w:rsidR="00D53D49" w:rsidRPr="005129CE" w:rsidRDefault="00DE4AB6" w:rsidP="005129CE">
            <w:pPr>
              <w:pStyle w:val="a7"/>
              <w:rPr>
                <w:rFonts w:ascii="Times New Roman" w:hAnsi="Times New Roman" w:cs="Times New Roman"/>
                <w:sz w:val="18"/>
                <w:szCs w:val="18"/>
                <w:bdr w:val="none" w:sz="0" w:space="0" w:color="auto" w:frame="1"/>
                <w:lang w:val="kk-KZ" w:eastAsia="ru-RU"/>
              </w:rPr>
            </w:pPr>
            <w:r w:rsidRPr="005129CE">
              <w:rPr>
                <w:rFonts w:ascii="Times New Roman" w:hAnsi="Times New Roman" w:cs="Times New Roman"/>
                <w:sz w:val="18"/>
                <w:szCs w:val="18"/>
                <w:shd w:val="clear" w:color="auto" w:fill="FFFFFF"/>
                <w:lang w:val="kk-KZ"/>
              </w:rPr>
              <w:lastRenderedPageBreak/>
              <w:t xml:space="preserve">Ақпан революцясынан кейін Мағжан Жұмабаев Алаш партиясының облыстық комитетінің құрамына кірді. Оренбургтегі Екінші Бүкілқырғыздық құрылтайда Ахмет Байтұрсыновпен бірге оқушыларға арналған кітаптар шығару комиссисының мүшесі </w:t>
            </w:r>
            <w:r w:rsidRPr="005129CE">
              <w:rPr>
                <w:rFonts w:ascii="Times New Roman" w:hAnsi="Times New Roman" w:cs="Times New Roman"/>
                <w:sz w:val="18"/>
                <w:szCs w:val="18"/>
                <w:shd w:val="clear" w:color="auto" w:fill="FFFFFF"/>
                <w:lang w:val="kk-KZ"/>
              </w:rPr>
              <w:lastRenderedPageBreak/>
              <w:t>болып тағайындалды.</w:t>
            </w:r>
            <w:r w:rsidRPr="005129CE">
              <w:rPr>
                <w:rStyle w:val="apple-converted-space"/>
                <w:rFonts w:ascii="Times New Roman" w:hAnsi="Times New Roman" w:cs="Times New Roman"/>
                <w:sz w:val="18"/>
                <w:szCs w:val="18"/>
                <w:shd w:val="clear" w:color="auto" w:fill="FFFFFF"/>
                <w:lang w:val="kk-KZ"/>
              </w:rPr>
              <w:t> </w:t>
            </w:r>
          </w:p>
        </w:tc>
      </w:tr>
    </w:tbl>
    <w:p w:rsidR="00032761" w:rsidRPr="005129CE" w:rsidRDefault="00032761" w:rsidP="005129CE">
      <w:pPr>
        <w:pStyle w:val="a7"/>
        <w:rPr>
          <w:rFonts w:ascii="Times New Roman" w:hAnsi="Times New Roman" w:cs="Times New Roman"/>
          <w:b/>
          <w:color w:val="000000"/>
          <w:sz w:val="18"/>
          <w:szCs w:val="18"/>
          <w:lang w:val="kk-KZ"/>
        </w:rPr>
      </w:pPr>
    </w:p>
    <w:p w:rsidR="00032761" w:rsidRDefault="00032761" w:rsidP="00032761">
      <w:pPr>
        <w:pStyle w:val="a3"/>
        <w:spacing w:before="0" w:beforeAutospacing="0" w:after="0" w:afterAutospacing="0" w:line="348" w:lineRule="atLeast"/>
        <w:jc w:val="both"/>
        <w:rPr>
          <w:b/>
          <w:color w:val="000000"/>
          <w:lang w:val="kk-KZ"/>
        </w:rPr>
      </w:pPr>
    </w:p>
    <w:p w:rsidR="005129CE" w:rsidRDefault="005129CE" w:rsidP="00032761">
      <w:pPr>
        <w:pStyle w:val="a3"/>
        <w:spacing w:before="0" w:beforeAutospacing="0" w:after="0" w:afterAutospacing="0" w:line="348" w:lineRule="atLeast"/>
        <w:jc w:val="both"/>
        <w:rPr>
          <w:b/>
          <w:color w:val="000000"/>
          <w:lang w:val="kk-KZ"/>
        </w:rPr>
      </w:pPr>
    </w:p>
    <w:p w:rsidR="005129CE" w:rsidRDefault="005129CE" w:rsidP="00032761">
      <w:pPr>
        <w:pStyle w:val="a3"/>
        <w:spacing w:before="0" w:beforeAutospacing="0" w:after="0" w:afterAutospacing="0" w:line="348" w:lineRule="atLeast"/>
        <w:jc w:val="both"/>
        <w:rPr>
          <w:b/>
          <w:color w:val="000000"/>
          <w:lang w:val="kk-KZ"/>
        </w:rPr>
      </w:pPr>
    </w:p>
    <w:p w:rsidR="00032761" w:rsidRPr="00D34C71" w:rsidRDefault="00472C3E" w:rsidP="00032761">
      <w:pPr>
        <w:pStyle w:val="a3"/>
        <w:spacing w:before="0" w:beforeAutospacing="0" w:after="0" w:afterAutospacing="0" w:line="348" w:lineRule="atLeast"/>
        <w:jc w:val="both"/>
        <w:rPr>
          <w:b/>
          <w:color w:val="000000"/>
          <w:lang w:val="kk-KZ"/>
        </w:rPr>
      </w:pPr>
      <w:r>
        <w:rPr>
          <w:b/>
          <w:color w:val="000000"/>
          <w:lang w:val="kk-KZ"/>
        </w:rPr>
        <w:t>ІІІ.</w:t>
      </w:r>
      <w:r w:rsidR="00032761" w:rsidRPr="00D34C71">
        <w:rPr>
          <w:b/>
          <w:color w:val="000000"/>
          <w:lang w:val="kk-KZ"/>
        </w:rPr>
        <w:t>Жаңа сабақ</w:t>
      </w:r>
    </w:p>
    <w:p w:rsidR="00FE65B6" w:rsidRPr="00D34C71" w:rsidRDefault="00FE65B6" w:rsidP="00FE65B6">
      <w:pPr>
        <w:pStyle w:val="a3"/>
        <w:spacing w:before="0" w:beforeAutospacing="0" w:after="0" w:afterAutospacing="0" w:line="348" w:lineRule="atLeast"/>
        <w:jc w:val="both"/>
        <w:rPr>
          <w:color w:val="000000"/>
          <w:lang w:val="kk-KZ"/>
        </w:rPr>
      </w:pPr>
      <w:r w:rsidRPr="00D34C71">
        <w:rPr>
          <w:b/>
          <w:color w:val="000000"/>
          <w:lang w:val="kk-KZ"/>
        </w:rPr>
        <w:t>Бүгінгі сабағымыздың тақырыбы</w:t>
      </w:r>
      <w:r w:rsidRPr="00D34C71">
        <w:rPr>
          <w:color w:val="000000"/>
          <w:lang w:val="kk-KZ"/>
        </w:rPr>
        <w:t>: М.Жұмабаевтың «Батыр Баян» поэмасы.</w:t>
      </w:r>
      <w:r w:rsidRPr="00D34C71">
        <w:rPr>
          <w:rStyle w:val="a4"/>
          <w:color w:val="000000"/>
          <w:lang w:val="kk-KZ"/>
        </w:rPr>
        <w:t xml:space="preserve"> </w:t>
      </w:r>
      <w:r w:rsidRPr="00D34C71">
        <w:rPr>
          <w:rStyle w:val="a4"/>
          <w:b w:val="0"/>
          <w:color w:val="000000"/>
          <w:lang w:val="kk-KZ"/>
        </w:rPr>
        <w:t>Мақсаты</w:t>
      </w:r>
      <w:r w:rsidRPr="00D34C71">
        <w:rPr>
          <w:rStyle w:val="a4"/>
          <w:color w:val="000000"/>
          <w:lang w:val="kk-KZ"/>
        </w:rPr>
        <w:t>:</w:t>
      </w:r>
      <w:r w:rsidRPr="00D34C71">
        <w:rPr>
          <w:rStyle w:val="apple-converted-space"/>
          <w:color w:val="000000"/>
          <w:lang w:val="kk-KZ"/>
        </w:rPr>
        <w:t> </w:t>
      </w:r>
      <w:r w:rsidRPr="00D34C71">
        <w:rPr>
          <w:color w:val="000000"/>
          <w:lang w:val="kk-KZ"/>
        </w:rPr>
        <w:t>Поэманың</w:t>
      </w:r>
      <w:r w:rsidRPr="00D34C71">
        <w:rPr>
          <w:b/>
          <w:color w:val="000000"/>
          <w:lang w:val="kk-KZ"/>
        </w:rPr>
        <w:t xml:space="preserve"> </w:t>
      </w:r>
      <w:r w:rsidRPr="00D34C71">
        <w:rPr>
          <w:color w:val="000000"/>
          <w:lang w:val="kk-KZ"/>
        </w:rPr>
        <w:t>мазмұнын меңгере отырып, өзіндік тұжырым жасауға, жалпы болж</w:t>
      </w:r>
      <w:r w:rsidR="00472C3E">
        <w:rPr>
          <w:color w:val="000000"/>
          <w:lang w:val="kk-KZ"/>
        </w:rPr>
        <w:t>ам жасап, ой қорыта білуге үйрет</w:t>
      </w:r>
      <w:r w:rsidRPr="00D34C71">
        <w:rPr>
          <w:color w:val="000000"/>
          <w:lang w:val="kk-KZ"/>
        </w:rPr>
        <w:t>у.</w:t>
      </w:r>
    </w:p>
    <w:p w:rsidR="00FE65B6" w:rsidRPr="00D34C71" w:rsidRDefault="00FE65B6" w:rsidP="00A54F3B">
      <w:pPr>
        <w:pStyle w:val="a3"/>
        <w:spacing w:before="0" w:beforeAutospacing="0" w:after="0" w:afterAutospacing="0" w:line="348" w:lineRule="atLeast"/>
        <w:jc w:val="both"/>
        <w:rPr>
          <w:b/>
          <w:color w:val="000000"/>
          <w:lang w:val="kk-KZ"/>
        </w:rPr>
      </w:pPr>
      <w:r w:rsidRPr="00D34C71">
        <w:rPr>
          <w:b/>
          <w:color w:val="000000"/>
          <w:lang w:val="kk-KZ"/>
        </w:rPr>
        <w:t>Поэманың мазмұнын меңгермес бұрын мына тапсырмаларды орындасаңдар.</w:t>
      </w:r>
      <w:r w:rsidR="00CB7A73" w:rsidRPr="00D34C71">
        <w:rPr>
          <w:b/>
          <w:color w:val="000000"/>
          <w:lang w:val="kk-KZ"/>
        </w:rPr>
        <w:t xml:space="preserve"> Музыка қосу.</w:t>
      </w:r>
    </w:p>
    <w:p w:rsidR="00FE65B6" w:rsidRPr="00D34C71" w:rsidRDefault="00FE65B6" w:rsidP="00A54F3B">
      <w:pPr>
        <w:pStyle w:val="a3"/>
        <w:spacing w:before="0" w:beforeAutospacing="0" w:after="0" w:afterAutospacing="0" w:line="348" w:lineRule="atLeast"/>
        <w:jc w:val="both"/>
        <w:rPr>
          <w:color w:val="000000"/>
          <w:lang w:val="kk-KZ"/>
        </w:rPr>
      </w:pPr>
      <w:r w:rsidRPr="00D34C71">
        <w:rPr>
          <w:color w:val="000000"/>
          <w:lang w:val="kk-KZ"/>
        </w:rPr>
        <w:t>1-топ «Батыр» сөзін орыс, ағылшын тіліне аудару. Омоним, синоним, антонимдерін жазу (</w:t>
      </w:r>
      <w:r w:rsidR="003C7A08" w:rsidRPr="00D34C71">
        <w:rPr>
          <w:color w:val="000000"/>
          <w:lang w:val="kk-KZ"/>
        </w:rPr>
        <w:t>Ғаламтормен, с</w:t>
      </w:r>
      <w:r w:rsidRPr="00D34C71">
        <w:rPr>
          <w:color w:val="000000"/>
          <w:lang w:val="kk-KZ"/>
        </w:rPr>
        <w:t>өздікпен жұмыс).</w:t>
      </w:r>
    </w:p>
    <w:p w:rsidR="00FE65B6" w:rsidRPr="00D34C71" w:rsidRDefault="00FE65B6" w:rsidP="00A54F3B">
      <w:pPr>
        <w:pStyle w:val="a3"/>
        <w:spacing w:before="0" w:beforeAutospacing="0" w:after="0" w:afterAutospacing="0" w:line="348" w:lineRule="atLeast"/>
        <w:jc w:val="both"/>
        <w:rPr>
          <w:color w:val="000000"/>
          <w:lang w:val="kk-KZ"/>
        </w:rPr>
      </w:pPr>
      <w:r w:rsidRPr="00D34C71">
        <w:rPr>
          <w:color w:val="000000"/>
          <w:lang w:val="kk-KZ"/>
        </w:rPr>
        <w:t>2-топ Батыр баян туралы дерек жинау (Ғаламтормен</w:t>
      </w:r>
      <w:r w:rsidR="003C7A08" w:rsidRPr="00D34C71">
        <w:rPr>
          <w:color w:val="000000"/>
          <w:lang w:val="kk-KZ"/>
        </w:rPr>
        <w:t>, энциклопедиямен</w:t>
      </w:r>
      <w:r w:rsidRPr="00D34C71">
        <w:rPr>
          <w:color w:val="000000"/>
          <w:lang w:val="kk-KZ"/>
        </w:rPr>
        <w:t xml:space="preserve"> жұмыс).</w:t>
      </w:r>
    </w:p>
    <w:p w:rsidR="00FE65B6" w:rsidRPr="00D34C71" w:rsidRDefault="00F66186" w:rsidP="00A54F3B">
      <w:pPr>
        <w:pStyle w:val="a3"/>
        <w:spacing w:before="0" w:beforeAutospacing="0" w:after="0" w:afterAutospacing="0" w:line="348" w:lineRule="atLeast"/>
        <w:jc w:val="both"/>
        <w:rPr>
          <w:color w:val="000000"/>
          <w:lang w:val="kk-KZ"/>
        </w:rPr>
      </w:pPr>
      <w:r>
        <w:rPr>
          <w:color w:val="000000"/>
          <w:lang w:val="kk-KZ"/>
        </w:rPr>
        <w:t xml:space="preserve">3-топ Қалмақ </w:t>
      </w:r>
      <w:r w:rsidRPr="00F66186">
        <w:rPr>
          <w:color w:val="000000"/>
          <w:lang w:val="kk-KZ"/>
        </w:rPr>
        <w:t>хал</w:t>
      </w:r>
      <w:r>
        <w:rPr>
          <w:color w:val="000000"/>
          <w:lang w:val="kk-KZ"/>
        </w:rPr>
        <w:t>қы</w:t>
      </w:r>
      <w:r w:rsidR="00FE65B6" w:rsidRPr="00D34C71">
        <w:rPr>
          <w:color w:val="000000"/>
          <w:lang w:val="kk-KZ"/>
        </w:rPr>
        <w:t xml:space="preserve"> туралы дерек жинау (Ғаламтормен, энциклопедиямен жұмыс).</w:t>
      </w:r>
    </w:p>
    <w:p w:rsidR="00FE65B6" w:rsidRPr="005129CE" w:rsidRDefault="00FE65B6" w:rsidP="00A54F3B">
      <w:pPr>
        <w:pStyle w:val="a3"/>
        <w:spacing w:before="0" w:beforeAutospacing="0" w:after="0" w:afterAutospacing="0" w:line="348" w:lineRule="atLeast"/>
        <w:jc w:val="both"/>
        <w:rPr>
          <w:b/>
          <w:color w:val="000000"/>
          <w:lang w:val="kk-KZ"/>
        </w:rPr>
      </w:pPr>
      <w:r w:rsidRPr="00472C3E">
        <w:rPr>
          <w:b/>
          <w:color w:val="000000"/>
          <w:lang w:val="kk-KZ"/>
        </w:rPr>
        <w:t>1.</w:t>
      </w:r>
      <w:r w:rsidR="00472C3E">
        <w:rPr>
          <w:b/>
          <w:color w:val="000000"/>
          <w:lang w:val="kk-KZ"/>
        </w:rPr>
        <w:t xml:space="preserve"> </w:t>
      </w:r>
      <w:r w:rsidR="00472C3E" w:rsidRPr="005129CE">
        <w:rPr>
          <w:b/>
          <w:color w:val="000000"/>
          <w:lang w:val="kk-KZ"/>
        </w:rPr>
        <w:t>М.Жұмабаевтың «Батыр Баян» поэмасы</w:t>
      </w:r>
      <w:r w:rsidR="005129CE" w:rsidRPr="005129CE">
        <w:rPr>
          <w:b/>
          <w:color w:val="000000"/>
          <w:lang w:val="kk-KZ"/>
        </w:rPr>
        <w:t xml:space="preserve"> туралы бейнебаян</w:t>
      </w:r>
    </w:p>
    <w:p w:rsidR="00910854" w:rsidRDefault="00910854" w:rsidP="00910854">
      <w:pPr>
        <w:pStyle w:val="a3"/>
        <w:spacing w:before="0" w:beforeAutospacing="0" w:after="0" w:afterAutospacing="0" w:line="348" w:lineRule="atLeast"/>
        <w:jc w:val="both"/>
        <w:rPr>
          <w:b/>
          <w:bCs/>
          <w:color w:val="000000"/>
          <w:lang w:val="kk-KZ"/>
        </w:rPr>
      </w:pPr>
      <w:r>
        <w:rPr>
          <w:b/>
          <w:bCs/>
          <w:color w:val="000000"/>
          <w:lang w:val="kk-KZ"/>
        </w:rPr>
        <w:t>2.</w:t>
      </w:r>
      <w:r w:rsidRPr="00910854">
        <w:rPr>
          <w:b/>
          <w:bCs/>
          <w:color w:val="000000"/>
          <w:lang w:val="kk-KZ"/>
        </w:rPr>
        <w:t>"Батыр Баян " фильмі</w:t>
      </w:r>
      <w:r w:rsidR="005129CE">
        <w:rPr>
          <w:b/>
          <w:bCs/>
          <w:color w:val="000000"/>
          <w:lang w:val="kk-KZ"/>
        </w:rPr>
        <w:t>нен үзінді</w:t>
      </w:r>
      <w:r w:rsidRPr="00910854">
        <w:rPr>
          <w:b/>
          <w:bCs/>
          <w:color w:val="000000"/>
          <w:lang w:val="kk-KZ"/>
        </w:rPr>
        <w:t xml:space="preserve"> </w:t>
      </w:r>
    </w:p>
    <w:p w:rsidR="00910854" w:rsidRPr="00D34C71" w:rsidRDefault="00910854" w:rsidP="00910854">
      <w:pPr>
        <w:pStyle w:val="a3"/>
        <w:spacing w:before="0" w:beforeAutospacing="0" w:after="0" w:afterAutospacing="0" w:line="348" w:lineRule="atLeast"/>
        <w:jc w:val="both"/>
        <w:rPr>
          <w:color w:val="000000"/>
          <w:lang w:val="kk-KZ"/>
        </w:rPr>
      </w:pPr>
      <w:r>
        <w:rPr>
          <w:color w:val="000000"/>
          <w:lang w:val="kk-KZ"/>
        </w:rPr>
        <w:t>3. М</w:t>
      </w:r>
      <w:r w:rsidRPr="00D34C71">
        <w:rPr>
          <w:color w:val="000000"/>
          <w:lang w:val="kk-KZ"/>
        </w:rPr>
        <w:t>ұғалім сөзі</w:t>
      </w:r>
    </w:p>
    <w:p w:rsidR="00E64726" w:rsidRPr="00D34C71" w:rsidRDefault="00910854" w:rsidP="00A54F3B">
      <w:pPr>
        <w:pStyle w:val="a3"/>
        <w:spacing w:before="0" w:beforeAutospacing="0" w:after="0" w:afterAutospacing="0" w:line="348" w:lineRule="atLeast"/>
        <w:jc w:val="both"/>
        <w:rPr>
          <w:color w:val="000000"/>
          <w:lang w:val="kk-KZ"/>
        </w:rPr>
      </w:pPr>
      <w:r>
        <w:rPr>
          <w:color w:val="000000"/>
          <w:lang w:val="kk-KZ"/>
        </w:rPr>
        <w:t xml:space="preserve">     </w:t>
      </w:r>
      <w:r w:rsidR="00E64726" w:rsidRPr="00D34C71">
        <w:rPr>
          <w:color w:val="000000"/>
          <w:lang w:val="kk-KZ"/>
        </w:rPr>
        <w:t>XVIII ғасыр – қазақ тарихындағы ел тағдыры сынға түскен түйінді кезең. Бұл атамекенді жат жерлік басқыншылардан азат ету жолындағы Отан соғысында Абылай хан, Қабанбай, Бөгенбай сынды қолбасшылардың бастауымен бір жұдырықтай түйілген батыр бабалармыздың жанқиярлық ерлік өнегесін тарих беттеріне өшпестей етіп қашаған кезең еді</w:t>
      </w:r>
      <w:r w:rsidR="00472C3E">
        <w:rPr>
          <w:color w:val="000000"/>
          <w:lang w:val="kk-KZ"/>
        </w:rPr>
        <w:t>.</w:t>
      </w:r>
    </w:p>
    <w:p w:rsidR="00E64726" w:rsidRPr="00D34C71" w:rsidRDefault="00472C3E" w:rsidP="00E64726">
      <w:pPr>
        <w:pStyle w:val="a3"/>
        <w:spacing w:before="0" w:beforeAutospacing="0" w:after="0" w:afterAutospacing="0" w:line="348" w:lineRule="atLeast"/>
        <w:jc w:val="both"/>
        <w:rPr>
          <w:color w:val="000000"/>
          <w:lang w:val="kk-KZ"/>
        </w:rPr>
      </w:pPr>
      <w:r>
        <w:rPr>
          <w:color w:val="000000"/>
          <w:lang w:val="kk-KZ"/>
        </w:rPr>
        <w:t xml:space="preserve">        </w:t>
      </w:r>
      <w:r w:rsidR="00E64726" w:rsidRPr="00D34C71">
        <w:rPr>
          <w:color w:val="000000"/>
          <w:lang w:val="kk-KZ"/>
        </w:rPr>
        <w:t>Поэма сюжеті XVIII ғ. қазақ-қалмақ арасындағы аласапыран, қиын- қыстау күрделі заманды бейнелеп, ұлт азаттығы, халық бостандығы жолында жан аямай күрескен, тарихта болған Баяндай батырдың басына құрылады.</w:t>
      </w:r>
      <w:r>
        <w:rPr>
          <w:color w:val="000000"/>
          <w:lang w:val="kk-KZ"/>
        </w:rPr>
        <w:t xml:space="preserve"> </w:t>
      </w:r>
      <w:r w:rsidR="00E64726" w:rsidRPr="00D34C71">
        <w:rPr>
          <w:color w:val="000000"/>
          <w:lang w:val="kk-KZ"/>
        </w:rPr>
        <w:t>Сондықтан Мағжан қазақ азаматтарына әрі сын тағып, әрі ауыр міндет жүктеп, олардың алдына Абылай хан мен Батыр Баянды идеал етіп ұсынады. Олардың ерлік, даналық, адамдық істерін санада, жүректе жаңғыртады.</w:t>
      </w:r>
    </w:p>
    <w:p w:rsidR="00472C3E" w:rsidRPr="00D34C71" w:rsidRDefault="00472C3E" w:rsidP="00472C3E">
      <w:pPr>
        <w:pStyle w:val="a3"/>
        <w:spacing w:before="0" w:beforeAutospacing="0" w:after="0" w:afterAutospacing="0" w:line="348" w:lineRule="atLeast"/>
        <w:jc w:val="both"/>
        <w:rPr>
          <w:b/>
          <w:color w:val="000000"/>
          <w:lang w:val="kk-KZ"/>
        </w:rPr>
      </w:pPr>
      <w:r>
        <w:rPr>
          <w:b/>
          <w:color w:val="000000"/>
          <w:lang w:val="kk-KZ"/>
        </w:rPr>
        <w:t>ІҮ.</w:t>
      </w:r>
      <w:r w:rsidRPr="00D34C71">
        <w:rPr>
          <w:b/>
          <w:color w:val="000000"/>
          <w:lang w:val="kk-KZ"/>
        </w:rPr>
        <w:t>Жаңа сабақ</w:t>
      </w:r>
      <w:r>
        <w:rPr>
          <w:b/>
          <w:color w:val="000000"/>
          <w:lang w:val="kk-KZ"/>
        </w:rPr>
        <w:t>ты бекіту</w:t>
      </w:r>
    </w:p>
    <w:p w:rsidR="00E64726" w:rsidRPr="00472C3E" w:rsidRDefault="00472C3E" w:rsidP="00472C3E">
      <w:pPr>
        <w:pStyle w:val="a3"/>
        <w:spacing w:before="0" w:beforeAutospacing="0" w:after="0" w:afterAutospacing="0" w:line="348" w:lineRule="atLeast"/>
        <w:jc w:val="both"/>
        <w:rPr>
          <w:b/>
          <w:color w:val="000000"/>
          <w:lang w:val="kk-KZ"/>
        </w:rPr>
      </w:pPr>
      <w:r w:rsidRPr="00472C3E">
        <w:rPr>
          <w:b/>
          <w:color w:val="000000"/>
          <w:lang w:val="kk-KZ"/>
        </w:rPr>
        <w:t xml:space="preserve"> </w:t>
      </w:r>
      <w:r w:rsidR="00E64726" w:rsidRPr="00472C3E">
        <w:rPr>
          <w:b/>
          <w:color w:val="000000"/>
          <w:lang w:val="kk-KZ"/>
        </w:rPr>
        <w:t>«Батыр Баян» поэмасы бойынша талдау жұмыстарын жүргіземіз.</w:t>
      </w:r>
    </w:p>
    <w:p w:rsidR="00E64726" w:rsidRPr="00D34C71" w:rsidRDefault="00032761" w:rsidP="00E64726">
      <w:pPr>
        <w:pStyle w:val="a3"/>
        <w:spacing w:before="0" w:beforeAutospacing="0" w:after="0" w:afterAutospacing="0" w:line="348" w:lineRule="atLeast"/>
        <w:jc w:val="both"/>
        <w:rPr>
          <w:rStyle w:val="a4"/>
          <w:color w:val="000000"/>
          <w:lang w:val="kk-KZ"/>
        </w:rPr>
      </w:pPr>
      <w:r>
        <w:rPr>
          <w:rStyle w:val="a4"/>
          <w:color w:val="000000"/>
          <w:lang w:val="kk-KZ"/>
        </w:rPr>
        <w:t>1-тапсырма</w:t>
      </w:r>
      <w:r w:rsidR="00472C3E">
        <w:rPr>
          <w:rStyle w:val="a4"/>
          <w:color w:val="000000"/>
          <w:lang w:val="kk-KZ"/>
        </w:rPr>
        <w:t>. Ш</w:t>
      </w:r>
      <w:r w:rsidR="00472C3E" w:rsidRPr="00472C3E">
        <w:rPr>
          <w:b/>
          <w:color w:val="000000"/>
          <w:lang w:val="kk-KZ"/>
        </w:rPr>
        <w:t>ығарманың құрылымы бойынша постер қорғату</w:t>
      </w:r>
    </w:p>
    <w:p w:rsidR="00E64726" w:rsidRPr="00D34C71" w:rsidRDefault="006E2E41" w:rsidP="00E64726">
      <w:pPr>
        <w:pStyle w:val="a3"/>
        <w:spacing w:before="0" w:beforeAutospacing="0" w:after="0" w:afterAutospacing="0" w:line="348" w:lineRule="atLeast"/>
        <w:jc w:val="both"/>
        <w:rPr>
          <w:color w:val="000000"/>
          <w:lang w:val="kk-KZ"/>
        </w:rPr>
      </w:pPr>
      <w:r w:rsidRPr="00D34C71">
        <w:rPr>
          <w:rStyle w:val="a4"/>
          <w:b w:val="0"/>
          <w:color w:val="000000"/>
          <w:lang w:val="kk-KZ"/>
        </w:rPr>
        <w:t>Поэмамен таныса отырып, ш</w:t>
      </w:r>
      <w:r w:rsidR="00E64726" w:rsidRPr="00D34C71">
        <w:rPr>
          <w:color w:val="000000"/>
          <w:lang w:val="kk-KZ"/>
        </w:rPr>
        <w:t>ығарманың құрылымы бойынша постер қорғату арқылы поэма мазмұнын ес</w:t>
      </w:r>
      <w:r w:rsidRPr="00D34C71">
        <w:rPr>
          <w:color w:val="000000"/>
          <w:lang w:val="kk-KZ"/>
        </w:rPr>
        <w:t>те сақтату</w:t>
      </w:r>
      <w:r w:rsidR="00E64726" w:rsidRPr="00D34C71">
        <w:rPr>
          <w:color w:val="000000"/>
          <w:lang w:val="kk-KZ"/>
        </w:rPr>
        <w:t>.</w:t>
      </w:r>
    </w:p>
    <w:p w:rsidR="00E64726" w:rsidRPr="00D34C71" w:rsidRDefault="00E64726" w:rsidP="00E64726">
      <w:pPr>
        <w:pStyle w:val="a3"/>
        <w:spacing w:before="0" w:beforeAutospacing="0" w:after="0" w:afterAutospacing="0" w:line="348" w:lineRule="atLeast"/>
        <w:jc w:val="both"/>
        <w:rPr>
          <w:color w:val="000000"/>
          <w:lang w:val="kk-KZ"/>
        </w:rPr>
      </w:pPr>
      <w:r w:rsidRPr="00D34C71">
        <w:rPr>
          <w:color w:val="000000"/>
          <w:lang w:val="kk-KZ"/>
        </w:rPr>
        <w:t>І топқа – оқиғаның басталуы, дамуы</w:t>
      </w:r>
    </w:p>
    <w:p w:rsidR="00E64726" w:rsidRPr="00D34C71" w:rsidRDefault="00E64726" w:rsidP="00E64726">
      <w:pPr>
        <w:pStyle w:val="a3"/>
        <w:spacing w:before="0" w:beforeAutospacing="0" w:after="0" w:afterAutospacing="0" w:line="348" w:lineRule="atLeast"/>
        <w:jc w:val="both"/>
        <w:rPr>
          <w:color w:val="000000"/>
          <w:lang w:val="kk-KZ"/>
        </w:rPr>
      </w:pPr>
      <w:r w:rsidRPr="00D34C71">
        <w:rPr>
          <w:color w:val="000000"/>
          <w:lang w:val="kk-KZ"/>
        </w:rPr>
        <w:t>ІІ топқа – оқиғаның шиеленісуі, шарықтау шегі</w:t>
      </w:r>
    </w:p>
    <w:p w:rsidR="00E64726" w:rsidRPr="00D34C71" w:rsidRDefault="00E64726" w:rsidP="00E64726">
      <w:pPr>
        <w:pStyle w:val="a3"/>
        <w:spacing w:before="0" w:beforeAutospacing="0" w:after="0" w:afterAutospacing="0" w:line="348" w:lineRule="atLeast"/>
        <w:jc w:val="both"/>
        <w:rPr>
          <w:color w:val="000000"/>
          <w:lang w:val="kk-KZ"/>
        </w:rPr>
      </w:pPr>
      <w:r w:rsidRPr="00D34C71">
        <w:rPr>
          <w:color w:val="000000"/>
          <w:lang w:val="kk-KZ"/>
        </w:rPr>
        <w:t>ІІІ топқа – шешімі.</w:t>
      </w:r>
    </w:p>
    <w:p w:rsidR="00D34C71" w:rsidRPr="00D34C71" w:rsidRDefault="00E64726" w:rsidP="00D34C71">
      <w:pPr>
        <w:pStyle w:val="a3"/>
        <w:spacing w:before="0" w:beforeAutospacing="0" w:after="0" w:afterAutospacing="0" w:line="348" w:lineRule="atLeast"/>
        <w:jc w:val="both"/>
        <w:rPr>
          <w:color w:val="000000"/>
          <w:lang w:val="kk-KZ"/>
        </w:rPr>
      </w:pPr>
      <w:r w:rsidRPr="00D34C71">
        <w:rPr>
          <w:rStyle w:val="a4"/>
          <w:color w:val="000000"/>
          <w:lang w:val="kk-KZ"/>
        </w:rPr>
        <w:t>2-тапсырма</w:t>
      </w:r>
      <w:r w:rsidR="00472C3E">
        <w:rPr>
          <w:rStyle w:val="a4"/>
          <w:color w:val="000000"/>
          <w:lang w:val="kk-KZ"/>
        </w:rPr>
        <w:t>.</w:t>
      </w:r>
      <w:r w:rsidR="00032761">
        <w:rPr>
          <w:rStyle w:val="a4"/>
          <w:color w:val="000000"/>
          <w:lang w:val="kk-KZ"/>
        </w:rPr>
        <w:t xml:space="preserve"> </w:t>
      </w:r>
      <w:r w:rsidR="00D34C71" w:rsidRPr="00D34C71">
        <w:rPr>
          <w:color w:val="000000"/>
          <w:lang w:val="kk-KZ"/>
        </w:rPr>
        <w:t xml:space="preserve"> «</w:t>
      </w:r>
      <w:r w:rsidR="00D34C71" w:rsidRPr="00D34C71">
        <w:rPr>
          <w:rStyle w:val="a4"/>
          <w:color w:val="000000"/>
          <w:lang w:val="kk-KZ"/>
        </w:rPr>
        <w:t>Кейіпкерді таны</w:t>
      </w:r>
      <w:r w:rsidR="00D34C71" w:rsidRPr="00D34C71">
        <w:rPr>
          <w:color w:val="000000"/>
          <w:lang w:val="kk-KZ"/>
        </w:rPr>
        <w:t xml:space="preserve">». </w:t>
      </w:r>
    </w:p>
    <w:p w:rsidR="00D34C71" w:rsidRPr="00D34C71" w:rsidRDefault="00D34C71" w:rsidP="00D34C71">
      <w:pPr>
        <w:pStyle w:val="a3"/>
        <w:spacing w:before="0" w:beforeAutospacing="0" w:after="0" w:afterAutospacing="0" w:line="348" w:lineRule="atLeast"/>
        <w:jc w:val="both"/>
        <w:rPr>
          <w:color w:val="000000"/>
          <w:lang w:val="kk-KZ"/>
        </w:rPr>
      </w:pPr>
      <w:r w:rsidRPr="00D34C71">
        <w:rPr>
          <w:color w:val="000000"/>
          <w:lang w:val="kk-KZ"/>
        </w:rPr>
        <w:t>Топ сызба дайындайды, сол сызба бойынша әр кейіпкерге мінездеме береді. Жауаптарын поэманың жолдарымен дәлелдеп отырады. Жырдың образдар жүйесіне талдау жасау.</w:t>
      </w:r>
    </w:p>
    <w:p w:rsidR="00D34C71" w:rsidRPr="00D34C71" w:rsidRDefault="00910854" w:rsidP="00D34C71">
      <w:pPr>
        <w:shd w:val="clear" w:color="auto" w:fill="FFFFFF"/>
        <w:spacing w:line="285" w:lineRule="atLeas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1-топ </w:t>
      </w:r>
      <w:r w:rsidR="00D34C71" w:rsidRPr="00D34C71">
        <w:rPr>
          <w:rFonts w:ascii="Times New Roman" w:hAnsi="Times New Roman" w:cs="Times New Roman"/>
          <w:color w:val="000000"/>
          <w:sz w:val="24"/>
          <w:szCs w:val="24"/>
          <w:lang w:val="kk-KZ"/>
        </w:rPr>
        <w:t>Батыр Баян</w:t>
      </w:r>
    </w:p>
    <w:p w:rsidR="00D34C71" w:rsidRPr="00D34C71" w:rsidRDefault="00910854" w:rsidP="00D34C71">
      <w:pPr>
        <w:shd w:val="clear" w:color="auto" w:fill="FFFFFF"/>
        <w:spacing w:line="285" w:lineRule="atLeas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2- топ </w:t>
      </w:r>
      <w:r w:rsidR="00D34C71" w:rsidRPr="00D34C71">
        <w:rPr>
          <w:rFonts w:ascii="Times New Roman" w:hAnsi="Times New Roman" w:cs="Times New Roman"/>
          <w:color w:val="000000"/>
          <w:sz w:val="24"/>
          <w:szCs w:val="24"/>
          <w:lang w:val="kk-KZ"/>
        </w:rPr>
        <w:t>Қалмақ қыз</w:t>
      </w:r>
    </w:p>
    <w:p w:rsidR="00D34C71" w:rsidRPr="00D34C71" w:rsidRDefault="00910854" w:rsidP="00D34C71">
      <w:pPr>
        <w:shd w:val="clear" w:color="auto" w:fill="FFFFFF"/>
        <w:spacing w:line="285" w:lineRule="atLeast"/>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3- топ </w:t>
      </w:r>
      <w:r w:rsidR="00D34C71" w:rsidRPr="00D34C71">
        <w:rPr>
          <w:rFonts w:ascii="Times New Roman" w:hAnsi="Times New Roman" w:cs="Times New Roman"/>
          <w:color w:val="000000"/>
          <w:sz w:val="24"/>
          <w:szCs w:val="24"/>
          <w:lang w:val="kk-KZ"/>
        </w:rPr>
        <w:t>Ноян </w:t>
      </w:r>
    </w:p>
    <w:p w:rsidR="00D34C71" w:rsidRPr="00472C3E" w:rsidRDefault="006E2E41" w:rsidP="00472C3E">
      <w:pPr>
        <w:pStyle w:val="a3"/>
        <w:spacing w:before="0" w:beforeAutospacing="0" w:after="0" w:afterAutospacing="0" w:line="348" w:lineRule="atLeast"/>
        <w:jc w:val="both"/>
        <w:rPr>
          <w:b/>
          <w:color w:val="000000"/>
          <w:lang w:val="kk-KZ"/>
        </w:rPr>
      </w:pPr>
      <w:r w:rsidRPr="00D34C71">
        <w:rPr>
          <w:rStyle w:val="a4"/>
          <w:color w:val="000000"/>
          <w:lang w:val="kk-KZ"/>
        </w:rPr>
        <w:lastRenderedPageBreak/>
        <w:t>3</w:t>
      </w:r>
      <w:r w:rsidR="00E64726" w:rsidRPr="00D34C71">
        <w:rPr>
          <w:rStyle w:val="a4"/>
          <w:color w:val="000000"/>
          <w:lang w:val="kk-KZ"/>
        </w:rPr>
        <w:t>-тапсырма</w:t>
      </w:r>
      <w:r w:rsidR="00472C3E">
        <w:rPr>
          <w:rStyle w:val="a4"/>
          <w:color w:val="000000"/>
          <w:lang w:val="kk-KZ"/>
        </w:rPr>
        <w:t>. Ш</w:t>
      </w:r>
      <w:r w:rsidR="00F0062E">
        <w:rPr>
          <w:b/>
          <w:color w:val="000000"/>
          <w:lang w:val="kk-KZ"/>
        </w:rPr>
        <w:t xml:space="preserve">ығармашылық жұмыс </w:t>
      </w:r>
      <w:r w:rsidR="00D34C71" w:rsidRPr="00472C3E">
        <w:rPr>
          <w:b/>
          <w:color w:val="000000"/>
          <w:lang w:val="kk-KZ"/>
        </w:rPr>
        <w:t>«Кейіпкерге хат».</w:t>
      </w:r>
    </w:p>
    <w:p w:rsidR="00D34C71" w:rsidRPr="00D34C71" w:rsidRDefault="00CB7A73" w:rsidP="00D34C71">
      <w:pPr>
        <w:shd w:val="clear" w:color="auto" w:fill="FFFFFF"/>
        <w:spacing w:line="285" w:lineRule="atLeast"/>
        <w:rPr>
          <w:rFonts w:ascii="Times New Roman" w:hAnsi="Times New Roman" w:cs="Times New Roman"/>
          <w:color w:val="000000"/>
          <w:sz w:val="24"/>
          <w:szCs w:val="24"/>
          <w:lang w:val="kk-KZ"/>
        </w:rPr>
      </w:pPr>
      <w:r w:rsidRPr="00D34C71">
        <w:rPr>
          <w:rFonts w:ascii="Times New Roman" w:hAnsi="Times New Roman" w:cs="Times New Roman"/>
          <w:color w:val="000000"/>
          <w:sz w:val="24"/>
          <w:szCs w:val="24"/>
          <w:lang w:val="kk-KZ"/>
        </w:rPr>
        <w:t xml:space="preserve"> </w:t>
      </w:r>
      <w:r w:rsidR="00D34C71" w:rsidRPr="00D34C71">
        <w:rPr>
          <w:rFonts w:ascii="Times New Roman" w:hAnsi="Times New Roman" w:cs="Times New Roman"/>
          <w:color w:val="000000"/>
          <w:sz w:val="24"/>
          <w:szCs w:val="24"/>
          <w:lang w:val="kk-KZ"/>
        </w:rPr>
        <w:t>Әр топ өз  кейіпкерлеріне хат жазады  </w:t>
      </w:r>
      <w:r w:rsidR="00D34C71" w:rsidRPr="00D34C71">
        <w:rPr>
          <w:rStyle w:val="a4"/>
          <w:rFonts w:ascii="Times New Roman" w:hAnsi="Times New Roman" w:cs="Times New Roman"/>
          <w:color w:val="000000"/>
          <w:sz w:val="24"/>
          <w:szCs w:val="24"/>
          <w:lang w:val="kk-KZ"/>
        </w:rPr>
        <w:t>(Кейіпкерлерінің іс-әрекеттерін қолдап немесе ақыл-кеңес беріп, өз пікірлерін білдіреді</w:t>
      </w:r>
      <w:r w:rsidR="00D34C71" w:rsidRPr="00D34C71">
        <w:rPr>
          <w:rFonts w:ascii="Times New Roman" w:hAnsi="Times New Roman" w:cs="Times New Roman"/>
          <w:color w:val="000000"/>
          <w:sz w:val="24"/>
          <w:szCs w:val="24"/>
          <w:lang w:val="kk-KZ"/>
        </w:rPr>
        <w:t>.)</w:t>
      </w:r>
    </w:p>
    <w:p w:rsidR="005129CE" w:rsidRDefault="005129CE" w:rsidP="00032761">
      <w:pPr>
        <w:pStyle w:val="a3"/>
        <w:spacing w:line="348" w:lineRule="atLeast"/>
        <w:rPr>
          <w:b/>
          <w:color w:val="000000"/>
          <w:lang w:val="kk-KZ"/>
        </w:rPr>
      </w:pPr>
    </w:p>
    <w:p w:rsidR="00032761" w:rsidRPr="00032761" w:rsidRDefault="005129CE" w:rsidP="00032761">
      <w:pPr>
        <w:pStyle w:val="a3"/>
        <w:spacing w:line="348" w:lineRule="atLeast"/>
        <w:rPr>
          <w:b/>
          <w:color w:val="000000"/>
          <w:lang w:val="kk-KZ"/>
        </w:rPr>
      </w:pPr>
      <w:r>
        <w:rPr>
          <w:b/>
          <w:color w:val="000000"/>
          <w:lang w:val="kk-KZ"/>
        </w:rPr>
        <w:t>Ү.</w:t>
      </w:r>
      <w:r w:rsidR="00032761" w:rsidRPr="00032761">
        <w:rPr>
          <w:b/>
          <w:color w:val="000000"/>
          <w:lang w:val="kk-KZ"/>
        </w:rPr>
        <w:t>Қорытынды</w:t>
      </w:r>
    </w:p>
    <w:p w:rsidR="00F0062E" w:rsidRDefault="00032761" w:rsidP="00032761">
      <w:pPr>
        <w:pStyle w:val="a7"/>
        <w:spacing w:line="276" w:lineRule="auto"/>
        <w:rPr>
          <w:rFonts w:ascii="Times New Roman" w:hAnsi="Times New Roman" w:cs="Times New Roman"/>
          <w:sz w:val="24"/>
          <w:szCs w:val="24"/>
          <w:lang w:val="kk-KZ"/>
        </w:rPr>
      </w:pPr>
      <w:r w:rsidRPr="00032761">
        <w:rPr>
          <w:rFonts w:ascii="Times New Roman" w:hAnsi="Times New Roman" w:cs="Times New Roman"/>
          <w:sz w:val="24"/>
          <w:szCs w:val="24"/>
          <w:lang w:val="kk-KZ"/>
        </w:rPr>
        <w:t xml:space="preserve">1. Елжандылық сезім туысқаншылық сезімнен биік болу керек пе? </w:t>
      </w:r>
    </w:p>
    <w:p w:rsidR="00032761" w:rsidRPr="00032761" w:rsidRDefault="00F0062E" w:rsidP="00032761">
      <w:pPr>
        <w:pStyle w:val="a7"/>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032761" w:rsidRPr="00032761">
        <w:rPr>
          <w:rFonts w:ascii="Times New Roman" w:hAnsi="Times New Roman" w:cs="Times New Roman"/>
          <w:sz w:val="24"/>
          <w:szCs w:val="24"/>
          <w:lang w:val="kk-KZ"/>
        </w:rPr>
        <w:t xml:space="preserve">Бүгінгі қоғамдағы адамдардың бойынан  осы қасиеттер табыла ма? </w:t>
      </w:r>
    </w:p>
    <w:p w:rsidR="00032761" w:rsidRPr="00032761" w:rsidRDefault="00F0062E" w:rsidP="00032761">
      <w:pPr>
        <w:pStyle w:val="a7"/>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3</w:t>
      </w:r>
      <w:r w:rsidR="00032761" w:rsidRPr="00032761">
        <w:rPr>
          <w:rFonts w:ascii="Times New Roman" w:hAnsi="Times New Roman" w:cs="Times New Roman"/>
          <w:sz w:val="24"/>
          <w:szCs w:val="24"/>
          <w:lang w:val="kk-KZ"/>
        </w:rPr>
        <w:t xml:space="preserve">. Автордың орнында болсаңдар, дастанды қалай аяқтар едіңдер? </w:t>
      </w:r>
    </w:p>
    <w:p w:rsidR="00032761" w:rsidRPr="00032761" w:rsidRDefault="00F0062E" w:rsidP="00032761">
      <w:pPr>
        <w:pStyle w:val="a7"/>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4</w:t>
      </w:r>
      <w:r w:rsidR="00032761" w:rsidRPr="00032761">
        <w:rPr>
          <w:rFonts w:ascii="Times New Roman" w:hAnsi="Times New Roman" w:cs="Times New Roman"/>
          <w:sz w:val="24"/>
          <w:szCs w:val="24"/>
          <w:lang w:val="kk-KZ"/>
        </w:rPr>
        <w:t>. Поэманың бүгінгі таңда қандай маңызы бар?</w:t>
      </w:r>
      <w:r w:rsidR="00B71E66" w:rsidRPr="00B71E66">
        <w:rPr>
          <w:rFonts w:ascii="Times New Roman" w:hAnsi="Times New Roman" w:cs="Times New Roman"/>
          <w:sz w:val="24"/>
          <w:szCs w:val="24"/>
          <w:lang w:val="kk-KZ"/>
        </w:rPr>
        <w:t xml:space="preserve"> </w:t>
      </w:r>
      <w:r w:rsidR="00B71E66" w:rsidRPr="00032761">
        <w:rPr>
          <w:rFonts w:ascii="Times New Roman" w:hAnsi="Times New Roman" w:cs="Times New Roman"/>
          <w:sz w:val="24"/>
          <w:szCs w:val="24"/>
          <w:lang w:val="kk-KZ"/>
        </w:rPr>
        <w:t>(</w:t>
      </w:r>
      <w:r w:rsidR="00B71E66" w:rsidRPr="00B71E66">
        <w:rPr>
          <w:rFonts w:ascii="Times New Roman" w:hAnsi="Times New Roman" w:cs="Times New Roman"/>
          <w:b/>
          <w:sz w:val="24"/>
          <w:szCs w:val="24"/>
          <w:lang w:val="kk-KZ"/>
        </w:rPr>
        <w:t>Лаңкестер туралы мысалдар келтіру</w:t>
      </w:r>
      <w:r w:rsidR="00B71E66" w:rsidRPr="00032761">
        <w:rPr>
          <w:rFonts w:ascii="Times New Roman" w:hAnsi="Times New Roman" w:cs="Times New Roman"/>
          <w:sz w:val="24"/>
          <w:szCs w:val="24"/>
          <w:lang w:val="kk-KZ"/>
        </w:rPr>
        <w:t>).</w:t>
      </w:r>
    </w:p>
    <w:p w:rsidR="006E2E41" w:rsidRPr="00D34C71" w:rsidRDefault="005129CE" w:rsidP="00032761">
      <w:pPr>
        <w:pStyle w:val="a3"/>
        <w:spacing w:before="0" w:beforeAutospacing="0" w:after="0" w:afterAutospacing="0" w:line="348" w:lineRule="atLeast"/>
        <w:jc w:val="both"/>
        <w:rPr>
          <w:b/>
          <w:color w:val="000000"/>
          <w:lang w:val="kk-KZ"/>
        </w:rPr>
      </w:pPr>
      <w:r>
        <w:rPr>
          <w:b/>
          <w:color w:val="000000"/>
          <w:lang w:val="kk-KZ"/>
        </w:rPr>
        <w:t>ҮІ.</w:t>
      </w:r>
      <w:r w:rsidR="006E2E41" w:rsidRPr="00D34C71">
        <w:rPr>
          <w:b/>
          <w:color w:val="000000"/>
          <w:lang w:val="kk-KZ"/>
        </w:rPr>
        <w:t>Бағалау</w:t>
      </w:r>
    </w:p>
    <w:p w:rsidR="002312FF" w:rsidRPr="00D34C71" w:rsidRDefault="005129CE" w:rsidP="003C7A08">
      <w:pPr>
        <w:pStyle w:val="a3"/>
        <w:spacing w:before="0" w:beforeAutospacing="0" w:after="0" w:afterAutospacing="0" w:line="348" w:lineRule="atLeast"/>
        <w:jc w:val="both"/>
        <w:rPr>
          <w:color w:val="111111"/>
          <w:lang w:val="kk-KZ"/>
        </w:rPr>
      </w:pPr>
      <w:r>
        <w:rPr>
          <w:rStyle w:val="a4"/>
          <w:color w:val="000000"/>
          <w:lang w:val="kk-KZ"/>
        </w:rPr>
        <w:t>ҮІІ.</w:t>
      </w:r>
      <w:r w:rsidR="00E64726" w:rsidRPr="00D34C71">
        <w:rPr>
          <w:rStyle w:val="a4"/>
          <w:color w:val="000000"/>
          <w:lang w:val="kk-KZ"/>
        </w:rPr>
        <w:t>Үйге тапсырма:</w:t>
      </w:r>
      <w:r w:rsidR="00E64726" w:rsidRPr="00D34C71">
        <w:rPr>
          <w:rStyle w:val="apple-converted-space"/>
          <w:color w:val="000000"/>
          <w:lang w:val="kk-KZ"/>
        </w:rPr>
        <w:t> </w:t>
      </w:r>
      <w:r>
        <w:rPr>
          <w:color w:val="000000"/>
          <w:lang w:val="kk-KZ"/>
        </w:rPr>
        <w:t>шығармадан ақын монологі</w:t>
      </w:r>
      <w:r w:rsidR="00E64726" w:rsidRPr="00D34C71">
        <w:rPr>
          <w:color w:val="000000"/>
          <w:lang w:val="kk-KZ"/>
        </w:rPr>
        <w:t xml:space="preserve">н тауып жаттау, </w:t>
      </w:r>
      <w:r w:rsidR="00CB7A73" w:rsidRPr="00D34C71">
        <w:rPr>
          <w:color w:val="000000"/>
          <w:lang w:val="kk-KZ"/>
        </w:rPr>
        <w:t xml:space="preserve">«Батыр Баян» көркем фильмін көру, поэмамен салыстыру. </w:t>
      </w:r>
    </w:p>
    <w:p w:rsidR="00CB7A73" w:rsidRPr="00D34C71" w:rsidRDefault="00CB7A73" w:rsidP="00CB7A73">
      <w:pPr>
        <w:pStyle w:val="a3"/>
        <w:spacing w:before="0" w:beforeAutospacing="0" w:after="0" w:afterAutospacing="0" w:line="348" w:lineRule="atLeast"/>
        <w:jc w:val="both"/>
        <w:rPr>
          <w:color w:val="000000"/>
          <w:lang w:val="kk-KZ"/>
        </w:rPr>
      </w:pPr>
      <w:r w:rsidRPr="00D34C71">
        <w:rPr>
          <w:rStyle w:val="a4"/>
          <w:color w:val="000000"/>
          <w:lang w:val="kk-KZ"/>
        </w:rPr>
        <w:t>Рефлексия</w:t>
      </w:r>
    </w:p>
    <w:p w:rsidR="006938CA" w:rsidRPr="005129CE" w:rsidRDefault="00A70697">
      <w:pPr>
        <w:rPr>
          <w:rFonts w:ascii="Times New Roman" w:eastAsia="Times New Roman" w:hAnsi="Times New Roman" w:cs="Times New Roman"/>
          <w:color w:val="000000"/>
          <w:sz w:val="24"/>
          <w:szCs w:val="24"/>
          <w:lang w:val="kk-KZ" w:eastAsia="ru-RU"/>
        </w:rPr>
      </w:pPr>
      <w:r w:rsidRPr="005129CE">
        <w:rPr>
          <w:rFonts w:ascii="Times New Roman" w:eastAsia="Times New Roman" w:hAnsi="Times New Roman" w:cs="Times New Roman"/>
          <w:color w:val="000000"/>
          <w:sz w:val="24"/>
          <w:szCs w:val="24"/>
          <w:lang w:val="kk-KZ" w:eastAsia="ru-RU"/>
        </w:rPr>
        <w:t>Арыстандай айбатты,</w:t>
      </w:r>
      <w:r w:rsidRPr="005129CE">
        <w:rPr>
          <w:rFonts w:ascii="Times New Roman" w:eastAsia="Times New Roman" w:hAnsi="Times New Roman" w:cs="Times New Roman"/>
          <w:color w:val="000000"/>
          <w:sz w:val="24"/>
          <w:szCs w:val="24"/>
          <w:lang w:val="kk-KZ" w:eastAsia="ru-RU"/>
        </w:rPr>
        <w:br/>
        <w:t>Жолбарыстай қайратты –</w:t>
      </w:r>
      <w:r w:rsidRPr="005129CE">
        <w:rPr>
          <w:rFonts w:ascii="Times New Roman" w:eastAsia="Times New Roman" w:hAnsi="Times New Roman" w:cs="Times New Roman"/>
          <w:color w:val="000000"/>
          <w:sz w:val="24"/>
          <w:szCs w:val="24"/>
          <w:lang w:val="kk-KZ" w:eastAsia="ru-RU"/>
        </w:rPr>
        <w:br/>
        <w:t>Қырандай күшті қанатты,</w:t>
      </w:r>
      <w:r w:rsidRPr="005129CE">
        <w:rPr>
          <w:rFonts w:ascii="Times New Roman" w:eastAsia="Times New Roman" w:hAnsi="Times New Roman" w:cs="Times New Roman"/>
          <w:color w:val="000000"/>
          <w:sz w:val="24"/>
          <w:szCs w:val="24"/>
          <w:lang w:val="kk-KZ" w:eastAsia="ru-RU"/>
        </w:rPr>
        <w:br/>
        <w:t>Мен жастарға сенемін.</w:t>
      </w:r>
      <w:r w:rsidRPr="005129CE">
        <w:rPr>
          <w:rFonts w:ascii="Times New Roman" w:eastAsia="Times New Roman" w:hAnsi="Times New Roman" w:cs="Times New Roman"/>
          <w:color w:val="000000"/>
          <w:sz w:val="24"/>
          <w:szCs w:val="24"/>
          <w:lang w:val="kk-KZ" w:eastAsia="ru-RU"/>
        </w:rPr>
        <w:br/>
        <w:t>Көздерінде от ойнар,</w:t>
      </w:r>
      <w:r w:rsidRPr="005129CE">
        <w:rPr>
          <w:rFonts w:ascii="Times New Roman" w:eastAsia="Times New Roman" w:hAnsi="Times New Roman" w:cs="Times New Roman"/>
          <w:color w:val="000000"/>
          <w:sz w:val="24"/>
          <w:szCs w:val="24"/>
          <w:lang w:val="kk-KZ" w:eastAsia="ru-RU"/>
        </w:rPr>
        <w:br/>
        <w:t>Сөздерінде жалын бар.</w:t>
      </w:r>
      <w:r w:rsidRPr="005129CE">
        <w:rPr>
          <w:rFonts w:ascii="Times New Roman" w:eastAsia="Times New Roman" w:hAnsi="Times New Roman" w:cs="Times New Roman"/>
          <w:color w:val="000000"/>
          <w:sz w:val="24"/>
          <w:szCs w:val="24"/>
          <w:lang w:val="kk-KZ" w:eastAsia="ru-RU"/>
        </w:rPr>
        <w:br/>
        <w:t>Жаннан қымбат оларға ар,</w:t>
      </w:r>
      <w:r w:rsidRPr="005129CE">
        <w:rPr>
          <w:rFonts w:ascii="Times New Roman" w:eastAsia="Times New Roman" w:hAnsi="Times New Roman" w:cs="Times New Roman"/>
          <w:color w:val="000000"/>
          <w:sz w:val="24"/>
          <w:szCs w:val="24"/>
          <w:lang w:val="kk-KZ" w:eastAsia="ru-RU"/>
        </w:rPr>
        <w:br/>
        <w:t>Мен жастарға сенемін.</w:t>
      </w:r>
      <w:r w:rsidRPr="005129CE">
        <w:rPr>
          <w:rFonts w:ascii="Times New Roman" w:eastAsia="Times New Roman" w:hAnsi="Times New Roman" w:cs="Times New Roman"/>
          <w:color w:val="000000"/>
          <w:sz w:val="24"/>
          <w:szCs w:val="24"/>
          <w:lang w:val="kk-KZ" w:eastAsia="ru-RU"/>
        </w:rPr>
        <w:br/>
        <w:t>Мен сенемін жастарға,</w:t>
      </w:r>
      <w:r w:rsidRPr="005129CE">
        <w:rPr>
          <w:rFonts w:ascii="Times New Roman" w:eastAsia="Times New Roman" w:hAnsi="Times New Roman" w:cs="Times New Roman"/>
          <w:color w:val="000000"/>
          <w:sz w:val="24"/>
          <w:szCs w:val="24"/>
          <w:lang w:val="kk-KZ" w:eastAsia="ru-RU"/>
        </w:rPr>
        <w:br/>
        <w:t>Алаш атын аспанға.</w:t>
      </w:r>
      <w:r w:rsidRPr="005129CE">
        <w:rPr>
          <w:rFonts w:ascii="Times New Roman" w:eastAsia="Times New Roman" w:hAnsi="Times New Roman" w:cs="Times New Roman"/>
          <w:color w:val="000000"/>
          <w:sz w:val="24"/>
          <w:szCs w:val="24"/>
          <w:lang w:val="kk-KZ" w:eastAsia="ru-RU"/>
        </w:rPr>
        <w:br/>
        <w:t>Шығарар олар бір таңда,</w:t>
      </w:r>
      <w:r w:rsidRPr="005129CE">
        <w:rPr>
          <w:rFonts w:ascii="Times New Roman" w:eastAsia="Times New Roman" w:hAnsi="Times New Roman" w:cs="Times New Roman"/>
          <w:color w:val="000000"/>
          <w:sz w:val="24"/>
          <w:szCs w:val="24"/>
          <w:lang w:val="kk-KZ" w:eastAsia="ru-RU"/>
        </w:rPr>
        <w:br/>
        <w:t>Мен жастарға сенемін!</w:t>
      </w:r>
      <w:r w:rsidRPr="005129CE">
        <w:rPr>
          <w:rFonts w:ascii="Times New Roman" w:eastAsia="Times New Roman" w:hAnsi="Times New Roman" w:cs="Times New Roman"/>
          <w:color w:val="000000"/>
          <w:sz w:val="24"/>
          <w:szCs w:val="24"/>
          <w:lang w:val="kk-KZ" w:eastAsia="ru-RU"/>
        </w:rPr>
        <w:br/>
        <w:t>Қайталанбас тұлға Мағжан өлеңімен сабағымызды аяқтаймыз.</w:t>
      </w:r>
    </w:p>
    <w:p w:rsidR="00625063" w:rsidRPr="005129CE" w:rsidRDefault="00625063">
      <w:pPr>
        <w:rPr>
          <w:rFonts w:ascii="Times New Roman" w:eastAsia="Times New Roman" w:hAnsi="Times New Roman" w:cs="Times New Roman"/>
          <w:color w:val="000000"/>
          <w:sz w:val="19"/>
          <w:szCs w:val="19"/>
          <w:lang w:val="kk-KZ" w:eastAsia="ru-RU"/>
        </w:rPr>
      </w:pPr>
    </w:p>
    <w:p w:rsidR="00625063" w:rsidRDefault="00625063">
      <w:pPr>
        <w:rPr>
          <w:rFonts w:ascii="Arial" w:eastAsia="Times New Roman" w:hAnsi="Arial" w:cs="Arial"/>
          <w:color w:val="000000"/>
          <w:sz w:val="19"/>
          <w:szCs w:val="19"/>
          <w:lang w:val="kk-KZ" w:eastAsia="ru-RU"/>
        </w:rPr>
      </w:pPr>
    </w:p>
    <w:p w:rsidR="00625063" w:rsidRDefault="00625063">
      <w:pPr>
        <w:rPr>
          <w:rFonts w:ascii="Arial" w:eastAsia="Times New Roman" w:hAnsi="Arial" w:cs="Arial"/>
          <w:color w:val="000000"/>
          <w:sz w:val="19"/>
          <w:szCs w:val="19"/>
          <w:lang w:val="kk-KZ" w:eastAsia="ru-RU"/>
        </w:rPr>
      </w:pPr>
    </w:p>
    <w:p w:rsidR="00625063" w:rsidRDefault="00625063">
      <w:pPr>
        <w:rPr>
          <w:rFonts w:ascii="Arial" w:eastAsia="Times New Roman" w:hAnsi="Arial" w:cs="Arial"/>
          <w:color w:val="000000"/>
          <w:sz w:val="19"/>
          <w:szCs w:val="19"/>
          <w:lang w:val="kk-KZ" w:eastAsia="ru-RU"/>
        </w:rPr>
      </w:pPr>
    </w:p>
    <w:p w:rsidR="00625063" w:rsidRDefault="00625063">
      <w:pPr>
        <w:rPr>
          <w:rFonts w:ascii="Arial" w:eastAsia="Times New Roman" w:hAnsi="Arial" w:cs="Arial"/>
          <w:color w:val="000000"/>
          <w:sz w:val="19"/>
          <w:szCs w:val="19"/>
          <w:lang w:val="kk-KZ" w:eastAsia="ru-RU"/>
        </w:rPr>
      </w:pPr>
    </w:p>
    <w:p w:rsidR="00625063" w:rsidRDefault="00625063">
      <w:pPr>
        <w:rPr>
          <w:rFonts w:ascii="Arial" w:eastAsia="Times New Roman" w:hAnsi="Arial" w:cs="Arial"/>
          <w:color w:val="000000"/>
          <w:sz w:val="19"/>
          <w:szCs w:val="19"/>
          <w:lang w:val="kk-KZ" w:eastAsia="ru-RU"/>
        </w:rPr>
      </w:pPr>
    </w:p>
    <w:p w:rsidR="00625063" w:rsidRDefault="00625063">
      <w:pPr>
        <w:rPr>
          <w:rFonts w:ascii="Arial" w:eastAsia="Times New Roman" w:hAnsi="Arial" w:cs="Arial"/>
          <w:color w:val="000000"/>
          <w:sz w:val="19"/>
          <w:szCs w:val="19"/>
          <w:lang w:val="kk-KZ" w:eastAsia="ru-RU"/>
        </w:rPr>
      </w:pPr>
    </w:p>
    <w:p w:rsidR="00625063" w:rsidRDefault="00625063">
      <w:pPr>
        <w:rPr>
          <w:rFonts w:ascii="Arial" w:eastAsia="Times New Roman" w:hAnsi="Arial" w:cs="Arial"/>
          <w:color w:val="000000"/>
          <w:sz w:val="19"/>
          <w:szCs w:val="19"/>
          <w:lang w:val="kk-KZ" w:eastAsia="ru-RU"/>
        </w:rPr>
      </w:pPr>
    </w:p>
    <w:p w:rsidR="00625063" w:rsidRDefault="00625063">
      <w:pPr>
        <w:rPr>
          <w:rFonts w:ascii="Arial" w:eastAsia="Times New Roman" w:hAnsi="Arial" w:cs="Arial"/>
          <w:color w:val="000000"/>
          <w:sz w:val="19"/>
          <w:szCs w:val="19"/>
          <w:lang w:val="kk-KZ" w:eastAsia="ru-RU"/>
        </w:rPr>
      </w:pPr>
    </w:p>
    <w:p w:rsidR="00625063" w:rsidRDefault="00625063">
      <w:pPr>
        <w:rPr>
          <w:rFonts w:ascii="Arial" w:eastAsia="Times New Roman" w:hAnsi="Arial" w:cs="Arial"/>
          <w:color w:val="000000"/>
          <w:sz w:val="19"/>
          <w:szCs w:val="19"/>
          <w:lang w:val="kk-KZ" w:eastAsia="ru-RU"/>
        </w:rPr>
      </w:pPr>
    </w:p>
    <w:p w:rsidR="00625063" w:rsidRDefault="00625063">
      <w:pPr>
        <w:rPr>
          <w:rFonts w:ascii="Arial" w:eastAsia="Times New Roman" w:hAnsi="Arial" w:cs="Arial"/>
          <w:color w:val="000000"/>
          <w:sz w:val="19"/>
          <w:szCs w:val="19"/>
          <w:lang w:val="kk-KZ" w:eastAsia="ru-RU"/>
        </w:rPr>
      </w:pPr>
    </w:p>
    <w:p w:rsidR="00625063" w:rsidRDefault="00625063">
      <w:pPr>
        <w:rPr>
          <w:rFonts w:ascii="Arial" w:eastAsia="Times New Roman" w:hAnsi="Arial" w:cs="Arial"/>
          <w:color w:val="000000"/>
          <w:sz w:val="19"/>
          <w:szCs w:val="19"/>
          <w:lang w:val="kk-KZ" w:eastAsia="ru-RU"/>
        </w:rPr>
      </w:pPr>
    </w:p>
    <w:p w:rsidR="00F0062E" w:rsidRDefault="00F0062E" w:rsidP="00625063">
      <w:pPr>
        <w:spacing w:line="360" w:lineRule="auto"/>
        <w:jc w:val="center"/>
        <w:rPr>
          <w:rFonts w:ascii="Times New Roman" w:hAnsi="Times New Roman" w:cs="Times New Roman"/>
          <w:b/>
          <w:sz w:val="36"/>
          <w:szCs w:val="36"/>
          <w:lang w:val="kk-KZ"/>
        </w:rPr>
      </w:pPr>
    </w:p>
    <w:p w:rsidR="00F0062E" w:rsidRDefault="00F0062E" w:rsidP="00625063">
      <w:pPr>
        <w:spacing w:line="360" w:lineRule="auto"/>
        <w:jc w:val="center"/>
        <w:rPr>
          <w:rFonts w:ascii="Times New Roman" w:hAnsi="Times New Roman" w:cs="Times New Roman"/>
          <w:b/>
          <w:sz w:val="36"/>
          <w:szCs w:val="36"/>
          <w:lang w:val="kk-KZ"/>
        </w:rPr>
      </w:pPr>
    </w:p>
    <w:p w:rsidR="00625063" w:rsidRDefault="00625063" w:rsidP="00625063">
      <w:pPr>
        <w:spacing w:line="360" w:lineRule="auto"/>
        <w:jc w:val="center"/>
        <w:rPr>
          <w:rFonts w:ascii="Times New Roman" w:hAnsi="Times New Roman" w:cs="Times New Roman"/>
          <w:b/>
          <w:sz w:val="36"/>
          <w:szCs w:val="36"/>
          <w:lang w:val="kk-KZ"/>
        </w:rPr>
      </w:pPr>
      <w:r w:rsidRPr="00FC559D">
        <w:rPr>
          <w:rFonts w:ascii="Times New Roman" w:hAnsi="Times New Roman" w:cs="Times New Roman"/>
          <w:b/>
          <w:sz w:val="36"/>
          <w:szCs w:val="36"/>
          <w:lang w:val="kk-KZ"/>
        </w:rPr>
        <w:t>«А.С.Макаренко атындағы №6 орта мектебі МДШО»</w:t>
      </w:r>
      <w:r>
        <w:rPr>
          <w:rFonts w:ascii="Times New Roman" w:hAnsi="Times New Roman" w:cs="Times New Roman"/>
          <w:b/>
          <w:sz w:val="36"/>
          <w:szCs w:val="36"/>
          <w:lang w:val="kk-KZ"/>
        </w:rPr>
        <w:t xml:space="preserve"> мемлекеттік мекемесі</w:t>
      </w:r>
    </w:p>
    <w:p w:rsidR="00625063" w:rsidRPr="00FC559D" w:rsidRDefault="00625063" w:rsidP="00625063">
      <w:pPr>
        <w:spacing w:line="360" w:lineRule="auto"/>
        <w:jc w:val="center"/>
        <w:rPr>
          <w:rFonts w:ascii="Times New Roman" w:hAnsi="Times New Roman" w:cs="Times New Roman"/>
          <w:b/>
          <w:sz w:val="36"/>
          <w:szCs w:val="36"/>
          <w:lang w:val="kk-KZ"/>
        </w:rPr>
      </w:pPr>
    </w:p>
    <w:p w:rsidR="00625063" w:rsidRPr="00FC559D" w:rsidRDefault="00625063" w:rsidP="00625063">
      <w:pPr>
        <w:spacing w:line="360" w:lineRule="auto"/>
        <w:jc w:val="center"/>
        <w:rPr>
          <w:rFonts w:ascii="Times New Roman" w:hAnsi="Times New Roman" w:cs="Times New Roman"/>
          <w:sz w:val="24"/>
          <w:szCs w:val="24"/>
          <w:lang w:val="kk-KZ"/>
        </w:rPr>
      </w:pPr>
      <w:r w:rsidRPr="00FC559D">
        <w:rPr>
          <w:noProof/>
          <w:lang w:eastAsia="ru-RU"/>
        </w:rPr>
        <w:drawing>
          <wp:inline distT="0" distB="0" distL="0" distR="0">
            <wp:extent cx="3400425" cy="2676525"/>
            <wp:effectExtent l="0" t="0" r="9525" b="9525"/>
            <wp:docPr id="1" name="Рисунок 1" descr="C:\Documents and Settings\Администратор\Мои документы\Безимени-1.png"/>
            <wp:cNvGraphicFramePr/>
            <a:graphic xmlns:a="http://schemas.openxmlformats.org/drawingml/2006/main">
              <a:graphicData uri="http://schemas.openxmlformats.org/drawingml/2006/picture">
                <pic:pic xmlns:pic="http://schemas.openxmlformats.org/drawingml/2006/picture">
                  <pic:nvPicPr>
                    <pic:cNvPr id="18436" name="Picture 3" descr="C:\Documents and Settings\Администратор\Мои документы\Безимени-1.png"/>
                    <pic:cNvPicPr>
                      <a:picLocks noChangeAspect="1" noChangeArrowheads="1"/>
                    </pic:cNvPicPr>
                  </pic:nvPicPr>
                  <pic:blipFill>
                    <a:blip r:embed="rId13"/>
                    <a:srcRect/>
                    <a:stretch>
                      <a:fillRect/>
                    </a:stretch>
                  </pic:blipFill>
                  <pic:spPr bwMode="auto">
                    <a:xfrm>
                      <a:off x="0" y="0"/>
                      <a:ext cx="3401139" cy="2677087"/>
                    </a:xfrm>
                    <a:prstGeom prst="rect">
                      <a:avLst/>
                    </a:prstGeom>
                    <a:noFill/>
                    <a:ln w="9525">
                      <a:noFill/>
                      <a:miter lim="800000"/>
                      <a:headEnd/>
                      <a:tailEnd/>
                    </a:ln>
                  </pic:spPr>
                </pic:pic>
              </a:graphicData>
            </a:graphic>
          </wp:inline>
        </w:drawing>
      </w:r>
    </w:p>
    <w:p w:rsidR="00625063" w:rsidRPr="00FC559D" w:rsidRDefault="00625063" w:rsidP="00625063">
      <w:pPr>
        <w:spacing w:after="0" w:line="240" w:lineRule="auto"/>
        <w:jc w:val="center"/>
        <w:rPr>
          <w:rFonts w:ascii="Times New Roman" w:hAnsi="Times New Roman" w:cs="Times New Roman"/>
          <w:b/>
          <w:sz w:val="56"/>
          <w:szCs w:val="56"/>
          <w:shd w:val="clear" w:color="auto" w:fill="FFFFFF"/>
          <w:lang w:val="kk-KZ"/>
        </w:rPr>
      </w:pPr>
    </w:p>
    <w:p w:rsidR="00625063" w:rsidRPr="00FC559D" w:rsidRDefault="00625063" w:rsidP="00625063">
      <w:pPr>
        <w:spacing w:after="0" w:line="240" w:lineRule="auto"/>
        <w:jc w:val="center"/>
        <w:rPr>
          <w:rFonts w:ascii="Times New Roman" w:hAnsi="Times New Roman" w:cs="Times New Roman"/>
          <w:b/>
          <w:sz w:val="56"/>
          <w:szCs w:val="56"/>
          <w:shd w:val="clear" w:color="auto" w:fill="FFFFFF"/>
          <w:lang w:val="kk-KZ"/>
        </w:rPr>
      </w:pPr>
      <w:r>
        <w:rPr>
          <w:rFonts w:ascii="Times New Roman" w:hAnsi="Times New Roman" w:cs="Times New Roman"/>
          <w:b/>
          <w:sz w:val="56"/>
          <w:szCs w:val="56"/>
          <w:shd w:val="clear" w:color="auto" w:fill="FFFFFF"/>
          <w:lang w:val="kk-KZ"/>
        </w:rPr>
        <w:t>Ашық сабақ</w:t>
      </w:r>
    </w:p>
    <w:p w:rsidR="00625063" w:rsidRPr="00FC559D" w:rsidRDefault="00625063" w:rsidP="00625063">
      <w:pPr>
        <w:spacing w:after="0" w:line="240" w:lineRule="auto"/>
        <w:jc w:val="center"/>
        <w:rPr>
          <w:rFonts w:ascii="Times New Roman" w:hAnsi="Times New Roman" w:cs="Times New Roman"/>
          <w:sz w:val="24"/>
          <w:szCs w:val="24"/>
          <w:lang w:val="kk-KZ"/>
        </w:rPr>
      </w:pPr>
      <w:r>
        <w:rPr>
          <w:rFonts w:ascii="Times New Roman" w:hAnsi="Times New Roman" w:cs="Times New Roman"/>
          <w:b/>
          <w:sz w:val="56"/>
          <w:szCs w:val="56"/>
          <w:shd w:val="clear" w:color="auto" w:fill="FFFFFF"/>
          <w:lang w:val="kk-KZ"/>
        </w:rPr>
        <w:t xml:space="preserve"> М.Жұмабаевтың «Батыр Баян» поэмасы</w:t>
      </w:r>
    </w:p>
    <w:p w:rsidR="00625063" w:rsidRPr="00FC559D" w:rsidRDefault="00625063" w:rsidP="00625063">
      <w:pPr>
        <w:spacing w:line="360" w:lineRule="auto"/>
        <w:jc w:val="both"/>
        <w:rPr>
          <w:rFonts w:ascii="Times New Roman" w:hAnsi="Times New Roman" w:cs="Times New Roman"/>
          <w:sz w:val="24"/>
          <w:szCs w:val="24"/>
          <w:lang w:val="kk-KZ"/>
        </w:rPr>
      </w:pPr>
    </w:p>
    <w:p w:rsidR="00625063" w:rsidRDefault="00625063" w:rsidP="00625063">
      <w:pPr>
        <w:spacing w:line="360" w:lineRule="auto"/>
        <w:jc w:val="center"/>
        <w:rPr>
          <w:rFonts w:ascii="Times New Roman" w:hAnsi="Times New Roman" w:cs="Times New Roman"/>
          <w:b/>
          <w:sz w:val="32"/>
          <w:szCs w:val="32"/>
          <w:lang w:val="kk-KZ"/>
        </w:rPr>
      </w:pPr>
    </w:p>
    <w:p w:rsidR="00625063" w:rsidRDefault="00625063" w:rsidP="00625063">
      <w:pPr>
        <w:spacing w:line="360" w:lineRule="auto"/>
        <w:jc w:val="center"/>
        <w:rPr>
          <w:rFonts w:ascii="Times New Roman" w:hAnsi="Times New Roman" w:cs="Times New Roman"/>
          <w:b/>
          <w:sz w:val="32"/>
          <w:szCs w:val="32"/>
          <w:lang w:val="kk-KZ"/>
        </w:rPr>
      </w:pPr>
    </w:p>
    <w:p w:rsidR="00625063" w:rsidRDefault="00625063" w:rsidP="00625063">
      <w:pPr>
        <w:spacing w:line="360" w:lineRule="auto"/>
        <w:jc w:val="center"/>
        <w:rPr>
          <w:rFonts w:ascii="Times New Roman" w:hAnsi="Times New Roman" w:cs="Times New Roman"/>
          <w:b/>
          <w:sz w:val="32"/>
          <w:szCs w:val="32"/>
          <w:lang w:val="kk-KZ"/>
        </w:rPr>
      </w:pPr>
    </w:p>
    <w:p w:rsidR="00625063" w:rsidRDefault="00625063" w:rsidP="00625063">
      <w:pPr>
        <w:spacing w:line="360" w:lineRule="auto"/>
        <w:jc w:val="center"/>
        <w:rPr>
          <w:rFonts w:ascii="Times New Roman" w:hAnsi="Times New Roman" w:cs="Times New Roman"/>
          <w:b/>
          <w:sz w:val="32"/>
          <w:szCs w:val="32"/>
          <w:lang w:val="kk-KZ"/>
        </w:rPr>
      </w:pPr>
    </w:p>
    <w:p w:rsidR="00625063" w:rsidRDefault="00625063" w:rsidP="00625063">
      <w:pPr>
        <w:spacing w:line="360" w:lineRule="auto"/>
        <w:jc w:val="center"/>
        <w:rPr>
          <w:rFonts w:ascii="Times New Roman" w:hAnsi="Times New Roman" w:cs="Times New Roman"/>
          <w:b/>
          <w:sz w:val="32"/>
          <w:szCs w:val="32"/>
          <w:lang w:val="kk-KZ"/>
        </w:rPr>
      </w:pPr>
    </w:p>
    <w:p w:rsidR="00625063" w:rsidRDefault="00625063" w:rsidP="00625063">
      <w:pPr>
        <w:spacing w:line="360" w:lineRule="auto"/>
        <w:jc w:val="center"/>
        <w:rPr>
          <w:rFonts w:ascii="Times New Roman" w:hAnsi="Times New Roman" w:cs="Times New Roman"/>
          <w:b/>
          <w:sz w:val="32"/>
          <w:szCs w:val="32"/>
          <w:lang w:val="kk-KZ"/>
        </w:rPr>
      </w:pPr>
    </w:p>
    <w:p w:rsidR="00625063" w:rsidRPr="00A70697" w:rsidRDefault="00625063" w:rsidP="00F0062E">
      <w:pPr>
        <w:spacing w:line="360" w:lineRule="auto"/>
        <w:jc w:val="center"/>
        <w:rPr>
          <w:rFonts w:ascii="Times New Roman" w:hAnsi="Times New Roman" w:cs="Times New Roman"/>
          <w:sz w:val="24"/>
          <w:szCs w:val="24"/>
          <w:lang w:val="kk-KZ"/>
        </w:rPr>
      </w:pPr>
      <w:r w:rsidRPr="00FC559D">
        <w:rPr>
          <w:rFonts w:ascii="Times New Roman" w:hAnsi="Times New Roman" w:cs="Times New Roman"/>
          <w:b/>
          <w:sz w:val="32"/>
          <w:szCs w:val="32"/>
          <w:lang w:val="kk-KZ"/>
        </w:rPr>
        <w:lastRenderedPageBreak/>
        <w:t>Талдықорған қаласы</w:t>
      </w:r>
    </w:p>
    <w:sectPr w:rsidR="00625063" w:rsidRPr="00A70697" w:rsidSect="00910854">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B10472"/>
    <w:multiLevelType w:val="hybridMultilevel"/>
    <w:tmpl w:val="26E22876"/>
    <w:lvl w:ilvl="0" w:tplc="6596C3D4">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64726"/>
    <w:rsid w:val="00014525"/>
    <w:rsid w:val="00032761"/>
    <w:rsid w:val="000A6C18"/>
    <w:rsid w:val="002312FF"/>
    <w:rsid w:val="002926A5"/>
    <w:rsid w:val="003C7A08"/>
    <w:rsid w:val="00472C3E"/>
    <w:rsid w:val="005129CE"/>
    <w:rsid w:val="00545384"/>
    <w:rsid w:val="00625063"/>
    <w:rsid w:val="006938CA"/>
    <w:rsid w:val="006E2E41"/>
    <w:rsid w:val="00814B35"/>
    <w:rsid w:val="00887FD1"/>
    <w:rsid w:val="00910854"/>
    <w:rsid w:val="00A54F3B"/>
    <w:rsid w:val="00A70697"/>
    <w:rsid w:val="00AE1CDD"/>
    <w:rsid w:val="00B47E1B"/>
    <w:rsid w:val="00B71E66"/>
    <w:rsid w:val="00CB7A73"/>
    <w:rsid w:val="00CD4C70"/>
    <w:rsid w:val="00D34C71"/>
    <w:rsid w:val="00D53D49"/>
    <w:rsid w:val="00D63685"/>
    <w:rsid w:val="00D847D0"/>
    <w:rsid w:val="00DE4AB6"/>
    <w:rsid w:val="00E64726"/>
    <w:rsid w:val="00F0062E"/>
    <w:rsid w:val="00F66186"/>
    <w:rsid w:val="00FB43F8"/>
    <w:rsid w:val="00FE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21D0E-45BD-4740-A211-D5FA2817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8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4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4726"/>
    <w:rPr>
      <w:b/>
      <w:bCs/>
    </w:rPr>
  </w:style>
  <w:style w:type="character" w:customStyle="1" w:styleId="apple-converted-space">
    <w:name w:val="apple-converted-space"/>
    <w:basedOn w:val="a0"/>
    <w:rsid w:val="00E64726"/>
  </w:style>
  <w:style w:type="character" w:styleId="a5">
    <w:name w:val="Hyperlink"/>
    <w:basedOn w:val="a0"/>
    <w:uiPriority w:val="99"/>
    <w:semiHidden/>
    <w:unhideWhenUsed/>
    <w:rsid w:val="000A6C18"/>
    <w:rPr>
      <w:color w:val="0000FF"/>
      <w:u w:val="single"/>
    </w:rPr>
  </w:style>
  <w:style w:type="character" w:styleId="a6">
    <w:name w:val="Emphasis"/>
    <w:basedOn w:val="a0"/>
    <w:uiPriority w:val="20"/>
    <w:qFormat/>
    <w:rsid w:val="00D34C71"/>
    <w:rPr>
      <w:i/>
      <w:iCs/>
    </w:rPr>
  </w:style>
  <w:style w:type="paragraph" w:styleId="a7">
    <w:name w:val="No Spacing"/>
    <w:uiPriority w:val="1"/>
    <w:qFormat/>
    <w:rsid w:val="00032761"/>
    <w:pPr>
      <w:spacing w:after="0" w:line="240" w:lineRule="auto"/>
    </w:pPr>
  </w:style>
  <w:style w:type="paragraph" w:styleId="a8">
    <w:name w:val="Balloon Text"/>
    <w:basedOn w:val="a"/>
    <w:link w:val="a9"/>
    <w:uiPriority w:val="99"/>
    <w:semiHidden/>
    <w:unhideWhenUsed/>
    <w:rsid w:val="006250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5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7619">
      <w:bodyDiv w:val="1"/>
      <w:marLeft w:val="0"/>
      <w:marRight w:val="0"/>
      <w:marTop w:val="0"/>
      <w:marBottom w:val="0"/>
      <w:divBdr>
        <w:top w:val="none" w:sz="0" w:space="0" w:color="auto"/>
        <w:left w:val="none" w:sz="0" w:space="0" w:color="auto"/>
        <w:bottom w:val="none" w:sz="0" w:space="0" w:color="auto"/>
        <w:right w:val="none" w:sz="0" w:space="0" w:color="auto"/>
      </w:divBdr>
    </w:div>
    <w:div w:id="458182094">
      <w:bodyDiv w:val="1"/>
      <w:marLeft w:val="0"/>
      <w:marRight w:val="0"/>
      <w:marTop w:val="0"/>
      <w:marBottom w:val="0"/>
      <w:divBdr>
        <w:top w:val="none" w:sz="0" w:space="0" w:color="auto"/>
        <w:left w:val="none" w:sz="0" w:space="0" w:color="auto"/>
        <w:bottom w:val="none" w:sz="0" w:space="0" w:color="auto"/>
        <w:right w:val="none" w:sz="0" w:space="0" w:color="auto"/>
      </w:divBdr>
    </w:div>
    <w:div w:id="811336720">
      <w:bodyDiv w:val="1"/>
      <w:marLeft w:val="0"/>
      <w:marRight w:val="0"/>
      <w:marTop w:val="0"/>
      <w:marBottom w:val="0"/>
      <w:divBdr>
        <w:top w:val="none" w:sz="0" w:space="0" w:color="auto"/>
        <w:left w:val="none" w:sz="0" w:space="0" w:color="auto"/>
        <w:bottom w:val="none" w:sz="0" w:space="0" w:color="auto"/>
        <w:right w:val="none" w:sz="0" w:space="0" w:color="auto"/>
      </w:divBdr>
    </w:div>
    <w:div w:id="170185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1%D0%B0%D1%82%D1%8B%D1%80_%D0%91%D0%B0%D1%8F%D0%BD"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kk.wikipedia.org/wiki/%D0%9F%D0%B0%D0%B9%D2%93%D0%B0%D0%BC%D0%B1%D0%B0%D1%80" TargetMode="External"/><Relationship Id="rId12" Type="http://schemas.openxmlformats.org/officeDocument/2006/relationships/hyperlink" Target="https://kk.wikipedia.org/wiki/%D3%98%D0%B1%D1%83%D0%B1%D3%99%D0%BA%D1%96%D1%80_%D0%90%D1%85%D0%BC%D0%B5%D1%82%D0%B6%D0%B0%D0%BD%D2%B1%D0%BB%D1%8B_%D0%94%D0%B8%D0%B2%D0%B0%D0%B5%D0%B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k.wikipedia.org/wiki/%D0%9E%D1%82" TargetMode="External"/><Relationship Id="rId11" Type="http://schemas.openxmlformats.org/officeDocument/2006/relationships/hyperlink" Target="https://kk.wikipedia.org/wiki/%D0%91%D0%B0%D0%B7%D0%B0%D1%80_%D0%B6%D1%8B%D1%80%D0%B0%D1%83_%D0%9E%D2%A3%D0%B4%D0%B0%D1%81%D2%B1%D0%BB%D1%8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wikipedia.org/wiki/%D0%90%D2%9B%D0%B0%D0%BD_%D0%A1%D0%B5%D1%80%D1%96" TargetMode="External"/><Relationship Id="rId4" Type="http://schemas.openxmlformats.org/officeDocument/2006/relationships/settings" Target="settings.xml"/><Relationship Id="rId9" Type="http://schemas.openxmlformats.org/officeDocument/2006/relationships/hyperlink" Target="https://kk.wikipedia.org/wiki/%D0%9E%D2%9B%D0%B6%D0%B5%D1%82%D0%BF%D0%B5%D1%81%D1%82%D1%96%D2%A3_%D2%9B%D0%B8%D1%8F%D1%81%D1%8B%D0%BD%D0%B4%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7CAFF-1767-4DC6-8272-1620B41B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941</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Asus85</dc:creator>
  <cp:lastModifiedBy>37 кабинет</cp:lastModifiedBy>
  <cp:revision>10</cp:revision>
  <cp:lastPrinted>2016-02-15T04:31:00Z</cp:lastPrinted>
  <dcterms:created xsi:type="dcterms:W3CDTF">2016-01-22T17:55:00Z</dcterms:created>
  <dcterms:modified xsi:type="dcterms:W3CDTF">2016-02-24T05:28:00Z</dcterms:modified>
</cp:coreProperties>
</file>