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8" w:rsidRDefault="007027F8" w:rsidP="00287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  <w:lang w:val="en-US"/>
        </w:rPr>
        <w:t xml:space="preserve"> </w:t>
      </w:r>
      <w:r w:rsidR="002872E6">
        <w:rPr>
          <w:b/>
          <w:bCs/>
          <w:color w:val="333333"/>
          <w:shd w:val="clear" w:color="auto" w:fill="FFFFFF"/>
        </w:rPr>
        <w:t xml:space="preserve"> </w:t>
      </w:r>
    </w:p>
    <w:p w:rsidR="002872E6" w:rsidRDefault="002872E6" w:rsidP="00287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</w:p>
    <w:p w:rsidR="002872E6" w:rsidRPr="002872E6" w:rsidRDefault="002872E6" w:rsidP="002872E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  <w:lang w:val="kk-KZ"/>
        </w:rPr>
      </w:pPr>
      <w:r w:rsidRPr="002872E6">
        <w:rPr>
          <w:bCs/>
          <w:color w:val="333333"/>
          <w:shd w:val="clear" w:color="auto" w:fill="FFFFFF"/>
          <w:lang w:val="kk-KZ"/>
        </w:rPr>
        <w:t>Көптілділік</w:t>
      </w:r>
      <w:r w:rsidRPr="002872E6">
        <w:rPr>
          <w:color w:val="333333"/>
          <w:shd w:val="clear" w:color="auto" w:fill="FFFFFF"/>
          <w:lang w:val="kk-KZ"/>
        </w:rPr>
        <w:t> – негізгі ұстаным</w:t>
      </w:r>
      <w:r>
        <w:rPr>
          <w:color w:val="333333"/>
          <w:shd w:val="clear" w:color="auto" w:fill="FFFFFF"/>
          <w:lang w:val="kk-KZ"/>
        </w:rPr>
        <w:t>.</w:t>
      </w:r>
    </w:p>
    <w:p w:rsidR="002872E6" w:rsidRDefault="002872E6" w:rsidP="00287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</w:p>
    <w:p w:rsidR="002872E6" w:rsidRPr="002872E6" w:rsidRDefault="002872E6" w:rsidP="002872E6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</w:p>
    <w:p w:rsidR="008D0CE5" w:rsidRPr="006B7A54" w:rsidRDefault="006B7A54" w:rsidP="006B7A54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>
        <w:rPr>
          <w:color w:val="363636"/>
          <w:lang w:val="kk-KZ"/>
        </w:rPr>
        <w:t xml:space="preserve">       </w:t>
      </w:r>
      <w:r w:rsidR="007027F8" w:rsidRPr="006B7A54">
        <w:rPr>
          <w:color w:val="363636"/>
          <w:lang w:val="kk-KZ"/>
        </w:rPr>
        <w:t xml:space="preserve"> Өмірде өзге бір ұлттың тілін игерген адам сол халықтың ішкі жан-дүниесін т</w:t>
      </w:r>
      <w:r>
        <w:rPr>
          <w:color w:val="363636"/>
          <w:lang w:val="kk-KZ"/>
        </w:rPr>
        <w:t>үсініп, күллі мәдени құ</w:t>
      </w:r>
      <w:r w:rsidR="007027F8" w:rsidRPr="006B7A54">
        <w:rPr>
          <w:color w:val="363636"/>
          <w:lang w:val="kk-KZ"/>
        </w:rPr>
        <w:t xml:space="preserve">ндылықтарымен танысу орайына ие бола алады. </w:t>
      </w:r>
      <w:r>
        <w:rPr>
          <w:color w:val="363636"/>
          <w:lang w:val="kk-KZ"/>
        </w:rPr>
        <w:t xml:space="preserve"> Қазір</w:t>
      </w:r>
      <w:r w:rsidR="007027F8" w:rsidRPr="006B7A54">
        <w:rPr>
          <w:color w:val="363636"/>
          <w:lang w:val="kk-KZ"/>
        </w:rPr>
        <w:t xml:space="preserve"> өмірге ойдағыдай сәйкесуі үшін, қос тілді болып қана қалмай, қайта көп тілді болуы </w:t>
      </w:r>
      <w:r>
        <w:rPr>
          <w:color w:val="363636"/>
          <w:lang w:val="kk-KZ"/>
        </w:rPr>
        <w:t xml:space="preserve"> </w:t>
      </w:r>
      <w:r w:rsidR="007027F8" w:rsidRPr="006B7A54">
        <w:rPr>
          <w:color w:val="363636"/>
          <w:lang w:val="kk-KZ"/>
        </w:rPr>
        <w:t xml:space="preserve"> қажеттілікке айналуда. </w:t>
      </w:r>
      <w:r w:rsidR="007027F8" w:rsidRPr="002872E6">
        <w:rPr>
          <w:color w:val="363636"/>
          <w:lang w:val="kk-KZ"/>
        </w:rPr>
        <w:t xml:space="preserve">Бұлай істеу әр азаматтың өзіне де, өзгеге де тиімді. </w:t>
      </w:r>
      <w:r w:rsidRPr="006B7A54">
        <w:rPr>
          <w:bCs/>
          <w:color w:val="333333"/>
          <w:shd w:val="clear" w:color="auto" w:fill="FFFFFF"/>
          <w:lang w:val="kk-KZ"/>
        </w:rPr>
        <w:t>Көптілділік</w:t>
      </w:r>
      <w:r w:rsidRPr="007027F8">
        <w:rPr>
          <w:color w:val="333333"/>
          <w:shd w:val="clear" w:color="auto" w:fill="FFFFFF"/>
          <w:lang w:val="kk-KZ"/>
        </w:rPr>
        <w:t> - кез келген қоғам үшін, кез келген формация үшін тұйықтықтан шығудың, интеграцияны негізгі ұстаным етіп алған бағытты айқындайтын жол.</w:t>
      </w:r>
      <w:r>
        <w:rPr>
          <w:color w:val="333333"/>
          <w:shd w:val="clear" w:color="auto" w:fill="FFFFFF"/>
          <w:lang w:val="kk-KZ"/>
        </w:rPr>
        <w:t xml:space="preserve"> </w:t>
      </w:r>
      <w:r w:rsidR="007027F8" w:rsidRPr="006B7A54">
        <w:rPr>
          <w:color w:val="363636"/>
          <w:lang w:val="kk-KZ"/>
        </w:rPr>
        <w:t xml:space="preserve">Сондықтан қазіргі қоғамда көп тілді болу кез келген адамды кең өріске, тың өмірге бастайтын жол </w:t>
      </w:r>
      <w:r>
        <w:rPr>
          <w:color w:val="363636"/>
          <w:lang w:val="kk-KZ"/>
        </w:rPr>
        <w:t xml:space="preserve">деп </w:t>
      </w:r>
      <w:r w:rsidR="007027F8" w:rsidRPr="006B7A54">
        <w:rPr>
          <w:color w:val="363636"/>
          <w:lang w:val="kk-KZ"/>
        </w:rPr>
        <w:t xml:space="preserve">есептелмек. </w:t>
      </w:r>
      <w:r>
        <w:rPr>
          <w:color w:val="363636"/>
          <w:lang w:val="kk-KZ"/>
        </w:rPr>
        <w:t xml:space="preserve"> </w:t>
      </w:r>
    </w:p>
    <w:p w:rsidR="006B7A54" w:rsidRDefault="006B7A54" w:rsidP="006B7A54">
      <w:pPr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kk-KZ"/>
        </w:rPr>
        <w:t xml:space="preserve">       </w:t>
      </w:r>
      <w:r w:rsidRPr="006B7A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7027F8" w:rsidRPr="007027F8">
        <w:rPr>
          <w:rFonts w:ascii="Times New Roman" w:hAnsi="Times New Roman" w:cs="Times New Roman"/>
          <w:color w:val="363636"/>
          <w:sz w:val="24"/>
          <w:szCs w:val="24"/>
          <w:lang w:val="kk-KZ"/>
        </w:rPr>
        <w:t>Бүгінгі таңда елімізде «Көптілділік» мәселесі көкейкесті мәселелердің бірі болып саналады. Елбасымыз сол үшін де тілдердің үштұғырлылығын міндеттеп отыр.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7027F8" w:rsidRPr="007027F8">
        <w:rPr>
          <w:rFonts w:ascii="Times New Roman" w:hAnsi="Times New Roman" w:cs="Times New Roman"/>
          <w:color w:val="363636"/>
          <w:sz w:val="24"/>
          <w:szCs w:val="24"/>
          <w:lang w:val="kk-KZ"/>
        </w:rPr>
        <w:t>Көптілділік мәселесі – Қазақстан үшін ғана емес, бүкіл әлемнің алдында тұрған көкейтесті мәселелердің бірі, себебі, жаһандандыру және киберкеңестікке шыққан заман тілдерді білуді талап етеді.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</w:p>
    <w:p w:rsidR="007027F8" w:rsidRPr="006B7A54" w:rsidRDefault="006B7A54" w:rsidP="006B7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    </w:t>
      </w:r>
      <w:r w:rsidR="007027F8" w:rsidRPr="007027F8">
        <w:rPr>
          <w:rFonts w:ascii="Times New Roman" w:hAnsi="Times New Roman" w:cs="Times New Roman"/>
          <w:color w:val="363636"/>
          <w:sz w:val="24"/>
          <w:szCs w:val="24"/>
          <w:lang w:val="kk-KZ"/>
        </w:rPr>
        <w:t>Көптілді білім беру дегеніміз- оқу үрдісі барысында екі не одан да көп тілде білім беру. Мемлекетіміздің мектеп реформасында</w:t>
      </w:r>
      <w:r>
        <w:rPr>
          <w:rStyle w:val="a4"/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 </w:t>
      </w:r>
      <w:r>
        <w:rPr>
          <w:rStyle w:val="a4"/>
          <w:rFonts w:ascii="Times New Roman" w:hAnsi="Times New Roman" w:cs="Times New Roman"/>
          <w:i w:val="0"/>
          <w:color w:val="363636"/>
          <w:sz w:val="24"/>
          <w:szCs w:val="24"/>
          <w:lang w:val="kk-KZ"/>
        </w:rPr>
        <w:t xml:space="preserve">қарастырылған </w:t>
      </w:r>
      <w:r w:rsidR="007027F8" w:rsidRPr="007027F8">
        <w:rPr>
          <w:rFonts w:ascii="Times New Roman" w:hAnsi="Times New Roman" w:cs="Times New Roman"/>
          <w:color w:val="363636"/>
          <w:sz w:val="24"/>
          <w:szCs w:val="24"/>
          <w:lang w:val="kk-KZ"/>
        </w:rPr>
        <w:t>үш тілде оқыту-қазіргі заман қажеттілігі. Осы мақсатта қазақ, орыс, ағылшын тілдері ұлтына қарамастан тең дәрежеде асырылады.</w:t>
      </w:r>
    </w:p>
    <w:p w:rsidR="007027F8" w:rsidRPr="007027F8" w:rsidRDefault="007027F8" w:rsidP="007027F8">
      <w:pPr>
        <w:pStyle w:val="a3"/>
        <w:shd w:val="clear" w:color="auto" w:fill="FFFFFF"/>
        <w:spacing w:before="0" w:beforeAutospacing="0" w:after="0" w:afterAutospacing="0"/>
        <w:rPr>
          <w:color w:val="363636"/>
          <w:lang w:val="kk-KZ"/>
        </w:rPr>
      </w:pPr>
      <w:r w:rsidRPr="007027F8">
        <w:rPr>
          <w:color w:val="363636"/>
          <w:lang w:val="kk-KZ"/>
        </w:rPr>
        <w:t>Көптілді білім- көп мәдениетті тұлғаны қалыптастырудың өзегі. Бүгінгі таңда көп тілді оқыту – жас ұрпақтың білім кеңістігінде еркін самғауына жол ашатын</w:t>
      </w:r>
      <w:r w:rsidR="006B7A54">
        <w:rPr>
          <w:color w:val="363636"/>
          <w:lang w:val="kk-KZ"/>
        </w:rPr>
        <w:t xml:space="preserve"> мүмкіндік</w:t>
      </w:r>
      <w:r w:rsidRPr="007027F8">
        <w:rPr>
          <w:color w:val="363636"/>
          <w:lang w:val="kk-KZ"/>
        </w:rPr>
        <w:t>. Үш тілде оқыту – заман талабы десек, оның негізгі мақсаты: бірнеше тілді меңгерген,  мәдениетті тұлғаны дамыту және қалыптастыру. Қазақ тілі мемлекеттік тіл, ал орыс тілі мен шетел тілдерінің бірін білу тұлғаның ой-өрісін кеңейтеді, оның «сегіз қырлы, бір сырлы» тұлға болып дамуына жол ашады, ұлтаралық қатынас мәдениетін, толлеранттілігін және планетарлық ойлауының қалыптасуына мүмкіндік туғызады.</w:t>
      </w:r>
    </w:p>
    <w:p w:rsidR="007027F8" w:rsidRPr="007027F8" w:rsidRDefault="006B7A54" w:rsidP="007027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7027F8" w:rsidRPr="007027F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kk-KZ"/>
        </w:rPr>
        <w:t xml:space="preserve">Бүгінде оқушыларымыз  үш тілде еркін сөйлеп, әр түрлі сайыстарды үш тілде өткізе алатын деңгейге жетті. 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kk-KZ"/>
        </w:rPr>
        <w:t xml:space="preserve"> Жасөспірімге </w:t>
      </w:r>
      <w:r w:rsidR="007027F8" w:rsidRPr="007027F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kk-KZ"/>
        </w:rPr>
        <w:t xml:space="preserve"> толыққанды өмір сүру үшін рухани күш беру- бүгінгі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kk-KZ"/>
        </w:rPr>
        <w:t xml:space="preserve"> мұғалімнің басты мақсаты.  </w:t>
      </w:r>
      <w:r w:rsidR="007027F8" w:rsidRPr="007027F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kk-KZ"/>
        </w:rPr>
        <w:t>Бұл мақсаттың орындалуы үшін оқыту мазмұнының жаңартылуы, әдіс- тәсілдің озығы өмірге келуі, ол тәсілдер әрбір оқушының қасиеттерін, қабілеттерін дамытып, шығармашылығын, талантын ұштайтын болып ұйымдастырылуы қажет. </w:t>
      </w:r>
    </w:p>
    <w:sectPr w:rsidR="007027F8" w:rsidRPr="007027F8" w:rsidSect="00702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7F8"/>
    <w:rsid w:val="002872E6"/>
    <w:rsid w:val="006B7A54"/>
    <w:rsid w:val="007027F8"/>
    <w:rsid w:val="008D0CE5"/>
    <w:rsid w:val="00A405BF"/>
    <w:rsid w:val="00D17B8E"/>
    <w:rsid w:val="00D6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2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2018-10-22T18:05:00Z</dcterms:created>
  <dcterms:modified xsi:type="dcterms:W3CDTF">2018-11-29T06:35:00Z</dcterms:modified>
</cp:coreProperties>
</file>