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A" w:rsidRDefault="00117BDA" w:rsidP="00117BDA">
      <w:pPr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Оқу ісінің меңгерушісі:</w:t>
      </w:r>
    </w:p>
    <w:p w:rsidR="00117BDA" w:rsidRDefault="00117BDA" w:rsidP="00117BDA">
      <w:pPr>
        <w:rPr>
          <w:rFonts w:ascii="Times New Roman" w:hAnsi="Times New Roman"/>
          <w:sz w:val="24"/>
          <w:lang w:val="kk-KZ"/>
        </w:rPr>
      </w:pPr>
    </w:p>
    <w:tbl>
      <w:tblPr>
        <w:tblW w:w="5736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04"/>
        <w:gridCol w:w="1700"/>
        <w:gridCol w:w="283"/>
        <w:gridCol w:w="3118"/>
        <w:gridCol w:w="1610"/>
        <w:gridCol w:w="725"/>
        <w:gridCol w:w="1840"/>
      </w:tblGrid>
      <w:tr w:rsidR="00117BDA" w:rsidRPr="00240816" w:rsidTr="00D36E3B">
        <w:trPr>
          <w:cantSplit/>
          <w:trHeight w:val="473"/>
        </w:trPr>
        <w:tc>
          <w:tcPr>
            <w:tcW w:w="3099" w:type="pct"/>
            <w:gridSpan w:val="4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117BDA" w:rsidRDefault="00117BDA" w:rsidP="00D36E3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A7077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Пән: Математика</w:t>
            </w:r>
            <w:r w:rsidRPr="003B7F1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117BDA" w:rsidRPr="00A70777" w:rsidRDefault="00117BDA" w:rsidP="00D36E3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3B7F1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Күні</w:t>
            </w:r>
            <w:r w:rsidRPr="00A7077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16</w:t>
            </w:r>
            <w:r w:rsidRPr="0024081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.02.17ж</w:t>
            </w:r>
          </w:p>
        </w:tc>
        <w:tc>
          <w:tcPr>
            <w:tcW w:w="1901" w:type="pct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117BDA" w:rsidRPr="00A70777" w:rsidRDefault="00117BDA" w:rsidP="00D36E3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3B7F1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Қатысқандар саны: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15</w:t>
            </w:r>
          </w:p>
          <w:p w:rsidR="00117BDA" w:rsidRPr="00A70777" w:rsidRDefault="00117BDA" w:rsidP="00D36E3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</w:tr>
      <w:tr w:rsidR="00117BDA" w:rsidRPr="00240816" w:rsidTr="00D36E3B">
        <w:trPr>
          <w:cantSplit/>
          <w:trHeight w:val="472"/>
        </w:trPr>
        <w:tc>
          <w:tcPr>
            <w:tcW w:w="3099" w:type="pct"/>
            <w:gridSpan w:val="4"/>
            <w:tcBorders>
              <w:top w:val="single" w:sz="6" w:space="0" w:color="0070C0"/>
              <w:left w:val="single" w:sz="6" w:space="0" w:color="0070C0"/>
              <w:bottom w:val="single" w:sz="4" w:space="0" w:color="auto"/>
              <w:right w:val="single" w:sz="6" w:space="0" w:color="0070C0"/>
            </w:tcBorders>
          </w:tcPr>
          <w:p w:rsidR="00117BDA" w:rsidRPr="00A70777" w:rsidRDefault="00117BDA" w:rsidP="00D36E3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3B7F1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Сынып: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1901" w:type="pct"/>
            <w:gridSpan w:val="3"/>
            <w:tcBorders>
              <w:top w:val="single" w:sz="6" w:space="0" w:color="0070C0"/>
              <w:left w:val="single" w:sz="6" w:space="0" w:color="0070C0"/>
              <w:bottom w:val="single" w:sz="4" w:space="0" w:color="auto"/>
              <w:right w:val="single" w:sz="6" w:space="0" w:color="0070C0"/>
            </w:tcBorders>
          </w:tcPr>
          <w:p w:rsidR="00117BDA" w:rsidRPr="00A70777" w:rsidRDefault="00117BDA" w:rsidP="00D36E3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A70777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Қатыспағандар саны: 0</w:t>
            </w:r>
          </w:p>
        </w:tc>
      </w:tr>
      <w:tr w:rsidR="00117BDA" w:rsidRPr="00993099" w:rsidTr="00D36E3B">
        <w:trPr>
          <w:cantSplit/>
        </w:trPr>
        <w:tc>
          <w:tcPr>
            <w:tcW w:w="1550" w:type="pct"/>
            <w:gridSpan w:val="2"/>
            <w:tcBorders>
              <w:top w:val="single" w:sz="6" w:space="0" w:color="0070C0"/>
            </w:tcBorders>
          </w:tcPr>
          <w:p w:rsidR="00117BDA" w:rsidRPr="00A70777" w:rsidRDefault="00117BDA" w:rsidP="00D36E3B">
            <w:pPr>
              <w:spacing w:before="40" w:after="40"/>
              <w:rPr>
                <w:rFonts w:ascii="Times New Roman" w:hAnsi="Times New Roman"/>
                <w:sz w:val="24"/>
                <w:lang w:val="kk-KZ"/>
              </w:rPr>
            </w:pPr>
            <w:r w:rsidRPr="00A70777">
              <w:rPr>
                <w:rFonts w:ascii="Times New Roman" w:hAnsi="Times New Roman"/>
                <w:sz w:val="24"/>
                <w:lang w:val="kk-KZ"/>
              </w:rPr>
              <w:t>Сабақтың тақырыбы</w:t>
            </w:r>
          </w:p>
        </w:tc>
        <w:tc>
          <w:tcPr>
            <w:tcW w:w="3450" w:type="pct"/>
            <w:gridSpan w:val="5"/>
            <w:tcBorders>
              <w:top w:val="single" w:sz="6" w:space="0" w:color="0070C0"/>
            </w:tcBorders>
          </w:tcPr>
          <w:p w:rsidR="00117BDA" w:rsidRPr="00CA4493" w:rsidRDefault="00117BDA" w:rsidP="00D36E3B">
            <w:pPr>
              <w:rPr>
                <w:rFonts w:ascii="Times New Roman" w:hAnsi="Times New Roman"/>
                <w:sz w:val="24"/>
                <w:lang w:val="kk-KZ"/>
              </w:rPr>
            </w:pPr>
            <w:r w:rsidRPr="003D5484">
              <w:rPr>
                <w:rFonts w:ascii="Times New Roman" w:hAnsi="Times New Roman"/>
                <w:sz w:val="24"/>
                <w:lang w:val="kk-KZ"/>
              </w:rPr>
              <w:t>Теңдіктер мен теңсіздіктер жазбасы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Pr="003D548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Әріпті өрнектерді салыстыру</w:t>
            </w:r>
          </w:p>
        </w:tc>
      </w:tr>
      <w:tr w:rsidR="00117BDA" w:rsidRPr="00993099" w:rsidTr="00D36E3B">
        <w:trPr>
          <w:cantSplit/>
        </w:trPr>
        <w:tc>
          <w:tcPr>
            <w:tcW w:w="1550" w:type="pct"/>
            <w:gridSpan w:val="2"/>
            <w:tcBorders>
              <w:top w:val="single" w:sz="8" w:space="0" w:color="2976A4"/>
            </w:tcBorders>
          </w:tcPr>
          <w:p w:rsidR="00117BDA" w:rsidRPr="00A70777" w:rsidRDefault="00117BDA" w:rsidP="00D36E3B">
            <w:pPr>
              <w:spacing w:before="40" w:after="40"/>
              <w:rPr>
                <w:rFonts w:ascii="Times New Roman" w:hAnsi="Times New Roman"/>
                <w:sz w:val="24"/>
                <w:lang w:val="kk-KZ"/>
              </w:rPr>
            </w:pPr>
            <w:r w:rsidRPr="00A70777">
              <w:rPr>
                <w:rFonts w:ascii="Times New Roman" w:hAnsi="Times New Roman"/>
                <w:sz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450" w:type="pct"/>
            <w:gridSpan w:val="5"/>
            <w:tcBorders>
              <w:top w:val="single" w:sz="8" w:space="0" w:color="2976A4"/>
            </w:tcBorders>
          </w:tcPr>
          <w:p w:rsidR="00117BDA" w:rsidRDefault="00117BDA" w:rsidP="00D36E3B">
            <w:pPr>
              <w:spacing w:line="240" w:lineRule="auto"/>
              <w:rPr>
                <w:rFonts w:ascii="Times New Roman CYR" w:hAnsi="Times New Roman CYR" w:cs="Times New Roman CYR"/>
                <w:sz w:val="24"/>
                <w:lang w:val="kk-KZ" w:eastAsia="ru-RU"/>
              </w:rPr>
            </w:pPr>
            <w:r w:rsidRPr="00FF5759">
              <w:rPr>
                <w:rFonts w:ascii="Times New Roman" w:hAnsi="Times New Roman"/>
                <w:sz w:val="24"/>
                <w:lang w:val="kk-KZ" w:eastAsia="ru-RU"/>
              </w:rPr>
              <w:t>1.2.1.5.</w:t>
            </w:r>
            <w:r>
              <w:rPr>
                <w:rFonts w:ascii="Times New Roman CYR" w:hAnsi="Times New Roman CYR" w:cs="Times New Roman CYR"/>
                <w:sz w:val="24"/>
                <w:lang w:val="kk-KZ" w:eastAsia="ru-RU"/>
              </w:rPr>
              <w:t>Жақшасыз әріпті, санды өрнектерді салыстыру</w:t>
            </w:r>
          </w:p>
          <w:p w:rsidR="00117BDA" w:rsidRPr="008D0AFB" w:rsidRDefault="00117BDA" w:rsidP="00D36E3B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6E2476">
              <w:rPr>
                <w:rFonts w:ascii="Times New Roman" w:hAnsi="Times New Roman"/>
                <w:sz w:val="24"/>
                <w:lang w:val="kk-KZ" w:eastAsia="ru-RU"/>
              </w:rPr>
              <w:t xml:space="preserve">1.4.1.2  </w:t>
            </w:r>
            <w:r>
              <w:rPr>
                <w:rFonts w:ascii="Times New Roman CYR" w:hAnsi="Times New Roman CYR" w:cs="Times New Roman CYR"/>
                <w:sz w:val="24"/>
                <w:lang w:val="kk-KZ" w:eastAsia="ru-RU"/>
              </w:rPr>
              <w:t>Сандар мен шамалар арасында қатынастарды  =, ≠, &gt;, &lt; таңбаларын қолдану арқылы  көрсету</w:t>
            </w:r>
          </w:p>
        </w:tc>
      </w:tr>
      <w:tr w:rsidR="00117BDA" w:rsidRPr="00993099" w:rsidTr="00D36E3B">
        <w:trPr>
          <w:cantSplit/>
          <w:trHeight w:val="603"/>
        </w:trPr>
        <w:tc>
          <w:tcPr>
            <w:tcW w:w="1550" w:type="pct"/>
            <w:gridSpan w:val="2"/>
          </w:tcPr>
          <w:p w:rsidR="00117BDA" w:rsidRPr="00A70777" w:rsidRDefault="00117BDA" w:rsidP="00D36E3B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kk-KZ"/>
              </w:rPr>
            </w:pPr>
            <w:r w:rsidRPr="00A70777">
              <w:rPr>
                <w:rFonts w:ascii="Times New Roman" w:hAnsi="Times New Roman"/>
                <w:sz w:val="24"/>
                <w:lang w:val="kk-KZ"/>
              </w:rPr>
              <w:t>Сабақтың мақсаттары</w:t>
            </w:r>
          </w:p>
        </w:tc>
        <w:tc>
          <w:tcPr>
            <w:tcW w:w="3450" w:type="pct"/>
            <w:gridSpan w:val="5"/>
          </w:tcPr>
          <w:p w:rsidR="00117BDA" w:rsidRPr="008D0AFB" w:rsidRDefault="00117BDA" w:rsidP="00D36E3B">
            <w:pPr>
              <w:spacing w:before="120" w:after="120" w:line="240" w:lineRule="auto"/>
              <w:jc w:val="both"/>
              <w:rPr>
                <w:rFonts w:ascii="Times New Roman" w:hAnsi="Times New Roman"/>
                <w:color w:val="333333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х+7 мен х+8 түріндегі әріпті  өрнектерді  сан компаненттері бойынша салыстыру</w:t>
            </w:r>
          </w:p>
        </w:tc>
      </w:tr>
      <w:tr w:rsidR="00117BDA" w:rsidRPr="00993099" w:rsidTr="00D36E3B">
        <w:trPr>
          <w:cantSplit/>
          <w:trHeight w:val="603"/>
        </w:trPr>
        <w:tc>
          <w:tcPr>
            <w:tcW w:w="1550" w:type="pct"/>
            <w:gridSpan w:val="2"/>
          </w:tcPr>
          <w:p w:rsidR="00117BDA" w:rsidRPr="009C1FB3" w:rsidRDefault="00117BDA" w:rsidP="00D36E3B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kk-KZ"/>
              </w:rPr>
            </w:pPr>
            <w:r w:rsidRPr="009C1FB3">
              <w:rPr>
                <w:rFonts w:ascii="Times New Roman" w:hAnsi="Times New Roman"/>
                <w:sz w:val="24"/>
                <w:lang w:val="kk-KZ"/>
              </w:rPr>
              <w:t xml:space="preserve">Жетістік критерийлері </w:t>
            </w:r>
          </w:p>
        </w:tc>
        <w:tc>
          <w:tcPr>
            <w:tcW w:w="3450" w:type="pct"/>
            <w:gridSpan w:val="5"/>
          </w:tcPr>
          <w:p w:rsidR="00117BDA" w:rsidRPr="00E648D5" w:rsidRDefault="00117BDA" w:rsidP="00D36E3B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64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 w:eastAsia="ru-RU"/>
              </w:rPr>
              <w:t>жақшасыз әріпті, санды өрнектерді салыстыру</w:t>
            </w:r>
          </w:p>
          <w:p w:rsidR="00117BDA" w:rsidRPr="00E648D5" w:rsidRDefault="00117BDA" w:rsidP="00D36E3B">
            <w:pPr>
              <w:pStyle w:val="a5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7064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648D5">
              <w:rPr>
                <w:rFonts w:ascii="Times New Roman" w:hAnsi="Times New Roman"/>
                <w:sz w:val="24"/>
                <w:szCs w:val="24"/>
                <w:lang w:val="kk-KZ" w:eastAsia="ru-RU"/>
              </w:rPr>
              <w:t>әріпті символдардың берілген мәні бойынша бір әрпі бар өрнектің мәнін табады;</w:t>
            </w:r>
          </w:p>
          <w:p w:rsidR="00117BDA" w:rsidRPr="008D0AFB" w:rsidRDefault="00117BDA" w:rsidP="00D36E3B">
            <w:pPr>
              <w:jc w:val="both"/>
              <w:rPr>
                <w:rFonts w:ascii="Times New Roman" w:hAnsi="Times New Roman"/>
                <w:sz w:val="24"/>
                <w:highlight w:val="yellow"/>
                <w:lang w:val="kk-KZ" w:eastAsia="ru-RU"/>
              </w:rPr>
            </w:pPr>
            <w:r w:rsidRPr="00D101E1">
              <w:rPr>
                <w:rFonts w:ascii="Times New Roman" w:hAnsi="Times New Roman"/>
                <w:b/>
                <w:sz w:val="24"/>
                <w:lang w:val="kk-KZ"/>
              </w:rPr>
              <w:t>Кейбір оқушылар: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E648D5">
              <w:rPr>
                <w:rFonts w:ascii="Times New Roman" w:hAnsi="Times New Roman"/>
                <w:sz w:val="24"/>
                <w:lang w:val="kk-KZ" w:eastAsia="ru-RU"/>
              </w:rPr>
              <w:t xml:space="preserve">“+”, “-”, “≠”, “=”, 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“&gt;”, “&lt;” таңбаларын, цифрларды, (</w:t>
            </w:r>
            <w:r w:rsidRPr="00E648D5">
              <w:rPr>
                <w:rFonts w:ascii="Times New Roman" w:hAnsi="Times New Roman"/>
                <w:sz w:val="24"/>
                <w:lang w:val="kk-KZ" w:eastAsia="ru-RU"/>
              </w:rPr>
              <w:t xml:space="preserve"> □) белгісіз сан символын қолданады.</w:t>
            </w:r>
          </w:p>
        </w:tc>
      </w:tr>
      <w:tr w:rsidR="00117BDA" w:rsidRPr="00993099" w:rsidTr="00D36E3B">
        <w:trPr>
          <w:cantSplit/>
          <w:trHeight w:val="347"/>
        </w:trPr>
        <w:tc>
          <w:tcPr>
            <w:tcW w:w="1550" w:type="pct"/>
            <w:gridSpan w:val="2"/>
          </w:tcPr>
          <w:p w:rsidR="00117BDA" w:rsidRPr="00A70777" w:rsidRDefault="00117BDA" w:rsidP="00D36E3B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kk-KZ"/>
              </w:rPr>
            </w:pPr>
            <w:r w:rsidRPr="00A70777">
              <w:rPr>
                <w:rFonts w:ascii="Times New Roman" w:hAnsi="Times New Roman"/>
                <w:sz w:val="24"/>
                <w:lang w:val="ru-RU"/>
              </w:rPr>
              <w:t>Сөзді</w:t>
            </w:r>
            <w:proofErr w:type="gramStart"/>
            <w:r w:rsidRPr="00A70777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  <w:r w:rsidRPr="00A70777">
              <w:rPr>
                <w:rFonts w:ascii="Times New Roman" w:hAnsi="Times New Roman"/>
                <w:sz w:val="24"/>
                <w:lang w:val="ru-RU"/>
              </w:rPr>
              <w:t xml:space="preserve"> қор</w:t>
            </w:r>
          </w:p>
          <w:p w:rsidR="00117BDA" w:rsidRPr="00A70777" w:rsidRDefault="00117BDA" w:rsidP="00D36E3B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0" w:type="pct"/>
            <w:gridSpan w:val="5"/>
          </w:tcPr>
          <w:p w:rsidR="00117BDA" w:rsidRPr="00D502CC" w:rsidRDefault="00117BDA" w:rsidP="00D36E3B">
            <w:pPr>
              <w:spacing w:before="60" w:after="60"/>
              <w:jc w:val="both"/>
              <w:rPr>
                <w:rFonts w:ascii="Times New Roman" w:hAnsi="Times New Roman"/>
                <w:sz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ә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іпті </w:t>
            </w:r>
            <w:r w:rsidRPr="006D41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9099B">
              <w:rPr>
                <w:rFonts w:ascii="Times New Roman" w:hAnsi="Times New Roman"/>
                <w:sz w:val="24"/>
                <w:lang w:val="ru-RU"/>
              </w:rPr>
              <w:t>өрнектер</w:t>
            </w:r>
            <w:r w:rsidRPr="006D410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39099B">
              <w:rPr>
                <w:rFonts w:ascii="Times New Roman" w:hAnsi="Times New Roman"/>
                <w:sz w:val="24"/>
                <w:lang w:val="ru-RU"/>
              </w:rPr>
              <w:t>салыстыру</w:t>
            </w:r>
            <w:proofErr w:type="spellEnd"/>
            <w:r w:rsidRPr="006D4104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kk-KZ"/>
              </w:rPr>
              <w:t>к</w:t>
            </w:r>
            <w:r w:rsidRPr="00E36103">
              <w:rPr>
                <w:rFonts w:ascii="Times New Roman" w:hAnsi="Times New Roman"/>
                <w:sz w:val="24"/>
                <w:lang w:val="kk-KZ"/>
              </w:rPr>
              <w:t>ем, артық, тең, теңдік, теңсіздік, сол жақтағы өрнектің мәні, оң жақтағы өрнектің мәні.</w:t>
            </w:r>
          </w:p>
        </w:tc>
      </w:tr>
      <w:tr w:rsidR="00117BDA" w:rsidRPr="00993099" w:rsidTr="00D36E3B">
        <w:trPr>
          <w:cantSplit/>
          <w:trHeight w:val="392"/>
        </w:trPr>
        <w:tc>
          <w:tcPr>
            <w:tcW w:w="1550" w:type="pct"/>
            <w:gridSpan w:val="2"/>
          </w:tcPr>
          <w:p w:rsidR="00117BDA" w:rsidRPr="00A70777" w:rsidRDefault="00117BDA" w:rsidP="00D36E3B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A70777">
              <w:rPr>
                <w:rFonts w:ascii="Times New Roman" w:hAnsi="Times New Roman"/>
                <w:sz w:val="24"/>
                <w:lang w:val="ru-RU"/>
              </w:rPr>
              <w:t xml:space="preserve">Құндылықтарды </w:t>
            </w:r>
            <w:proofErr w:type="spellStart"/>
            <w:r w:rsidRPr="00A70777">
              <w:rPr>
                <w:rFonts w:ascii="Times New Roman" w:hAnsi="Times New Roman"/>
                <w:sz w:val="24"/>
                <w:lang w:val="ru-RU"/>
              </w:rPr>
              <w:t>дарыту</w:t>
            </w:r>
            <w:proofErr w:type="spellEnd"/>
            <w:r w:rsidRPr="00A707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450" w:type="pct"/>
            <w:gridSpan w:val="5"/>
          </w:tcPr>
          <w:p w:rsidR="00117BDA" w:rsidRPr="004F6FEF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A972A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Жұптасып, </w:t>
            </w:r>
            <w:proofErr w:type="spellStart"/>
            <w:r w:rsidRPr="00A972A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топтасып</w:t>
            </w:r>
            <w:proofErr w:type="spellEnd"/>
            <w:r w:rsidRPr="00A972A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жұмыс </w:t>
            </w:r>
            <w:proofErr w:type="spellStart"/>
            <w:r w:rsidRPr="00A972A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жасай</w:t>
            </w:r>
            <w:proofErr w:type="spellEnd"/>
            <w:r w:rsidRPr="00A972A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972A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отырып</w:t>
            </w:r>
            <w:proofErr w:type="spellEnd"/>
            <w:r w:rsidRPr="00A972A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, өзара көмек көрсете </w:t>
            </w:r>
            <w:proofErr w:type="spellStart"/>
            <w:r w:rsidRPr="00A972A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бі</w:t>
            </w:r>
            <w:proofErr w:type="gramStart"/>
            <w:r w:rsidRPr="00A972A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луге</w:t>
            </w:r>
            <w:proofErr w:type="spellEnd"/>
            <w:proofErr w:type="gramEnd"/>
            <w:r w:rsidRPr="00A972AE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тәрбиелеу.</w:t>
            </w:r>
          </w:p>
        </w:tc>
      </w:tr>
      <w:tr w:rsidR="00117BDA" w:rsidRPr="00993099" w:rsidTr="00D36E3B">
        <w:trPr>
          <w:cantSplit/>
        </w:trPr>
        <w:tc>
          <w:tcPr>
            <w:tcW w:w="1550" w:type="pct"/>
            <w:gridSpan w:val="2"/>
            <w:tcBorders>
              <w:bottom w:val="single" w:sz="8" w:space="0" w:color="2976A4"/>
            </w:tcBorders>
          </w:tcPr>
          <w:p w:rsidR="00117BDA" w:rsidRPr="00A70777" w:rsidRDefault="00117BDA" w:rsidP="00D36E3B">
            <w:pPr>
              <w:widowControl/>
              <w:spacing w:before="40" w:after="40"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A70777">
              <w:rPr>
                <w:rFonts w:ascii="Times New Roman" w:hAnsi="Times New Roman"/>
                <w:sz w:val="24"/>
                <w:lang w:val="kk-KZ" w:eastAsia="en-GB"/>
              </w:rPr>
              <w:t xml:space="preserve">Алдыңғы меңгерілген білім </w:t>
            </w:r>
          </w:p>
          <w:p w:rsidR="00117BDA" w:rsidRPr="00A70777" w:rsidRDefault="00117BDA" w:rsidP="00D36E3B">
            <w:pPr>
              <w:spacing w:before="40" w:after="4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50" w:type="pct"/>
            <w:gridSpan w:val="5"/>
            <w:tcBorders>
              <w:bottom w:val="single" w:sz="8" w:space="0" w:color="2976A4"/>
            </w:tcBorders>
          </w:tcPr>
          <w:p w:rsidR="00117BDA" w:rsidRPr="00E36103" w:rsidRDefault="00117BDA" w:rsidP="00D36E3B">
            <w:pPr>
              <w:spacing w:before="60" w:after="60"/>
              <w:jc w:val="both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2"/>
                <w:lang w:val="ru-RU"/>
              </w:rPr>
              <w:t>Санды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2"/>
                <w:lang w:val="ru-RU"/>
              </w:rPr>
              <w:t xml:space="preserve"> өрнектеді </w:t>
            </w:r>
            <w:proofErr w:type="spellStart"/>
            <w:r w:rsidRPr="00E36103">
              <w:rPr>
                <w:rFonts w:ascii="Times New Roman" w:hAnsi="Times New Roman"/>
                <w:color w:val="000000"/>
                <w:sz w:val="24"/>
                <w:szCs w:val="22"/>
                <w:lang w:val="ru-RU"/>
              </w:rPr>
              <w:t>салыстыру</w:t>
            </w:r>
            <w:proofErr w:type="spellEnd"/>
            <w:r w:rsidRPr="00E36103">
              <w:rPr>
                <w:rFonts w:ascii="Times New Roman" w:hAnsi="Times New Roman"/>
                <w:color w:val="000000"/>
                <w:sz w:val="24"/>
                <w:szCs w:val="22"/>
                <w:lang w:val="ru-RU"/>
              </w:rPr>
              <w:t xml:space="preserve"> </w:t>
            </w:r>
            <w:proofErr w:type="gramStart"/>
            <w:r w:rsidRPr="00E36103">
              <w:rPr>
                <w:rFonts w:ascii="Times New Roman" w:hAnsi="Times New Roman"/>
                <w:color w:val="000000"/>
                <w:sz w:val="24"/>
                <w:szCs w:val="22"/>
                <w:lang w:val="ru-RU"/>
              </w:rPr>
              <w:t>тәж</w:t>
            </w:r>
            <w:proofErr w:type="gramEnd"/>
            <w:r w:rsidRPr="00E36103">
              <w:rPr>
                <w:rFonts w:ascii="Times New Roman" w:hAnsi="Times New Roman"/>
                <w:color w:val="000000"/>
                <w:sz w:val="24"/>
                <w:szCs w:val="22"/>
                <w:lang w:val="ru-RU"/>
              </w:rPr>
              <w:t>ірибесі бар</w:t>
            </w:r>
          </w:p>
        </w:tc>
      </w:tr>
      <w:tr w:rsidR="00117BDA" w:rsidRPr="000F7F59" w:rsidTr="00D36E3B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17BDA" w:rsidRPr="00A70777" w:rsidRDefault="00117BDA" w:rsidP="00D36E3B">
            <w:pPr>
              <w:spacing w:before="240" w:after="24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70777">
              <w:rPr>
                <w:rFonts w:ascii="Times New Roman" w:hAnsi="Times New Roman"/>
                <w:sz w:val="24"/>
                <w:lang w:val="ru-RU"/>
              </w:rPr>
              <w:t xml:space="preserve">Сабақ </w:t>
            </w:r>
            <w:proofErr w:type="spellStart"/>
            <w:r w:rsidRPr="00A70777">
              <w:rPr>
                <w:rFonts w:ascii="Times New Roman" w:hAnsi="Times New Roman"/>
                <w:sz w:val="24"/>
                <w:lang w:val="ru-RU"/>
              </w:rPr>
              <w:t>барысы</w:t>
            </w:r>
            <w:proofErr w:type="spellEnd"/>
          </w:p>
        </w:tc>
      </w:tr>
      <w:tr w:rsidR="00117BDA" w:rsidRPr="00A70777" w:rsidTr="00D36E3B">
        <w:trPr>
          <w:trHeight w:val="528"/>
        </w:trPr>
        <w:tc>
          <w:tcPr>
            <w:tcW w:w="776" w:type="pct"/>
            <w:tcBorders>
              <w:top w:val="single" w:sz="8" w:space="0" w:color="2976A4"/>
            </w:tcBorders>
          </w:tcPr>
          <w:p w:rsidR="00117BDA" w:rsidRPr="00A70777" w:rsidRDefault="00117BDA" w:rsidP="00D36E3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70777">
              <w:rPr>
                <w:rFonts w:ascii="Times New Roman" w:hAnsi="Times New Roman"/>
                <w:sz w:val="24"/>
                <w:lang w:val="ru-RU"/>
              </w:rPr>
              <w:t>Сабақтың жоспарланған кезең</w:t>
            </w:r>
            <w:proofErr w:type="gramStart"/>
            <w:r w:rsidRPr="00A70777">
              <w:rPr>
                <w:rFonts w:ascii="Times New Roman" w:hAnsi="Times New Roman"/>
                <w:sz w:val="24"/>
                <w:lang w:val="ru-RU"/>
              </w:rPr>
              <w:t>дер</w:t>
            </w:r>
            <w:proofErr w:type="gramEnd"/>
            <w:r w:rsidRPr="00A70777">
              <w:rPr>
                <w:rFonts w:ascii="Times New Roman" w:hAnsi="Times New Roman"/>
                <w:sz w:val="24"/>
                <w:lang w:val="ru-RU"/>
              </w:rPr>
              <w:t xml:space="preserve">і </w:t>
            </w:r>
          </w:p>
        </w:tc>
        <w:tc>
          <w:tcPr>
            <w:tcW w:w="3386" w:type="pct"/>
            <w:gridSpan w:val="5"/>
            <w:tcBorders>
              <w:top w:val="single" w:sz="8" w:space="0" w:color="2976A4"/>
            </w:tcBorders>
          </w:tcPr>
          <w:p w:rsidR="00117BDA" w:rsidRPr="00A70777" w:rsidRDefault="00117BDA" w:rsidP="00D36E3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70777">
              <w:rPr>
                <w:rFonts w:ascii="Times New Roman" w:hAnsi="Times New Roman"/>
                <w:sz w:val="24"/>
                <w:lang w:val="ru-RU"/>
              </w:rPr>
              <w:t>Сабақтағы жоспарланған і</w:t>
            </w:r>
            <w:proofErr w:type="gramStart"/>
            <w:r w:rsidRPr="00A70777">
              <w:rPr>
                <w:rFonts w:ascii="Times New Roman" w:hAnsi="Times New Roman"/>
                <w:sz w:val="24"/>
                <w:lang w:val="ru-RU"/>
              </w:rPr>
              <w:t>с-</w:t>
            </w:r>
            <w:proofErr w:type="gramEnd"/>
            <w:r w:rsidRPr="00A70777">
              <w:rPr>
                <w:rFonts w:ascii="Times New Roman" w:hAnsi="Times New Roman"/>
                <w:sz w:val="24"/>
                <w:lang w:val="ru-RU"/>
              </w:rPr>
              <w:t xml:space="preserve">әрекет </w:t>
            </w:r>
            <w:r w:rsidRPr="00A70777" w:rsidDel="00D14C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117BDA" w:rsidRPr="00A70777" w:rsidRDefault="00117BDA" w:rsidP="00D36E3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838" w:type="pct"/>
            <w:tcBorders>
              <w:top w:val="single" w:sz="8" w:space="0" w:color="2976A4"/>
            </w:tcBorders>
          </w:tcPr>
          <w:p w:rsidR="00117BDA" w:rsidRPr="00A70777" w:rsidRDefault="00117BDA" w:rsidP="00D36E3B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70777">
              <w:rPr>
                <w:rFonts w:ascii="Times New Roman" w:hAnsi="Times New Roman"/>
                <w:sz w:val="24"/>
                <w:lang w:val="ru-RU"/>
              </w:rPr>
              <w:t>Ресурстар</w:t>
            </w:r>
            <w:proofErr w:type="spellEnd"/>
          </w:p>
        </w:tc>
      </w:tr>
      <w:tr w:rsidR="00117BDA" w:rsidRPr="00F0598B" w:rsidTr="00D36E3B">
        <w:trPr>
          <w:trHeight w:val="405"/>
        </w:trPr>
        <w:tc>
          <w:tcPr>
            <w:tcW w:w="776" w:type="pct"/>
          </w:tcPr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17BDA" w:rsidRPr="00A70777" w:rsidRDefault="00117BDA" w:rsidP="00D36E3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70777">
              <w:rPr>
                <w:rFonts w:ascii="Times New Roman" w:hAnsi="Times New Roman"/>
                <w:sz w:val="24"/>
                <w:lang w:val="ru-RU"/>
              </w:rPr>
              <w:t xml:space="preserve">Сабақтың басы </w:t>
            </w:r>
          </w:p>
          <w:p w:rsidR="00117BDA" w:rsidRPr="00A70777" w:rsidRDefault="00117BDA" w:rsidP="00D36E3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86" w:type="pct"/>
            <w:gridSpan w:val="5"/>
          </w:tcPr>
          <w:p w:rsidR="00117BDA" w:rsidRDefault="00117BDA" w:rsidP="00D36E3B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Шаттық шеңбері:</w:t>
            </w:r>
          </w:p>
          <w:p w:rsidR="00117BDA" w:rsidRDefault="00117BDA" w:rsidP="00D36E3B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«Кәмпиттер дорбасын» тарату арқылы бір- біріне бүгінгі күнге сәттілік тілейді. </w:t>
            </w:r>
          </w:p>
          <w:p w:rsidR="00117BDA" w:rsidRPr="00F0598B" w:rsidRDefault="00117BDA" w:rsidP="00D36E3B">
            <w:pPr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F0598B">
              <w:rPr>
                <w:rFonts w:ascii="Times New Roman" w:hAnsi="Times New Roman"/>
                <w:b/>
                <w:sz w:val="24"/>
                <w:lang w:val="kk-KZ"/>
              </w:rPr>
              <w:t xml:space="preserve">Топқа бөлу: 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«Кәмпиттер» арқылы бөлу</w:t>
            </w:r>
          </w:p>
        </w:tc>
        <w:tc>
          <w:tcPr>
            <w:tcW w:w="838" w:type="pct"/>
          </w:tcPr>
          <w:p w:rsidR="00117BDA" w:rsidRPr="00C238A6" w:rsidRDefault="00117BDA" w:rsidP="00D36E3B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топқа бөлуге арналған кәмпиттер</w:t>
            </w:r>
          </w:p>
        </w:tc>
      </w:tr>
      <w:tr w:rsidR="00117BDA" w:rsidRPr="00993099" w:rsidTr="00D36E3B">
        <w:trPr>
          <w:trHeight w:val="406"/>
        </w:trPr>
        <w:tc>
          <w:tcPr>
            <w:tcW w:w="776" w:type="pct"/>
          </w:tcPr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  <w:r w:rsidRPr="00A70777">
              <w:rPr>
                <w:rFonts w:ascii="Times New Roman" w:hAnsi="Times New Roman"/>
                <w:sz w:val="24"/>
                <w:lang w:val="ru-RU"/>
              </w:rPr>
              <w:t>Сабақтың</w:t>
            </w:r>
            <w:r w:rsidRPr="00A7077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0777">
              <w:rPr>
                <w:rFonts w:ascii="Times New Roman" w:hAnsi="Times New Roman"/>
                <w:sz w:val="24"/>
                <w:lang w:val="ru-RU"/>
              </w:rPr>
              <w:t>ортасы</w:t>
            </w:r>
            <w:proofErr w:type="spellEnd"/>
            <w:r w:rsidRPr="00A70777">
              <w:rPr>
                <w:rFonts w:ascii="Times New Roman" w:hAnsi="Times New Roman"/>
                <w:sz w:val="24"/>
              </w:rPr>
              <w:t xml:space="preserve">  </w:t>
            </w: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17BDA" w:rsidRPr="00A70777" w:rsidRDefault="00117BDA" w:rsidP="00D36E3B">
            <w:pPr>
              <w:jc w:val="center"/>
              <w:rPr>
                <w:rFonts w:ascii="Times New Roman" w:hAnsi="Times New Roman"/>
                <w:sz w:val="24"/>
              </w:rPr>
            </w:pPr>
            <w:r w:rsidRPr="00A70777">
              <w:rPr>
                <w:rFonts w:ascii="Times New Roman" w:hAnsi="Times New Roman"/>
                <w:sz w:val="24"/>
                <w:lang w:val="kk-KZ"/>
              </w:rPr>
              <w:t>Сабақтың соңы</w:t>
            </w:r>
          </w:p>
          <w:p w:rsidR="00117BDA" w:rsidRPr="00A70777" w:rsidRDefault="00117BDA" w:rsidP="00D36E3B">
            <w:pPr>
              <w:rPr>
                <w:rFonts w:ascii="Times New Roman" w:hAnsi="Times New Roman"/>
                <w:sz w:val="24"/>
              </w:rPr>
            </w:pPr>
            <w:r w:rsidRPr="00A7077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86" w:type="pct"/>
            <w:gridSpan w:val="5"/>
          </w:tcPr>
          <w:p w:rsidR="00117BDA" w:rsidRPr="00C57287" w:rsidRDefault="00117BDA" w:rsidP="00D36E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(Т) </w:t>
            </w:r>
            <w:r w:rsidRPr="006D41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Кіріспе тапсырма.</w:t>
            </w: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 оқушыға әріптері бірдей әріпті өрнек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тері бар парақшалар таратылады.</w:t>
            </w:r>
          </w:p>
          <w:p w:rsidR="00117BDA" w:rsidRDefault="00117BDA" w:rsidP="00D36E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Мысалы, а + 7; а + 8; 9 + а; 100 + а және т. с. с. </w:t>
            </w:r>
          </w:p>
          <w:p w:rsidR="00117BDA" w:rsidRPr="00C57287" w:rsidRDefault="00117BDA" w:rsidP="00D36E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>Оқуш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ыларға сұрақтар қойылады:</w:t>
            </w:r>
          </w:p>
          <w:p w:rsidR="00117BDA" w:rsidRPr="00C57287" w:rsidRDefault="00117BDA" w:rsidP="00D36E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>— бұл өрнектердің бәріне не ортақ? (Олар қосуға берілген; барлығында бі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 әріпті қосылғыш қолданылған.)</w:t>
            </w:r>
          </w:p>
          <w:p w:rsidR="00117BDA" w:rsidRPr="00C57287" w:rsidRDefault="00117BDA" w:rsidP="00D36E3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>Барлық өрнектерд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егі әріптің бірдей екеніне оқушылардың назарын аудару</w:t>
            </w: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>. Егер бір өрнектегі әріптің мәні 2-ге тең болса, онда қалған басқа өрнектерде де ол сондай 2 деген мәнді қабылдайды. Егер бір өрнекте әріп басқа санды көрсететін болса, онда басқа өрнектерде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 сол санды көрсетеді. Сұрау:</w:t>
            </w:r>
          </w:p>
          <w:p w:rsidR="00117BDA" w:rsidRPr="00C57287" w:rsidRDefault="00117BDA" w:rsidP="00D36E3B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— Өрнектердің айырмашылығы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неде? (Сан компоненттерінде.)</w:t>
            </w:r>
          </w:p>
          <w:p w:rsidR="00117BDA" w:rsidRPr="00C57287" w:rsidRDefault="00117BDA" w:rsidP="00D36E3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>Әріптердің сан мәндерін білмесек те, олардың сан компонентте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рі бойынша өрнектерді бір-бірі</w:t>
            </w: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 салыстыруға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болады.</w:t>
            </w: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 қалай істеуге болатынын сұрау</w:t>
            </w: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Оқушылардың пікірін тыңдап, мынадай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тұжырымға әкелу</w:t>
            </w:r>
            <w:r w:rsidRPr="00C57287">
              <w:rPr>
                <w:rFonts w:ascii="Times New Roman" w:hAnsi="Times New Roman"/>
                <w:sz w:val="24"/>
                <w:szCs w:val="24"/>
                <w:lang w:val="kk-KZ"/>
              </w:rPr>
              <w:t>. Қосуға берілген әріптері бірдей екі өрнектің қайсысының сан</w:t>
            </w:r>
            <w:r w:rsidRPr="00C57287">
              <w:rPr>
                <w:rFonts w:ascii="Times New Roman" w:eastAsia="Arial" w:hAnsi="Times New Roman"/>
                <w:sz w:val="24"/>
                <w:lang w:val="kk-KZ" w:eastAsia="ru-RU"/>
              </w:rPr>
              <w:t xml:space="preserve"> 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компоненті (қосылғыш санмен берілсе) артық болса, сол өрнек артық болады.</w:t>
            </w:r>
          </w:p>
          <w:p w:rsidR="00117BDA" w:rsidRPr="00C57287" w:rsidRDefault="00117BDA" w:rsidP="00D36E3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Тапсырманы топта орындатып, нәти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желерін барлық сыныпқа айтқызу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:</w:t>
            </w:r>
          </w:p>
          <w:p w:rsidR="00117BDA" w:rsidRPr="00C57287" w:rsidRDefault="00117BDA" w:rsidP="00D36E3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— ең үлкен мәні бар өрнекті тап (әріптері бірдей болғандықтан­ оқушылар өрнектердегі сандарды салыстырып, үлкен саны бар өрнекті атайды);</w:t>
            </w:r>
          </w:p>
          <w:p w:rsidR="00117BDA" w:rsidRPr="00C57287" w:rsidRDefault="00117BDA" w:rsidP="00D36E3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— ең кіші мәні бар өрнекті тап;</w:t>
            </w:r>
          </w:p>
          <w:p w:rsidR="00117BDA" w:rsidRPr="00C57287" w:rsidRDefault="00117BDA" w:rsidP="00D36E3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— екі өрнекті “&lt;” немесе “&gt;” таңбаларының көме­­­ гімен салыстыр;</w:t>
            </w:r>
          </w:p>
          <w:p w:rsidR="00117BDA" w:rsidRPr="00C57287" w:rsidRDefault="00117BDA" w:rsidP="00D36E3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kk-KZ" w:eastAsia="ru-RU"/>
              </w:rPr>
              <w:t xml:space="preserve">(ЖЖ) </w:t>
            </w:r>
            <w:r w:rsidRPr="00C95F5D">
              <w:rPr>
                <w:rFonts w:ascii="Times New Roman" w:eastAsia="Arial" w:hAnsi="Times New Roman"/>
                <w:b/>
                <w:sz w:val="24"/>
                <w:szCs w:val="24"/>
                <w:lang w:val="kk-KZ" w:eastAsia="ru-RU"/>
              </w:rPr>
              <w:t xml:space="preserve">Салыстыр. 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ерілген тапсырма алдыңғы иллюс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трацияның 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негізінде орындалады. Оқушылар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ға 1 кәмпитті­ бір топтан ек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іншісіне ауыстырып салып жатқан  сияқты елестетуді ұсыну. Бұл жағдайда қандай 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 әріпті өрнект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ер құрастыруға болатынын сұрау. 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 Осы өрнектерді жазы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п, оларды салыстыруды ұсыну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. х + 6 &lt; х + 9; х 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+ 8 &gt; х + 7. Берілген тапсырма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да оқушылар өз ойын түсіндіреді және жауаптарын негіздейді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117BDA" w:rsidRDefault="00117BDA" w:rsidP="00D36E3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kk-KZ" w:eastAsia="ru-RU"/>
              </w:rPr>
              <w:t xml:space="preserve">(Ұ) </w:t>
            </w:r>
            <w:r w:rsidRPr="00C95F5D">
              <w:rPr>
                <w:rFonts w:ascii="Times New Roman" w:eastAsia="Arial" w:hAnsi="Times New Roman"/>
                <w:b/>
                <w:sz w:val="24"/>
                <w:szCs w:val="24"/>
                <w:lang w:val="kk-KZ" w:eastAsia="ru-RU"/>
              </w:rPr>
              <w:t>Әріпті өрнектер құрастыр және оларды салыстыр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. С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ыныппен жалпы орындалатын жұмыс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. Оқушыларға суреттер бойынша әріпті­ өрнектер құрып, оларды салыстырып және шыққан теңсіздікт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ерді ламинатталған қағаз парақтарына жазуды ұсыну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117BDA" w:rsidRDefault="00117BDA" w:rsidP="00D36E3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Бірінші теңсіздік екі қа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рындаштың ұзындығын салыст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ырудан шығады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.</w:t>
            </w:r>
          </w:p>
          <w:p w:rsidR="00117BDA" w:rsidRDefault="00117BDA" w:rsidP="00D36E3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 “ Қарын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д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аштардың ұзындығы белгілі ме?”</w:t>
            </w:r>
          </w:p>
          <w:p w:rsidR="00117BDA" w:rsidRPr="00C57287" w:rsidRDefault="00117BDA" w:rsidP="00D36E3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Қарындаштардың ұзындығы бойынша өрнектер құрып, олардың ұзындығын с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алыстыра алатынымызды хабарлау. Мысалы, бірінші қарын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даштың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  ұзындығы 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х + 4-ке тең, ал екіншісі: х + 5. Салыстыры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п 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 жазғанда x + 4 &lt; x + 5 теңсіздігі шығады, бұл бірін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ші қарындаштың ұзындығы екінші қарындаш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қа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  қарағанда </w:t>
            </w: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 қысқа екенін көрсетеді. Осындай жұмысты масса және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 көлемге байланысты жүргізіңіз.</w:t>
            </w:r>
          </w:p>
          <w:p w:rsidR="00117BDA" w:rsidRPr="00C57287" w:rsidRDefault="00117BDA" w:rsidP="00D36E3B">
            <w:pPr>
              <w:pStyle w:val="a5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Жауабы:</w:t>
            </w:r>
          </w:p>
          <w:p w:rsidR="00117BDA" w:rsidRDefault="00117BDA" w:rsidP="00D36E3B">
            <w:pPr>
              <w:pStyle w:val="a5"/>
              <w:jc w:val="both"/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</w:pPr>
            <w:r w:rsidRPr="00C57287"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 xml:space="preserve">а) x + 4 &lt; x + 5; ә) </w:t>
            </w:r>
            <w:r>
              <w:rPr>
                <w:rFonts w:ascii="Times New Roman" w:eastAsia="Arial" w:hAnsi="Times New Roman"/>
                <w:sz w:val="24"/>
                <w:szCs w:val="24"/>
                <w:lang w:val="kk-KZ" w:eastAsia="ru-RU"/>
              </w:rPr>
              <w:t>x + 3 &gt; x + 1; б) x + 3 &lt; x + 7</w:t>
            </w:r>
          </w:p>
          <w:p w:rsidR="00117BDA" w:rsidRDefault="00117BDA" w:rsidP="00D36E3B">
            <w:pPr>
              <w:pStyle w:val="a3"/>
              <w:ind w:left="35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(ЖЖ) О</w:t>
            </w:r>
            <w:r w:rsidRPr="008860E6">
              <w:rPr>
                <w:rFonts w:ascii="Times New Roman" w:hAnsi="Times New Roman"/>
                <w:b/>
                <w:sz w:val="24"/>
                <w:lang w:val="kk-KZ"/>
              </w:rPr>
              <w:t>рындап көр.</w:t>
            </w:r>
          </w:p>
          <w:p w:rsidR="00117BDA" w:rsidRDefault="00117BDA" w:rsidP="00D36E3B">
            <w:pPr>
              <w:pStyle w:val="a3"/>
              <w:ind w:left="35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8860E6">
              <w:rPr>
                <w:rFonts w:ascii="Times New Roman" w:hAnsi="Times New Roman"/>
                <w:sz w:val="24"/>
                <w:lang w:val="kk-KZ"/>
              </w:rPr>
              <w:t xml:space="preserve">қушыларға а= 0,1,2,3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деп алып, өрнектерді салыстыруды ұсыну. </w:t>
            </w:r>
          </w:p>
          <w:p w:rsidR="00117BDA" w:rsidRDefault="00117BDA" w:rsidP="00D36E3B">
            <w:pPr>
              <w:pStyle w:val="a3"/>
              <w:ind w:left="35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Қорытынды жаса 3-а және 4-а</w:t>
            </w:r>
          </w:p>
          <w:p w:rsidR="00117BDA" w:rsidRDefault="00117BDA" w:rsidP="00D36E3B">
            <w:pPr>
              <w:pStyle w:val="a3"/>
              <w:ind w:left="35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Шығарып көр. </w:t>
            </w:r>
          </w:p>
          <w:p w:rsidR="00117BDA" w:rsidRPr="00117BDA" w:rsidRDefault="00117BDA" w:rsidP="00D36E3B">
            <w:pPr>
              <w:pStyle w:val="a3"/>
              <w:ind w:left="35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6+</w:t>
            </w:r>
            <w:r w:rsidRPr="00117BDA">
              <w:rPr>
                <w:rFonts w:ascii="Times New Roman" w:hAnsi="Times New Roman"/>
                <w:sz w:val="24"/>
                <w:lang w:val="kk-KZ"/>
              </w:rPr>
              <w:t>b * 8+b</w:t>
            </w:r>
          </w:p>
          <w:p w:rsidR="00117BDA" w:rsidRPr="00117BDA" w:rsidRDefault="00117BDA" w:rsidP="00D36E3B">
            <w:pPr>
              <w:pStyle w:val="a3"/>
              <w:ind w:left="35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17BDA">
              <w:rPr>
                <w:rFonts w:ascii="Times New Roman" w:hAnsi="Times New Roman"/>
                <w:sz w:val="24"/>
                <w:lang w:val="kk-KZ"/>
              </w:rPr>
              <w:t>x+6 * 15+x</w:t>
            </w:r>
          </w:p>
          <w:p w:rsidR="00117BDA" w:rsidRPr="00117BDA" w:rsidRDefault="00117BDA" w:rsidP="00D36E3B">
            <w:pPr>
              <w:pStyle w:val="a3"/>
              <w:ind w:left="35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17BDA">
              <w:rPr>
                <w:rFonts w:ascii="Times New Roman" w:hAnsi="Times New Roman"/>
                <w:sz w:val="24"/>
                <w:lang w:val="kk-KZ"/>
              </w:rPr>
              <w:t>100 + b * b + 90</w:t>
            </w:r>
          </w:p>
          <w:p w:rsidR="00117BDA" w:rsidRPr="00117BDA" w:rsidRDefault="00117BDA" w:rsidP="00D36E3B">
            <w:pPr>
              <w:pStyle w:val="a3"/>
              <w:ind w:left="35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17BDA">
              <w:rPr>
                <w:rFonts w:ascii="Times New Roman" w:hAnsi="Times New Roman"/>
                <w:sz w:val="24"/>
                <w:lang w:val="kk-KZ"/>
              </w:rPr>
              <w:t>60 + b * 20 + b</w:t>
            </w:r>
          </w:p>
          <w:p w:rsidR="00117BDA" w:rsidRDefault="00117BDA" w:rsidP="00D36E3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«Сергіту сәті»</w:t>
            </w:r>
          </w:p>
          <w:p w:rsidR="00117BDA" w:rsidRPr="00C23A4E" w:rsidRDefault="00117BDA" w:rsidP="00D36E3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C23A4E">
              <w:rPr>
                <w:rFonts w:ascii="Times New Roman" w:hAnsi="Times New Roman"/>
                <w:b/>
                <w:sz w:val="24"/>
                <w:lang w:val="kk-KZ"/>
              </w:rPr>
              <w:t>Дәптермен жұмыс.</w:t>
            </w:r>
          </w:p>
          <w:p w:rsidR="00117BDA" w:rsidRDefault="00117BDA" w:rsidP="00D36E3B">
            <w:pPr>
              <w:pStyle w:val="a3"/>
              <w:ind w:left="35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  <w:r w:rsidRPr="00117BDA">
              <w:rPr>
                <w:rFonts w:ascii="Times New Roman" w:hAnsi="Times New Roman"/>
                <w:b/>
                <w:sz w:val="24"/>
                <w:lang w:val="kk-KZ"/>
              </w:rPr>
              <w:t>Cуретт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і белгіле»</w:t>
            </w:r>
            <w:r w:rsidRPr="00F60CB5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Текшелері көп суретті жасыл қарандашпен, аз суретті қызыл қарандащпен сыз. </w:t>
            </w:r>
          </w:p>
          <w:p w:rsidR="00117BDA" w:rsidRPr="00993099" w:rsidRDefault="00117BDA" w:rsidP="00993099">
            <w:pPr>
              <w:pStyle w:val="a3"/>
              <w:ind w:left="35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«Бос торкөзге сәйкес сандарды жаз</w:t>
            </w:r>
          </w:p>
        </w:tc>
        <w:tc>
          <w:tcPr>
            <w:tcW w:w="838" w:type="pct"/>
          </w:tcPr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line="0" w:lineRule="atLeast"/>
              <w:ind w:left="286"/>
              <w:rPr>
                <w:rFonts w:ascii="Times New Roman" w:hAnsi="Times New Roman"/>
                <w:sz w:val="24"/>
                <w:lang w:val="kk-KZ"/>
              </w:rPr>
            </w:pPr>
            <w:r w:rsidRPr="00E648D5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Әр оқушыға арналған: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</w:t>
            </w:r>
            <w:r w:rsidRPr="00E648D5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ламинаттал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-</w:t>
            </w:r>
            <w:r w:rsidRPr="00E648D5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ған қағаз парағы; маркер.</w:t>
            </w: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AC5806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әріпті өрнектер жазылған парақшалар (мысалы, а + 7; а + 8; 9 + а; 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</w:t>
            </w:r>
            <w:r w:rsidRPr="00AC5806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100 + а).</w:t>
            </w: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оқулық</w:t>
            </w: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P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«Сергіту сәттері» жинағы</w:t>
            </w:r>
          </w:p>
          <w:p w:rsidR="00117BDA" w:rsidRP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P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жұмыс дәптері</w:t>
            </w:r>
          </w:p>
          <w:p w:rsidR="00117BDA" w:rsidRP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17BDA" w:rsidRPr="004B029D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17BDA" w:rsidRPr="00993099" w:rsidTr="00D36E3B">
        <w:tc>
          <w:tcPr>
            <w:tcW w:w="1679" w:type="pct"/>
            <w:gridSpan w:val="3"/>
            <w:tcBorders>
              <w:top w:val="single" w:sz="8" w:space="0" w:color="2976A4"/>
            </w:tcBorders>
          </w:tcPr>
          <w:p w:rsidR="00117BDA" w:rsidRPr="00A70777" w:rsidRDefault="00117BDA" w:rsidP="00D36E3B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70777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2153" w:type="pct"/>
            <w:gridSpan w:val="2"/>
            <w:tcBorders>
              <w:top w:val="single" w:sz="8" w:space="0" w:color="2976A4"/>
            </w:tcBorders>
          </w:tcPr>
          <w:p w:rsidR="00117BDA" w:rsidRPr="00A70777" w:rsidRDefault="00117BDA" w:rsidP="00D36E3B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A70777">
              <w:rPr>
                <w:rFonts w:ascii="Times New Roman" w:hAnsi="Times New Roman"/>
                <w:sz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168" w:type="pct"/>
            <w:gridSpan w:val="2"/>
            <w:tcBorders>
              <w:top w:val="single" w:sz="8" w:space="0" w:color="2976A4"/>
            </w:tcBorders>
          </w:tcPr>
          <w:p w:rsidR="00117BDA" w:rsidRPr="00A70777" w:rsidRDefault="00117BDA" w:rsidP="00D36E3B">
            <w:pPr>
              <w:spacing w:before="120" w:after="120"/>
              <w:jc w:val="both"/>
              <w:rPr>
                <w:rFonts w:ascii="Times New Roman" w:hAnsi="Times New Roman"/>
                <w:sz w:val="24"/>
                <w:highlight w:val="yellow"/>
                <w:lang w:val="kk-KZ"/>
              </w:rPr>
            </w:pPr>
            <w:r w:rsidRPr="00A70777">
              <w:rPr>
                <w:rFonts w:ascii="Times New Roman" w:hAnsi="Times New Roman"/>
                <w:sz w:val="24"/>
                <w:lang w:val="kk-KZ"/>
              </w:rPr>
              <w:t xml:space="preserve">Денсаулық және қауіпсіздік техникасының сақталуы </w:t>
            </w:r>
          </w:p>
        </w:tc>
      </w:tr>
      <w:tr w:rsidR="00117BDA" w:rsidRPr="00331C9E" w:rsidTr="00D36E3B">
        <w:trPr>
          <w:trHeight w:val="896"/>
        </w:trPr>
        <w:tc>
          <w:tcPr>
            <w:tcW w:w="1679" w:type="pct"/>
            <w:gridSpan w:val="3"/>
          </w:tcPr>
          <w:p w:rsidR="00117BDA" w:rsidRPr="002A42AA" w:rsidRDefault="00117BDA" w:rsidP="00D36E3B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Т</w:t>
            </w:r>
            <w:r w:rsidRPr="00E80E9A">
              <w:rPr>
                <w:rFonts w:ascii="Times New Roman" w:hAnsi="Times New Roman"/>
                <w:sz w:val="24"/>
                <w:lang w:val="kk-KZ"/>
              </w:rPr>
              <w:t xml:space="preserve">апсырманы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қатар бойымен жеке орындау барысында, көмекті қажет ететін оқушыларға қолдау көрсету. Оқушыларға </w:t>
            </w:r>
            <w:r w:rsidRPr="002A42AA">
              <w:rPr>
                <w:rFonts w:ascii="Times New Roman" w:hAnsi="Times New Roman"/>
                <w:sz w:val="24"/>
                <w:lang w:val="kk-KZ"/>
              </w:rPr>
              <w:t>бірін-бірі оқытуына жағдай жаса</w:t>
            </w:r>
            <w:r>
              <w:rPr>
                <w:rFonts w:ascii="Times New Roman" w:hAnsi="Times New Roman"/>
                <w:sz w:val="24"/>
                <w:lang w:val="kk-KZ"/>
              </w:rPr>
              <w:t>у арқылы</w:t>
            </w:r>
            <w:r w:rsidRPr="002A42A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көшбасшылық қабілеттерінің оянуына септесу. Жеке тапсырманы жылдам орындаған қ</w:t>
            </w:r>
            <w:r w:rsidRPr="00A70777">
              <w:rPr>
                <w:rFonts w:ascii="Times New Roman" w:hAnsi="Times New Roman"/>
                <w:sz w:val="24"/>
                <w:lang w:val="kk-KZ"/>
              </w:rPr>
              <w:t>абілеті жоғары оқушыларға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«Ойлан» тапсырмасын ұсыну. </w:t>
            </w:r>
          </w:p>
          <w:p w:rsidR="00117BDA" w:rsidRPr="00C23A4E" w:rsidRDefault="00117BDA" w:rsidP="00D36E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lang w:val="kk-KZ"/>
              </w:rPr>
            </w:pPr>
          </w:p>
        </w:tc>
        <w:tc>
          <w:tcPr>
            <w:tcW w:w="2153" w:type="pct"/>
            <w:gridSpan w:val="2"/>
          </w:tcPr>
          <w:p w:rsidR="00117BDA" w:rsidRDefault="00117BDA" w:rsidP="00D36E3B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Кері байланыс беру арқылы бағалау. </w:t>
            </w:r>
          </w:p>
          <w:p w:rsidR="00993099" w:rsidRPr="00A70777" w:rsidRDefault="00993099" w:rsidP="00D36E3B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«Блоб ағашы»  арқылы  бағалау</w:t>
            </w:r>
          </w:p>
        </w:tc>
        <w:tc>
          <w:tcPr>
            <w:tcW w:w="1168" w:type="pct"/>
            <w:gridSpan w:val="2"/>
          </w:tcPr>
          <w:p w:rsidR="00117BDA" w:rsidRPr="00A70777" w:rsidRDefault="00117BDA" w:rsidP="00D36E3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A70777">
              <w:rPr>
                <w:rFonts w:ascii="Times New Roman" w:hAnsi="Times New Roman"/>
                <w:sz w:val="24"/>
                <w:lang w:val="kk-KZ"/>
              </w:rPr>
              <w:t>Сергіту сәтін өткізу.</w:t>
            </w:r>
          </w:p>
          <w:p w:rsidR="00117BDA" w:rsidRPr="00A70777" w:rsidRDefault="00117BDA" w:rsidP="00D36E3B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</w:pPr>
          </w:p>
        </w:tc>
      </w:tr>
    </w:tbl>
    <w:p w:rsidR="00117BDA" w:rsidRDefault="00117BDA" w:rsidP="00117BDA">
      <w:pPr>
        <w:rPr>
          <w:rFonts w:ascii="Times New Roman" w:hAnsi="Times New Roman"/>
          <w:sz w:val="24"/>
          <w:lang w:val="kk-KZ"/>
        </w:rPr>
      </w:pPr>
    </w:p>
    <w:p w:rsidR="00117BDA" w:rsidRDefault="00117BDA" w:rsidP="00117BDA">
      <w:pPr>
        <w:rPr>
          <w:rFonts w:ascii="Times New Roman" w:hAnsi="Times New Roman"/>
          <w:sz w:val="24"/>
          <w:lang w:val="kk-KZ"/>
        </w:rPr>
      </w:pPr>
    </w:p>
    <w:p w:rsidR="00117BDA" w:rsidRDefault="00117BDA" w:rsidP="00117BDA">
      <w:pPr>
        <w:rPr>
          <w:rFonts w:ascii="Times New Roman" w:hAnsi="Times New Roman"/>
          <w:sz w:val="24"/>
          <w:lang w:val="kk-KZ"/>
        </w:rPr>
      </w:pPr>
    </w:p>
    <w:p w:rsidR="00117BDA" w:rsidRDefault="00117BDA" w:rsidP="00117BDA">
      <w:pPr>
        <w:rPr>
          <w:rFonts w:ascii="Times New Roman" w:hAnsi="Times New Roman"/>
          <w:sz w:val="24"/>
          <w:lang w:val="kk-KZ"/>
        </w:rPr>
      </w:pPr>
    </w:p>
    <w:p w:rsidR="00117BDA" w:rsidRDefault="00117BDA" w:rsidP="00117BDA">
      <w:pPr>
        <w:rPr>
          <w:rFonts w:ascii="Times New Roman" w:hAnsi="Times New Roman"/>
          <w:sz w:val="24"/>
          <w:lang w:val="kk-KZ"/>
        </w:rPr>
      </w:pPr>
    </w:p>
    <w:p w:rsidR="00117BDA" w:rsidRDefault="00117BDA" w:rsidP="00117BDA">
      <w:pPr>
        <w:rPr>
          <w:rFonts w:ascii="Times New Roman" w:hAnsi="Times New Roman"/>
          <w:sz w:val="24"/>
          <w:lang w:val="kk-KZ"/>
        </w:rPr>
      </w:pPr>
    </w:p>
    <w:p w:rsidR="00117BDA" w:rsidRDefault="00117BDA" w:rsidP="00117BDA">
      <w:pPr>
        <w:rPr>
          <w:rFonts w:ascii="Times New Roman" w:hAnsi="Times New Roman"/>
          <w:sz w:val="24"/>
          <w:lang w:val="kk-KZ"/>
        </w:rPr>
      </w:pPr>
    </w:p>
    <w:p w:rsidR="00117BDA" w:rsidRDefault="00117BDA" w:rsidP="00117BDA">
      <w:pPr>
        <w:rPr>
          <w:rFonts w:ascii="Times New Roman" w:hAnsi="Times New Roman"/>
          <w:sz w:val="24"/>
          <w:lang w:val="kk-KZ"/>
        </w:rPr>
      </w:pPr>
    </w:p>
    <w:p w:rsidR="00117BDA" w:rsidRDefault="00117BDA" w:rsidP="00117BDA">
      <w:pPr>
        <w:rPr>
          <w:rFonts w:ascii="Times New Roman" w:hAnsi="Times New Roman"/>
          <w:sz w:val="24"/>
          <w:lang w:val="kk-KZ"/>
        </w:rPr>
      </w:pPr>
    </w:p>
    <w:p w:rsidR="00825590" w:rsidRPr="00117BDA" w:rsidRDefault="00825590" w:rsidP="00117BDA"/>
    <w:sectPr w:rsidR="00825590" w:rsidRPr="00117BDA" w:rsidSect="0082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7BDA"/>
    <w:rsid w:val="00117BDA"/>
    <w:rsid w:val="00825590"/>
    <w:rsid w:val="00993099"/>
    <w:rsid w:val="00A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A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B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next w:val="a3"/>
    <w:rsid w:val="00117BDA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3">
    <w:name w:val="List Paragraph"/>
    <w:basedOn w:val="a"/>
    <w:link w:val="a4"/>
    <w:uiPriority w:val="99"/>
    <w:qFormat/>
    <w:rsid w:val="00117BDA"/>
    <w:pPr>
      <w:ind w:left="720"/>
      <w:contextualSpacing/>
    </w:pPr>
  </w:style>
  <w:style w:type="paragraph" w:customStyle="1" w:styleId="Default">
    <w:name w:val="Default"/>
    <w:rsid w:val="00117B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 Spacing"/>
    <w:uiPriority w:val="1"/>
    <w:qFormat/>
    <w:rsid w:val="00117B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117BDA"/>
    <w:rPr>
      <w:rFonts w:ascii="Arial" w:eastAsia="Times New Roman" w:hAnsi="Arial" w:cs="Times New Roman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117B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2017-02-05T18:06:00Z</dcterms:created>
  <dcterms:modified xsi:type="dcterms:W3CDTF">2017-02-10T06:26:00Z</dcterms:modified>
</cp:coreProperties>
</file>