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49" w:rsidRPr="00EB3103" w:rsidRDefault="00EB3103" w:rsidP="00840F49">
      <w:pPr>
        <w:rPr>
          <w:rFonts w:ascii="Times New Roman" w:hAnsi="Times New Roman" w:cs="Times New Roman"/>
          <w:b/>
          <w:sz w:val="24"/>
          <w:szCs w:val="24"/>
        </w:rPr>
      </w:pPr>
      <w:r w:rsidRPr="00EB3103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Методическая разработка: «</w:t>
      </w:r>
      <w:r w:rsidR="00840F49" w:rsidRPr="00EB3103">
        <w:rPr>
          <w:rFonts w:ascii="Times New Roman" w:hAnsi="Times New Roman" w:cs="Times New Roman"/>
          <w:b/>
          <w:sz w:val="24"/>
          <w:szCs w:val="24"/>
        </w:rPr>
        <w:t>Формирование у учащихся теоретических знаний о музыке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840F49" w:rsidRPr="00EB3103">
        <w:rPr>
          <w:rFonts w:ascii="Times New Roman" w:hAnsi="Times New Roman" w:cs="Times New Roman"/>
          <w:b/>
          <w:sz w:val="24"/>
          <w:szCs w:val="24"/>
        </w:rPr>
        <w:t>.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 и содержание музыкально-исторической деятельности. </w:t>
      </w:r>
      <w:proofErr w:type="gram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подходы</w:t>
      </w:r>
      <w:proofErr w:type="gram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отбору содержания и организации музыкально-исторической деятельности.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Направленность музыкально-исторической деятельности обучающихся на освоение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обучащимися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 о музыке различных исторических эпох, музыкально-исторических стилях, творчестве композиторов прошлого и настоящего.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 и содержание музыкально-теоретической деятельности. </w:t>
      </w:r>
      <w:proofErr w:type="gram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подходы</w:t>
      </w:r>
      <w:proofErr w:type="gram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отбору содержания и организации музыкально-теоретической деятельности.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 музыкально-теоретической деятельности на освоение музыкальных знаний о музыке, умений анализировать музыкальные произведения; на развитие музыкального слуха, музыкального мышления; на познание образной природы музыкального искусства.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и содержание музыкально-теоретической деятельности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теории музыкального образования подчеркивается, что </w:t>
      </w:r>
      <w:proofErr w:type="gram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новное</w:t>
      </w:r>
      <w:proofErr w:type="spellEnd"/>
      <w:proofErr w:type="gram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предназначение теоретической деятельности учащихся заключается, прежде всего, в развитии музыкальной грамотности учащихся в широком смысле этого слова, а также и в узком </w:t>
      </w:r>
      <w:proofErr w:type="gram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чении</w:t>
      </w:r>
      <w:proofErr w:type="gram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как нотной грамоты.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Музыкальпо-теоретическая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предусматривает усвоение учащимися теоретических знаний о музыке, формиро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вание умений и навыков оперировать ими в процессе непосред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ственного общения с музыкой и размышления о ней.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общего музыкального образования музыкально-тео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ретическая деятельность учащихся включает в себя усвоение зна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формирование умений и навыков, связанных с постижением: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в) 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закономерностей музыкального искусства, его природы;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)ф</w:t>
      </w:r>
      <w:proofErr w:type="gram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 бытования музыки, творчества композиторов,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нителей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слушателей;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элементарной нотной грамоты.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ступени начального общего образования музыкально-тео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ретическая деятельность учащихся направлена </w:t>
      </w:r>
      <w:proofErr w:type="gram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40F49" w:rsidRPr="00EB3103" w:rsidRDefault="00840F49" w:rsidP="00840F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освоение 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музыкальных знаний о музыке, соответствующих музыкальных умений анализировать музыкальные произведения и на этой основе </w:t>
      </w:r>
      <w:proofErr w:type="gram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тановление 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музыкальной культуры учащихся;</w:t>
      </w:r>
    </w:p>
    <w:p w:rsidR="00840F49" w:rsidRPr="00EB3103" w:rsidRDefault="00840F49" w:rsidP="00840F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 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музыкального слуха, музыкальной памяти, образ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и ассоциативного мышления, воображения; музыкального восприятия и творческих способностей в различных видах музы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кальной деятельности, на основе приобретенных музыкально-те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оретических знаний и умений;</w:t>
      </w:r>
    </w:p>
    <w:p w:rsidR="00840F49" w:rsidRPr="00EB3103" w:rsidRDefault="00840F49" w:rsidP="00840F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познание 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образной природы музыкального искусства: ее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собности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воплощать в музыке настроения, чувства, характеру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ловека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его отношение к природе, к жизни; 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музыки народно! профессиональной; взаимосвязи деятельности композитора </w:t>
      </w:r>
      <w:proofErr w:type="gram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й</w:t>
      </w:r>
      <w:proofErr w:type="spellEnd"/>
      <w:proofErr w:type="gram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полвптеля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слушателя;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118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постижение 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доступной для младших школьников форме природы и закономерностей музыкального искусства, а также /Норм бытования музыки и элементарной нотной грамоты.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музыкально-теоретической деятельности учащие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осваивают представления о выразительности и изобразитель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в музыке; сущности интонации и развития в музыке; музы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кальных жанрах (песня, танец, марш и их разновидности; детская опера, балет, образцы популярной симфонической музыки, </w:t>
      </w:r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детс</w:t>
      </w:r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кий мюзикл) 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форма</w:t>
      </w:r>
      <w:proofErr w:type="gram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двух- и трехчастная, вариации, рондо); 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основных средствах музыкальной выразительности (мелодия, ритм, темп, тембр,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динамика,</w:t>
      </w:r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лад</w:t>
      </w:r>
      <w:proofErr w:type="spellEnd"/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'; различных </w:t>
      </w:r>
      <w:proofErr w:type="gram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видах</w:t>
      </w:r>
      <w:proofErr w:type="gram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музыки (вокальная, инструментальная; сольная, хоровая, оркестровая).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окончаниюначальнойшколыучите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предстоит подготовить учащихся к тому, чтобы они: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знали:</w:t>
      </w:r>
    </w:p>
    <w:p w:rsidR="00840F49" w:rsidRPr="00EB3103" w:rsidRDefault="00840F49" w:rsidP="00840F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понятий: «композитор», * исполнитель», «слушатель»;</w:t>
      </w:r>
    </w:p>
    <w:p w:rsidR="00840F49" w:rsidRPr="00EB3103" w:rsidRDefault="00840F49" w:rsidP="00840F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изученные жанры и формы музыки;</w:t>
      </w:r>
    </w:p>
    <w:p w:rsidR="00840F49" w:rsidRPr="00EB3103" w:rsidRDefault="00840F49" w:rsidP="00840F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музыкального языка и музыкальной речи;</w:t>
      </w:r>
    </w:p>
    <w:p w:rsidR="00840F49" w:rsidRPr="00EB3103" w:rsidRDefault="00840F49" w:rsidP="00840F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популярные в России музыкальные инструменты; певческие голоса, виды оркестров и хоров;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элементы нотной грамоты; </w:t>
      </w:r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имели: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применять освоенные теоретические знания во всех видах музыкальной деятельности.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ступени основного общего образования в процессе музы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кально-теоретической деятельности, в том числе ее связи с други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видами деятельности, осуществляется дальнейшее более углуб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ленное </w:t>
      </w:r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освоение 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теоретических знаний о музыке, приобретенных в начальной школе.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Приоритетное значение в ряду теоретических знаний о музыке имеют знания, приобретаемые в процессе музыкально-творческой Деятельности и направленные на постижение учащимися </w:t>
      </w:r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музыки как вида искусства. 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Это, прежде всего, знания, способствующие раскры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тию интонационных, жанровых, стилевых свойств музыкального искусства,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поетиясению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интонации как носителя смысла в музыке.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Здесь и далее при характеристике содержания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муэыкяльно-теорети-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с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Кои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курсивом в тексте выделен материал, который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подле-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ит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Из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Учению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не включается в Требования к уровню подготовк</w:t>
      </w:r>
      <w:proofErr w:type="gram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вы-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Ускников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119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центре внимания учащихся окалываются знания о музыкальном образе и музыкальной драматургии, о возможностях воплощения музыкального образа и его развития в 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различных музыкальных фор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мах; о разнообразии вокальной, вокально-инструментальной, камер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но-инструментальной, симфонической и театральной музыки.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знания помогают постижению учащимися харак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терных черт народного музыкального творчества, русской и запад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ноевропейской музыки различных исторических эпох, </w:t>
      </w:r>
      <w:proofErr w:type="spellStart"/>
      <w:proofErr w:type="gram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нацио-нальных</w:t>
      </w:r>
      <w:proofErr w:type="spellEnd"/>
      <w:proofErr w:type="gram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школ, стилевых направлений,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индивидуальноготворчества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выдающихся композиторов прошлого и современности; традиций и новаторства в музыкальном искусстве, пониманию ими процесса исполнения музыки как искусства интерпретации. Особое значение приобретает знакомство школьников со стилевыми направлениями в джазовой музыке, а также с современной популярной музыкой.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 знакомстве с </w:t>
      </w:r>
      <w:proofErr w:type="gramStart"/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музыкальной</w:t>
      </w:r>
      <w:proofErr w:type="gramEnd"/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жизнью</w:t>
      </w:r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России</w:t>
      </w:r>
      <w:proofErr w:type="spellEnd"/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других стран 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получают представления об исполнительском искусст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 и исполнительском стиле наиболее выдающихся представите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мирового музыкального искусства.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VIII-IXклассахмузыкально-теоретическая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сосредоточивается на познании предназначения музыкаль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искусства и его возможности в духовном совершенствовании личности; своеобразия видения картины мира в национальных му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зыкальных культурах Запада и Востока.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окончаниюосновнойшколыучителю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предстоит подготовить учащихся к тому, чтобы они: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знали</w:t>
      </w:r>
      <w:proofErr w:type="gramEnd"/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/понимали:</w:t>
      </w:r>
    </w:p>
    <w:p w:rsidR="00840F49" w:rsidRPr="00EB3103" w:rsidRDefault="00840F49" w:rsidP="00840F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специфику музыки как вида искусства;</w:t>
      </w:r>
    </w:p>
    <w:p w:rsidR="00840F49" w:rsidRPr="00EB3103" w:rsidRDefault="00840F49" w:rsidP="00840F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жанры народной и профессиональной музыки;</w:t>
      </w:r>
    </w:p>
    <w:p w:rsidR="00840F49" w:rsidRPr="00EB3103" w:rsidRDefault="00840F49" w:rsidP="00840F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многообразие музыкальных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образои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и способов их развития;</w:t>
      </w:r>
    </w:p>
    <w:p w:rsidR="00840F49" w:rsidRPr="00EB3103" w:rsidRDefault="00840F49" w:rsidP="00840F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формы музыки;</w:t>
      </w:r>
    </w:p>
    <w:p w:rsidR="00840F49" w:rsidRPr="00EB3103" w:rsidRDefault="00840F49" w:rsidP="00840F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оркестров, названия наиболее известных инструментов; </w:t>
      </w:r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умели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применять освоенные теоретические знания во всех видах музыкальной деятельности.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подходы</w:t>
      </w:r>
      <w:proofErr w:type="gram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отбору содержания и организации музыкально-теоретической деятельности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Важнейшей </w:t>
      </w:r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особенностью 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музыкально-теоретической</w:t>
      </w:r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№</w:t>
      </w:r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я</w:t>
      </w:r>
      <w:proofErr w:type="spellEnd"/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' 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то, что она осуществляется на основе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иного слухового опыта и ее </w:t>
      </w:r>
      <w:proofErr w:type="gram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</w:t>
      </w:r>
      <w:proofErr w:type="gram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связав в той иди иной мере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всеми другими видами музыкальной деятельности. Эта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взаи-освязь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особой мере проявляется в начальной школе, хотя и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сь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усвоение тех или иных музыкально-теоретических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ое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бует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отдельного внимания. В основной школе специально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на-поавленная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теоретическая деятельность учащихся выражена более отчетливо, те или иные обобщения, сделанные на основе слухового опыта, приобретают характер четко сформулирован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понятий.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например, в начальной школе музыкально-теоретичес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кая деятельность, связанная с такими закономерностями музы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кального искусства, как жанр, в</w:t>
      </w:r>
      <w:proofErr w:type="gram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:н</w:t>
      </w:r>
      <w:proofErr w:type="gram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тонация, стиль, 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музыкальный образ и др., осуществляется не на уровне музыковедческой тер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минологии, а на основе накопления слухового опыта и доступ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детям этого возраста обобщений. И это - одна из централь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педагогических установок, которой следует придерживать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ся; «никаких правил и обобщений, отвлеченных от живой музы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ки»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«марш», «танец», «песня» дети усваивают и слы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шат в обобщенной форме (то есть, узнают музыку как марш, та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нец, песню).</w:t>
      </w:r>
      <w:proofErr w:type="gram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Теоретическое осмысление понятия «жанр» появ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ляется лишь в основной школе, причем только по мере приобре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тения в каждом конкретном классе необходимого слухового опы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и обобщений.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 же принцип сохраняется и по отношению к понятию «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Стильв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музыке*. Слуховой опыт, накопленный ребятами за три года музыкального обучения, «дает вполне достаточную основу для того, чтобы подвести учащихся к ощущению стиля того или иного композитора, выработать в них способность определить ав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тора по новой, ранее еще не слышанной ими музыке...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приэтом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названные композиторы должны быть представлены самыми ха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рактерными чертами творчества</w:t>
      </w:r>
      <w:proofErr w:type="gram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наиболее доступными детскому восприятию, составляющими «сердцевину» творчества, хотя да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леко не охватывающими все его грани»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Однако осмысление по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нятия «Стиль в музыке» происходит лишь в основной школе.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Кабалевский Д.Б. Основные принципы и методы программы по </w:t>
      </w:r>
      <w:proofErr w:type="gram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музы-Для</w:t>
      </w:r>
      <w:proofErr w:type="gram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общеобразовательной школы / Программы для общеобразовагель-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1Х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Учреждений. Музыка. Под руководством Д.В. Кабалевского. 1-8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клас-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С</w:t>
      </w:r>
      <w:proofErr w:type="gram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ы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-М., 2005. -С. 13.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Тамже. </w:t>
      </w:r>
      <w:proofErr w:type="gram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proofErr w:type="gram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13.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120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121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освоение теоретических понятий,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выраженнь</w:t>
      </w:r>
      <w:proofErr w:type="spellEnd"/>
      <w:proofErr w:type="gram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}у</w:t>
      </w:r>
      <w:proofErr w:type="gram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доступной для детей форме и на основе накопления необходимо го слухового опыта, начинается с первых уроков музыка и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прю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должаетея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протяжении всех последующих лет обучения.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Механизм 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музыкально-теоретической деятель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ности, обращенной к закономерностям искусства, состоит из еле</w:t>
      </w:r>
      <w:proofErr w:type="gram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ующих, связанных между собой, звеньев: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накопление </w:t>
      </w:r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слухового опыта 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</w:t>
      </w:r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слухового</w:t>
      </w:r>
      <w:proofErr w:type="spellEnd"/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proofErr w:type="gramStart"/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</w:t>
      </w:r>
      <w:proofErr w:type="spellEnd"/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gramEnd"/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 и за, 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 для последующего обобщающего вывода о сущ. ноет и той или иной закономерности музыкального искусства;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proofErr w:type="gramEnd"/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бобщающий вывод, 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служащий зерном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познании</w:t>
      </w:r>
      <w:proofErr w:type="spellEnd"/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изучаемой закономерности</w:t>
      </w:r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(нового музыкального знания);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приобретение </w:t>
      </w:r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умения применять усвоенное музыкальное знание 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различных видов музыкальной деятельности}</w:t>
      </w:r>
      <w:proofErr w:type="gramEnd"/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асширение представлений о новом музыкальном 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знании (сочетание нового уровня анализа и последующего обобщения);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умение слышать музыку </w:t>
      </w:r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ни новом, уровне усвоенных </w:t>
      </w:r>
      <w:proofErr w:type="gramStart"/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</w:t>
      </w:r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 </w:t>
      </w:r>
      <w:proofErr w:type="spellStart"/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ставлений</w:t>
      </w:r>
      <w:proofErr w:type="spellEnd"/>
      <w:proofErr w:type="gramEnd"/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Главным</w:t>
      </w:r>
      <w:proofErr w:type="spellEnd"/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принципом, 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проявляющим себя в процессе анализа музыкальных произведений, является принцип с х о д с т в а и </w:t>
      </w:r>
      <w:proofErr w:type="gram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 з л и ч и я.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СоглаеноД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Б.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Кабалевскому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он получает 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воп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лощение, начиная «от восприятия и осознания мельчайших «стро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ительных» элементов музыки вплоть до различения полной не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схожести или, напротив, значительной близости творческих сти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разных композиторов* '.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,Действие этого принципа в равной мере имеет значение и в творчестве, и в исполнительстве, и в восприятии музыки</w:t>
      </w:r>
      <w:proofErr w:type="gram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Одна-ков процессе усвоения закономерностей музыкального искусства и особенно </w:t>
      </w:r>
      <w:proofErr w:type="gram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</w:t>
      </w:r>
      <w:proofErr w:type="gram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перирования знаниями о них при восприятии музы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данный принцип имеет первостепенное значение, ибо научить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ся, например, различать на слух песню, танец и марш, отличить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ритмо-интонацию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тембро-интонации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музыку славянскую - о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1 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музыки закавказской - можно только при организации процессе восприятия по принципу сходства и различия.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Кабалевский Д.В. Основные принципы и методы программы по муз"'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общеобразовательной школы // Программы для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общеобраяоватеЛ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**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учреждений. Музыка. Под руководством Д.Б. Кабалевского, 1 -8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клв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сы.-М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2005. -С. 10.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</w:t>
      </w:r>
      <w:proofErr w:type="gram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же.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122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Главными </w:t>
      </w:r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методами, 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организующими и направляющими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тео-тическую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учащихся до ее логического завершения той или иной форме на уровне познания закономерностей музы-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ьного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искусства, являются методы </w:t>
      </w:r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сравнени</w:t>
      </w:r>
      <w:proofErr w:type="gramStart"/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я(</w:t>
      </w:r>
      <w:proofErr w:type="gramEnd"/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 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мо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И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фикациях^,</w:t>
      </w:r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анализа</w:t>
      </w:r>
      <w:proofErr w:type="spellEnd"/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обобщения. 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этих методов опускают самые различные варианты, в зависимости от содер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жания осваиваемого теоретического знания.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образцом одного из возможных методических решений мож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 познакомиться при просмотре урока Д.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Пилова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свЯ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джазовому искусству. Свой урок он начинает с подготов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учащихся к слушанию произведения популярного джазового композитора Луиса Примы, в котором нашли воплощение все эле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менты, типичные для джазовой музыки. </w:t>
      </w:r>
      <w:proofErr w:type="gram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их не называет, а просит учащихся самих сказать, прослушав это произведение, что, на их взгляд, в нем необычного, чем оно отличается от другой музыки, к которой они привыкли.</w:t>
      </w:r>
      <w:proofErr w:type="gramEnd"/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 самым, на основе последующего прослушивания музыки, у детей создается общее представление о джазовой музыке, кото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рое становится интонационно-слуховым ориентиром при изучении теоретических знаний о ее стилевых особенностях (первый этап освоения теоретического знания - о джазовой музыке).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этой основе дети последовательно рассматривают такие осо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бенности джазовой музыки, как: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■ характерный для нее ритм и жесткая ритмическая пульса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ция;</w:t>
      </w:r>
    </w:p>
    <w:p w:rsidR="00840F49" w:rsidRPr="00EB3103" w:rsidRDefault="00840F49" w:rsidP="00840F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доминирование ритма над мелодическим началом;</w:t>
      </w:r>
    </w:p>
    <w:p w:rsidR="00840F49" w:rsidRPr="00EB3103" w:rsidRDefault="00840F49" w:rsidP="00840F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импровизационное начало;</w:t>
      </w:r>
    </w:p>
    <w:p w:rsidR="00840F49" w:rsidRPr="00EB3103" w:rsidRDefault="00840F49" w:rsidP="00840F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вопросо-ответная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форма изложения материала.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Непременным условием музыкально-теоретической </w:t>
      </w:r>
      <w:proofErr w:type="gram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деятель-кости</w:t>
      </w:r>
      <w:proofErr w:type="gram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неоднократная музыкальная иллюстрация того или иного понятия, осуществляемая 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учителем на конкретных музыкальных примерах, а также активная вовлеченность детей в исполнительский процесс джазовой музыки (второй этап). Зада-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а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третьего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 - включение нового, осваиваемого учащимися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узыкального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 «Джазовая музыка* в общую систему </w:t>
      </w:r>
      <w:proofErr w:type="gram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Ретаемых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ими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музыкально-теоретилеса</w:t>
      </w:r>
      <w:proofErr w:type="gram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;и</w:t>
      </w:r>
      <w:proofErr w:type="gram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хзнаний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происходит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средством сравнения джазовой музыки с музыкой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°и традиции и музыкой народной </w:t>
      </w:r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[II/3].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изучения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творчествакомпозито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ров \,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исполнителей</w:t>
      </w:r>
      <w:proofErr w:type="gram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,з</w:t>
      </w:r>
      <w:proofErr w:type="gram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накомствос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123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кестрами</w:t>
      </w:r>
      <w:proofErr w:type="gram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,х</w:t>
      </w:r>
      <w:proofErr w:type="gram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орами,солистамитакже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л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жен быть связан с конкретно звучащей музыкой. Целесообразно познакомить учащихся с портретом композитора, с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и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ей того или иного инструмента (желательно, в сочетании с музы</w:t>
      </w:r>
      <w:proofErr w:type="gram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антом, играющим на атом инструменте), ансамбля, оркестра. Отсутствие зрительных представлений в данном случае подобно знанию о музыкальных жанрах, но неспособностью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различить</w:t>
      </w:r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&amp;</w:t>
      </w:r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тн</w:t>
      </w:r>
      <w:proofErr w:type="spellEnd"/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 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жанры па слух</w:t>
      </w:r>
      <w:proofErr w:type="gram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proofErr w:type="gram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теоретический раздел изучения музыкального искусства традиционно входит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пениепонота</w:t>
      </w:r>
      <w:proofErr w:type="gram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сольфеджир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вание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Опыт показывает, что научить петь по нотам детей с весь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различными по уровню музыкальными способностями в усло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виях одного урока в неделю, включающего в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</w:t>
      </w:r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большое</w:t>
      </w:r>
      <w:proofErr w:type="spellEnd"/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много</w:t>
      </w:r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образие видов музыкальной деятельности - 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крайне сложно. Од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нако это не означает, что следует вовсе отказаться от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сольфеджи-рования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эффективного способа развития музыкального слуха</w:t>
      </w:r>
      <w:proofErr w:type="gram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других музыкальных способностей.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этой связи следует обратить внимание на метод научения школьников </w:t>
      </w:r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петь, ориентируясь на нотную запись. 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предполага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ет введение подготовительного этапа, </w:t>
      </w:r>
      <w:proofErr w:type="gram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входе</w:t>
      </w:r>
      <w:proofErr w:type="gram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которого учащиеся учат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различать направление движения мелодии, ощущать соотноше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звуков по длительности, силе и т.д. На этом же этапе дети учатся записывать ноты следующим образом: под каждой нотой ставится цифр</w:t>
      </w:r>
      <w:proofErr w:type="gram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</w:t>
      </w:r>
      <w:proofErr w:type="gramEnd"/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 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t.pe 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2 и т.д.), а под каждой длительностью - соответ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ствующее обозначение (целая нота = две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полудуги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половинная нота = одна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полудуга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четверть - без дополнительного обозначения, восьмая - с черточкой). Подобная портативная и легкая для пони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мания детьми запись дает им возможность без особого труда освоить прием произнесения нот в требуемом ритме. </w:t>
      </w:r>
      <w:proofErr w:type="gram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условии постоян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ного, на каждом уроке, осуществления этого вида упражнений про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должительностью не более пяти минут и систематического выпол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нения детьми домашнего задания, связанного с освоением умении писать ноты и самостоятельно читать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ихе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ритме, учащиеся вскоре оказываются подготовленными к тому, чтобы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сольмизировать</w:t>
      </w:r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</w:t>
      </w:r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вестные</w:t>
      </w:r>
      <w:proofErr w:type="spellEnd"/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мелодии, которые включают в себя восьмые, четверт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ные, половинные и целые длительности и аналогичные паузы.</w:t>
      </w:r>
      <w:proofErr w:type="gramEnd"/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сожалению, в практике встречаются случаи, когда простое 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ne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eq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^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учащимся упомянутых выше иканий оказывается достаточным</w:t>
      </w:r>
      <w:proofErr w:type="gram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выставления ему оценки ла ответ.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124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способ пения с названием нот известных детям мело-й позволяет в дальнейшем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пропевать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более сложные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згуко-тсотные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ритмические сочетания. Опыт показал, что этот </w:t>
      </w:r>
      <w:proofErr w:type="gram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proofErr w:type="gram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помогает выравнивать унисон в хоровом пении, упрощает про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вес освоения навыков двухголосного и Многоголосного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исполне-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иЯ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произведений, способствует правильному вокальному звуча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</w:t>
      </w:r>
      <w:proofErr w:type="gram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омогает ориентироваться в хоровой (и простейшей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оркест-оовой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партитуре и в целом — успешнее развивать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вокалъно-хоро-вую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культуру школьников.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формировании умений петь по нотной записи могут быть использованы </w:t>
      </w:r>
      <w:proofErr w:type="gram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proofErr w:type="gram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абсолютной сольмизации, так и отно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сительной сольмизации. При этом если для использования систе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мы абсолютной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сольмизапии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имеются многочисленные и разно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образные, отработанные в практике, учебные пособия, то для при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менения относительной сольмизации подобных пособий значи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 меньше.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музыкально-теоретической деятельности может быть весьма различно по своему объему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как'в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 или иных учеб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программах, так и в практике конкретных учителей (в зави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симости от условий обучения, уровня общего и музыкального опы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учащихся, их музыкальных интересов). В своей основе она дол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жна быть непосредственно связана с живым восприятием музы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ки, а часто и с музыкально-исторической,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полихудожественкой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опосредованной деятельностью учащихся.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Так, теоретическая деятельность, связанная с освоением </w:t>
      </w:r>
      <w:proofErr w:type="gram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</w:t>
      </w:r>
      <w:proofErr w:type="gram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формбытования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народной или религиозной музыки, невозмож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без связи со всеми перечисленными выше видами музыкальной Деятельности одновременно. При этом крайне Желательны не толь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живописные иллюстрации, соответствующие рассказы, но и аудио-, видеозаписи, способные в значительной мере усилить вос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приятие материала и его усвоение, как это представлено, напри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мер, в уроке Д.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Молдагалиевой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[</w:t>
      </w:r>
      <w:proofErr w:type="gramStart"/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/5, фрагменты 1,2,4 ].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Теоретическая деятельность, связанная с изучением </w:t>
      </w:r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элемен</w:t>
      </w:r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тарной теории музыки 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элементов'Жотной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грамоты и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элементов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м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Узыкальной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речи), может быть, не менее чем остальные перепис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анные направления теоретической деятельности, связана с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жи-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ц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восприятием музыки. К сожалению, в практике не так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рэдки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УЧаи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увлечения учителей изучением учащимися элементарной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°Рии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музыки в рамках начальной и основной школы, вплоть до '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Ушивания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детьми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знаггий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относящихся к квинтовому кругу.</w:t>
      </w:r>
    </w:p>
    <w:p w:rsidR="00840F49" w:rsidRPr="00EB3103" w:rsidRDefault="00840F49" w:rsidP="00840F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125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Ш.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 элементы теории музыки особенно в начальной Шкод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е 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подчеркивает Д.Б. Кабалевский, «надо в высшей степени </w:t>
      </w:r>
      <w:proofErr w:type="gram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торожно</w:t>
      </w:r>
      <w:proofErr w:type="spellEnd"/>
      <w:proofErr w:type="gram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лишь после того, как в ребятах вызваны интерес и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лщ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бовь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музыке, выработаны первоначальные навыки слухового восприятия и исполнения музыки»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B310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781050"/>
            <wp:effectExtent l="0" t="0" r="0" b="0"/>
            <wp:wrapSquare wrapText="bothSides"/>
            <wp:docPr id="1" name="Рисунок 1" descr="https://studfile.net/html/2706/741/html_mkkAg2JEho.Rcnq/img-tI3w3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741/html_mkkAg2JEho.Rcnq/img-tI3w3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Примером подобного методического подхода к включению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ретическ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знаний в содержание музыкального образования млад</w:t>
      </w:r>
      <w:proofErr w:type="gram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gram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школьников может служить урок, проведенный А. Вьюно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вой. При этом обратим внимание на </w:t>
      </w:r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методику поэтапного </w:t>
      </w:r>
      <w:proofErr w:type="spellStart"/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усвое-ния</w:t>
      </w:r>
      <w:proofErr w:type="spellEnd"/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такогородазнаний</w:t>
      </w:r>
      <w:proofErr w:type="gram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,к</w:t>
      </w:r>
      <w:proofErr w:type="gram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оторая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охарактеризовд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в теории музыкального образования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Первый и второй этапы 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первоначальное ознакомление млад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ших школьников с новым для них музыкально-теоретическим понятием о способе музыкальной записи (нотации), а также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турно-аналитический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интоне'ционный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уровни освоения этого понятия — осуществлены на предыдущих уроках, где дети полу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чили представление о знаменной системе нотации, которая исполь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зовалась в Древней Руси. При этом учащиеся узнали, что у знаков древнерусской письменности </w:t>
      </w:r>
      <w:proofErr w:type="gram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</w:t>
      </w:r>
      <w:proofErr w:type="gramEnd"/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намен 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было определенной высоты, а один знак мог обозначать не только один звук, но и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ин-тонецию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включающую несколько звуков. Более того, у них не было и определенной продолжительности, но зато был свой харак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тер, который мог меняться в зависимости от того, в окружении каких символов он находится. Ребятам предлагалось самим по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пробовать исполнить то или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иное</w:t>
      </w:r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знамя</w:t>
      </w:r>
      <w:proofErr w:type="spellEnd"/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это дало учителю возможность н</w:t>
      </w:r>
      <w:proofErr w:type="gram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очередном уроке перей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к </w:t>
      </w:r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третьему этапу 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- включению осваиваемого учащи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мися музыкального понятия в общую систему приобретаемых ими музыкально-теоретических знаний. С этой целью учитель в обоб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щенной форме вспоминает с учащимися все то, что было осуще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ствлено в связи с первыми двумя этапами освоения изучаемого тео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ретического понятия.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усвоения знания о древнерусской знаменной сис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теме нотации происходит сравнение ее с другими аналогичными i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Кабалевский Д.Б. Основные принципы и методы программы но </w:t>
      </w:r>
      <w:proofErr w:type="gram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</w:t>
      </w:r>
      <w:proofErr w:type="spellEnd"/>
      <w:proofErr w:type="gram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общеобразовательной школы / / Программы для обще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зови тел*'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учреждений. Музыка. Под руководством Д.Б. Кабалевского, 1-8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яаС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'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М..2005. -С. 13.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Абдуллин О.Б., Николаева Е.Б. Теория музыкального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обрязовавя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1 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</w:t>
      </w:r>
      <w:proofErr w:type="gram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особие для студ.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учеб. заведений. - М., 2004. - С. 107-1°°'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126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„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еняями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Так, например, с древне японским способом музы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кальной записи (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Honkyoku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</w:t>
      </w:r>
      <w:proofErr w:type="gram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западноевропейской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невменной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тйЦ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ией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этом проводятся интересные для детей паралле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между древнерусской музыкальной письменностью, исходя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щей из вокальной певческой природы звука, и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древнеянонской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музыкальной письменностью, предназначавшейся для исполни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ли-инструмент </w:t>
      </w:r>
      <w:proofErr w:type="gram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proofErr w:type="gram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истов (бамбуковая флейта). В сравнении этих нотаций отмечаются как общие для них черты (способ записи с помощью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невм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иероглифов), так и их особенности (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proofErr w:type="gram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;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пример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отсутствие определенной высоты у знаков древнерусской письменности и фиксация определенной высоты звука в древне-японской письменности). При этом учитель не только объясняет материал, но и иллюстрирует его на примере вокального </w:t>
      </w:r>
      <w:proofErr w:type="spellStart"/>
      <w:proofErr w:type="gram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звуча-ния</w:t>
      </w:r>
      <w:proofErr w:type="spellEnd"/>
      <w:proofErr w:type="gram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исполнив японскую песню в традициях данной музыкаль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культуры.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этом же уроке учитель показывает детям и образцы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древ-иеевропейской</w:t>
      </w:r>
      <w:proofErr w:type="spellEnd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музыкальной письменности с тем, чтобы ребята могли составить о ней первоначальное представление </w:t>
      </w:r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[IV/1].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уже отмечалось, музыкально-теоретическая деятельность учащихся включает в себя знания, которые </w:t>
      </w:r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непосредственно свя</w:t>
      </w:r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заны с самыми различными видами исполнительской музыкаль</w:t>
      </w:r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ной деятельности, 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первую очередь, </w:t>
      </w:r>
      <w:proofErr w:type="spellStart"/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хоровым</w:t>
      </w:r>
      <w:proofErr w:type="spellEnd"/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пением. 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Важно, чтобы учащиеся знали, как надо сидеть/стоять во время пения, как открывать рот, как петь по руке дирижера-учителя музыки и др. В той же мере имеют место знания, относящиеся к игре на эле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ментарных музыкальных инструментах, музыкально-пластичес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кой деятельности учащихся и т.д. Главным при этом является достижение результата - перевода 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полученных знаний в действие, то есть в умения и навыки использовать эти знания и, что еще бо</w:t>
      </w: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 важно, - выработка привычки следовать им.</w:t>
      </w:r>
    </w:p>
    <w:p w:rsidR="00840F49" w:rsidRPr="00EB3103" w:rsidRDefault="00840F49" w:rsidP="0084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Отсюда легко сделать вывод, что </w:t>
      </w:r>
      <w:r w:rsidRPr="00EB3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показателем эффективности Теоретической деятельности учащихся в процессе музыкальных занятий являются, главным образом, сформированные на основе имеющихся знаний умения и навыки в том или ином виде музыкальной деятельности.</w:t>
      </w:r>
    </w:p>
    <w:p w:rsidR="008641EB" w:rsidRPr="00EB3103" w:rsidRDefault="008641EB">
      <w:pPr>
        <w:rPr>
          <w:rFonts w:ascii="Times New Roman" w:hAnsi="Times New Roman" w:cs="Times New Roman"/>
          <w:sz w:val="24"/>
          <w:szCs w:val="24"/>
        </w:rPr>
      </w:pPr>
    </w:p>
    <w:sectPr w:rsidR="008641EB" w:rsidRPr="00EB3103" w:rsidSect="00EB3103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38D2"/>
    <w:multiLevelType w:val="multilevel"/>
    <w:tmpl w:val="3082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B1BF5"/>
    <w:multiLevelType w:val="multilevel"/>
    <w:tmpl w:val="71240C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962A6"/>
    <w:multiLevelType w:val="multilevel"/>
    <w:tmpl w:val="661C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FA1CBC"/>
    <w:multiLevelType w:val="multilevel"/>
    <w:tmpl w:val="FBBA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F14D3"/>
    <w:multiLevelType w:val="multilevel"/>
    <w:tmpl w:val="137AA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F49"/>
    <w:rsid w:val="00612576"/>
    <w:rsid w:val="00705FB9"/>
    <w:rsid w:val="00840F49"/>
    <w:rsid w:val="008641EB"/>
    <w:rsid w:val="00EB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B9"/>
  </w:style>
  <w:style w:type="paragraph" w:styleId="1">
    <w:name w:val="heading 1"/>
    <w:basedOn w:val="a"/>
    <w:link w:val="10"/>
    <w:uiPriority w:val="9"/>
    <w:qFormat/>
    <w:rsid w:val="00840F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F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40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0F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F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40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3240</Words>
  <Characters>18470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2022-12-22T17:14:00Z</dcterms:created>
  <dcterms:modified xsi:type="dcterms:W3CDTF">2023-01-11T18:52:00Z</dcterms:modified>
</cp:coreProperties>
</file>