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3" w:rsidRPr="007E5243" w:rsidRDefault="007E5243" w:rsidP="007E5243">
      <w:pPr>
        <w:pStyle w:val="1"/>
        <w:rPr>
          <w:bCs w:val="0"/>
          <w:color w:val="000000"/>
          <w:sz w:val="24"/>
          <w:szCs w:val="24"/>
        </w:rPr>
      </w:pPr>
      <w:r w:rsidRPr="007E5243">
        <w:rPr>
          <w:bCs w:val="0"/>
          <w:color w:val="000000"/>
          <w:sz w:val="24"/>
          <w:szCs w:val="24"/>
        </w:rPr>
        <w:t>Методическая разработка: «</w:t>
      </w:r>
      <w:r w:rsidRPr="007E5243">
        <w:rPr>
          <w:bCs w:val="0"/>
          <w:color w:val="000000"/>
          <w:sz w:val="24"/>
          <w:szCs w:val="24"/>
        </w:rPr>
        <w:t>Педагогическая и методическая компетентность</w:t>
      </w:r>
      <w:r>
        <w:rPr>
          <w:bCs w:val="0"/>
          <w:color w:val="000000"/>
          <w:sz w:val="24"/>
          <w:szCs w:val="24"/>
        </w:rPr>
        <w:t xml:space="preserve"> учителя музыки</w:t>
      </w:r>
      <w:r w:rsidRPr="007E5243">
        <w:rPr>
          <w:bCs w:val="0"/>
          <w:color w:val="000000"/>
          <w:sz w:val="24"/>
          <w:szCs w:val="24"/>
        </w:rPr>
        <w:t>»</w:t>
      </w:r>
      <w:r w:rsidRPr="007E5243">
        <w:rPr>
          <w:bCs w:val="0"/>
          <w:color w:val="000000"/>
          <w:sz w:val="24"/>
          <w:szCs w:val="24"/>
        </w:rPr>
        <w:t>.</w:t>
      </w:r>
      <w:bookmarkStart w:id="0" w:name="_GoBack"/>
      <w:bookmarkEnd w:id="0"/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 xml:space="preserve">готовность к уроку (наличие плана – конспекта, дидактического и наглядного материала: </w:t>
      </w:r>
      <w:proofErr w:type="spellStart"/>
      <w:r w:rsidRPr="007E5243">
        <w:rPr>
          <w:color w:val="000000"/>
        </w:rPr>
        <w:t>фонозаписи</w:t>
      </w:r>
      <w:proofErr w:type="spellEnd"/>
      <w:r w:rsidRPr="007E5243">
        <w:rPr>
          <w:color w:val="000000"/>
        </w:rPr>
        <w:t>, таблицы, плакаты, портреты композиторов, образцы произведений смежных искусств и т. д.);</w:t>
      </w:r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>знание и учёт психолого-педагогических особенностей класса, учащихся;</w:t>
      </w:r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>умение сосредоточить внимание учащихся в начале урока и уметь им на протяжении всего занятия;</w:t>
      </w:r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>целенаправленность и организационная чёткость действий;</w:t>
      </w:r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>поддержание дисциплины;</w:t>
      </w:r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>наблюдательность, педагогическая импровизация, ориентировка в проведении урока (реакция на неожиданные ситуации, поведение учащихся, способность быстро и верно оценивать ситуацию и оперативно находить решение);</w:t>
      </w:r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>умение объяснять материал учащимся (информированность, продуманность, чёткость, последовательность и доступность изложения);</w:t>
      </w:r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>гибкость реагирования на вопросы учащихся, умение комментировать и дополнять ответы детей;</w:t>
      </w:r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>использование активных методов организации познавательной деятельности школьников, умение создать на уроке проблемную ситуацию, организовать дискуссию;</w:t>
      </w:r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 xml:space="preserve">опора на </w:t>
      </w:r>
      <w:proofErr w:type="spellStart"/>
      <w:r w:rsidRPr="007E5243">
        <w:rPr>
          <w:color w:val="000000"/>
        </w:rPr>
        <w:t>межпредметные</w:t>
      </w:r>
      <w:proofErr w:type="spellEnd"/>
      <w:r w:rsidRPr="007E5243">
        <w:rPr>
          <w:color w:val="000000"/>
        </w:rPr>
        <w:t xml:space="preserve"> связи, синтез искусств;</w:t>
      </w:r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>владение игровыми приёмами, использование музыкальных игр;</w:t>
      </w:r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 xml:space="preserve">наличие в деятельности элементов творчества (оригинальные методы работы над песней – движения, обыгрывания, </w:t>
      </w:r>
      <w:proofErr w:type="spellStart"/>
      <w:r w:rsidRPr="007E5243">
        <w:rPr>
          <w:color w:val="000000"/>
        </w:rPr>
        <w:t>инсценизации</w:t>
      </w:r>
      <w:proofErr w:type="spellEnd"/>
      <w:r w:rsidRPr="007E5243">
        <w:rPr>
          <w:color w:val="000000"/>
        </w:rPr>
        <w:t>, исполнение по ролям, игра на детских музыкальных инструментах, использование музыкальных загадок, ребусов, кроссвордов и т.п.);</w:t>
      </w:r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>логичность перехода от одного вида деятельности к другому, наличие « связок»;</w:t>
      </w:r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>целесообразность, содержательность и разнообразие домашних заданий (</w:t>
      </w:r>
      <w:proofErr w:type="gramStart"/>
      <w:r w:rsidRPr="007E5243">
        <w:rPr>
          <w:color w:val="000000"/>
        </w:rPr>
        <w:t>музыкально-теоретические</w:t>
      </w:r>
      <w:proofErr w:type="gramEnd"/>
      <w:r w:rsidRPr="007E5243">
        <w:rPr>
          <w:color w:val="000000"/>
        </w:rPr>
        <w:t>, слуховые, музыкально-литературные и др.);</w:t>
      </w:r>
    </w:p>
    <w:p w:rsidR="007E5243" w:rsidRPr="007E5243" w:rsidRDefault="007E5243" w:rsidP="007E5243">
      <w:pPr>
        <w:pStyle w:val="a3"/>
        <w:numPr>
          <w:ilvl w:val="0"/>
          <w:numId w:val="9"/>
        </w:numPr>
        <w:rPr>
          <w:color w:val="000000"/>
        </w:rPr>
      </w:pPr>
      <w:r w:rsidRPr="007E5243">
        <w:rPr>
          <w:color w:val="000000"/>
        </w:rPr>
        <w:t>умение осмысливать, анализировать и исследовать результаты своей работы.</w:t>
      </w:r>
    </w:p>
    <w:p w:rsidR="007E5243" w:rsidRPr="007E5243" w:rsidRDefault="007E5243" w:rsidP="007E5243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7E5243">
        <w:rPr>
          <w:b w:val="0"/>
          <w:bCs w:val="0"/>
          <w:color w:val="000000"/>
          <w:sz w:val="24"/>
          <w:szCs w:val="24"/>
        </w:rPr>
        <w:t>2 . Владение методикой организации различных видов музыкальной деятельности учащихся на уроках музыки.</w:t>
      </w:r>
    </w:p>
    <w:p w:rsidR="007E5243" w:rsidRPr="007E5243" w:rsidRDefault="007E5243" w:rsidP="007E5243">
      <w:pPr>
        <w:pStyle w:val="a3"/>
        <w:rPr>
          <w:color w:val="000000"/>
        </w:rPr>
      </w:pPr>
      <w:r w:rsidRPr="007E5243">
        <w:rPr>
          <w:color w:val="000000"/>
        </w:rPr>
        <w:t>а</w:t>
      </w:r>
      <w:r w:rsidRPr="007E5243">
        <w:rPr>
          <w:i/>
          <w:iCs/>
          <w:color w:val="000000"/>
        </w:rPr>
        <w:t>) Вокально-хоровая работа:</w:t>
      </w:r>
    </w:p>
    <w:p w:rsidR="007E5243" w:rsidRPr="007E5243" w:rsidRDefault="007E5243" w:rsidP="007E5243">
      <w:pPr>
        <w:pStyle w:val="a3"/>
        <w:rPr>
          <w:color w:val="000000"/>
        </w:rPr>
      </w:pPr>
      <w:r w:rsidRPr="007E5243">
        <w:rPr>
          <w:color w:val="000000"/>
        </w:rPr>
        <w:t>- ясность представления целей и задач певческой деятельности учащихся с учётом их возрастных особенностей;</w:t>
      </w:r>
    </w:p>
    <w:p w:rsidR="007E5243" w:rsidRPr="007E5243" w:rsidRDefault="007E5243" w:rsidP="007E5243">
      <w:pPr>
        <w:pStyle w:val="a3"/>
        <w:numPr>
          <w:ilvl w:val="0"/>
          <w:numId w:val="10"/>
        </w:numPr>
        <w:rPr>
          <w:color w:val="000000"/>
        </w:rPr>
      </w:pPr>
      <w:r w:rsidRPr="007E5243">
        <w:rPr>
          <w:color w:val="000000"/>
        </w:rPr>
        <w:t>целесообразность подбора музыкального материала для распевания и разучивания, его художественная ценность;</w:t>
      </w:r>
    </w:p>
    <w:p w:rsidR="007E5243" w:rsidRPr="007E5243" w:rsidRDefault="007E5243" w:rsidP="007E5243">
      <w:pPr>
        <w:pStyle w:val="a3"/>
        <w:numPr>
          <w:ilvl w:val="0"/>
          <w:numId w:val="10"/>
        </w:numPr>
        <w:rPr>
          <w:color w:val="000000"/>
        </w:rPr>
      </w:pPr>
      <w:r w:rsidRPr="007E5243">
        <w:rPr>
          <w:color w:val="000000"/>
        </w:rPr>
        <w:t>качество вокального показа песенного репертуара;</w:t>
      </w:r>
    </w:p>
    <w:p w:rsidR="007E5243" w:rsidRPr="007E5243" w:rsidRDefault="007E5243" w:rsidP="007E5243">
      <w:pPr>
        <w:pStyle w:val="a3"/>
        <w:numPr>
          <w:ilvl w:val="0"/>
          <w:numId w:val="10"/>
        </w:numPr>
        <w:rPr>
          <w:color w:val="000000"/>
        </w:rPr>
      </w:pPr>
      <w:r w:rsidRPr="007E5243">
        <w:rPr>
          <w:color w:val="000000"/>
        </w:rPr>
        <w:t>чёткость постановки учебных задач перед учащимися и умение добиваться их выполнения;</w:t>
      </w:r>
    </w:p>
    <w:p w:rsidR="007E5243" w:rsidRPr="007E5243" w:rsidRDefault="007E5243" w:rsidP="007E5243">
      <w:pPr>
        <w:pStyle w:val="a3"/>
        <w:numPr>
          <w:ilvl w:val="0"/>
          <w:numId w:val="10"/>
        </w:numPr>
        <w:rPr>
          <w:color w:val="000000"/>
        </w:rPr>
      </w:pPr>
      <w:r w:rsidRPr="007E5243">
        <w:rPr>
          <w:color w:val="000000"/>
        </w:rPr>
        <w:t>владения методами работы на различных этапах разучивания песни (ознакомительном, основном, заключительном) и их соответствие каждому из них;</w:t>
      </w:r>
    </w:p>
    <w:p w:rsidR="007E5243" w:rsidRPr="007E5243" w:rsidRDefault="007E5243" w:rsidP="007E5243">
      <w:pPr>
        <w:pStyle w:val="a3"/>
        <w:numPr>
          <w:ilvl w:val="0"/>
          <w:numId w:val="10"/>
        </w:numPr>
        <w:rPr>
          <w:color w:val="000000"/>
        </w:rPr>
      </w:pPr>
      <w:r w:rsidRPr="007E5243">
        <w:rPr>
          <w:color w:val="000000"/>
        </w:rPr>
        <w:t>фиксация внимания учащихся на их собственном пении и привлечение школьников к его анализу;</w:t>
      </w:r>
    </w:p>
    <w:p w:rsidR="007E5243" w:rsidRPr="007E5243" w:rsidRDefault="007E5243" w:rsidP="007E5243">
      <w:pPr>
        <w:pStyle w:val="a3"/>
        <w:numPr>
          <w:ilvl w:val="0"/>
          <w:numId w:val="10"/>
        </w:numPr>
        <w:rPr>
          <w:color w:val="000000"/>
        </w:rPr>
      </w:pPr>
      <w:r w:rsidRPr="007E5243">
        <w:rPr>
          <w:color w:val="000000"/>
        </w:rPr>
        <w:t xml:space="preserve">владение приёмами работы над элементами вокально-хоровой техники (дыханием, звукообразованием, </w:t>
      </w:r>
      <w:proofErr w:type="spellStart"/>
      <w:r w:rsidRPr="007E5243">
        <w:rPr>
          <w:color w:val="000000"/>
        </w:rPr>
        <w:t>звуковедением</w:t>
      </w:r>
      <w:proofErr w:type="spellEnd"/>
      <w:r w:rsidRPr="007E5243">
        <w:rPr>
          <w:color w:val="000000"/>
        </w:rPr>
        <w:t>, строем, ансамблем, дикцией), художественно-выразительным исполнением;</w:t>
      </w:r>
    </w:p>
    <w:p w:rsidR="007E5243" w:rsidRPr="007E5243" w:rsidRDefault="007E5243" w:rsidP="007E5243">
      <w:pPr>
        <w:pStyle w:val="a3"/>
        <w:numPr>
          <w:ilvl w:val="0"/>
          <w:numId w:val="10"/>
        </w:numPr>
        <w:rPr>
          <w:color w:val="000000"/>
        </w:rPr>
      </w:pPr>
      <w:r w:rsidRPr="007E5243">
        <w:rPr>
          <w:color w:val="000000"/>
        </w:rPr>
        <w:lastRenderedPageBreak/>
        <w:t>целесообразность замечаний и методов, используемых для исправления недостатков хорового звучания;</w:t>
      </w:r>
    </w:p>
    <w:p w:rsidR="007E5243" w:rsidRPr="007E5243" w:rsidRDefault="007E5243" w:rsidP="007E5243">
      <w:pPr>
        <w:pStyle w:val="a3"/>
        <w:numPr>
          <w:ilvl w:val="0"/>
          <w:numId w:val="10"/>
        </w:numPr>
        <w:rPr>
          <w:color w:val="000000"/>
        </w:rPr>
      </w:pPr>
      <w:r w:rsidRPr="007E5243">
        <w:rPr>
          <w:color w:val="000000"/>
        </w:rPr>
        <w:t>умение приучать школьников петь по руке дирижёра, упреждать жестом возможные неточности и трудности исполнения, управлять темпом, агогикой, динамикой, дозировкой, штрихами и т.д.;</w:t>
      </w:r>
    </w:p>
    <w:p w:rsidR="007E5243" w:rsidRPr="007E5243" w:rsidRDefault="007E5243" w:rsidP="007E5243">
      <w:pPr>
        <w:pStyle w:val="a3"/>
        <w:numPr>
          <w:ilvl w:val="0"/>
          <w:numId w:val="10"/>
        </w:numPr>
        <w:rPr>
          <w:color w:val="000000"/>
        </w:rPr>
      </w:pPr>
      <w:r w:rsidRPr="007E5243">
        <w:rPr>
          <w:color w:val="000000"/>
        </w:rPr>
        <w:t>умение диагностировать уровни музыкально-певческого развития учащихся, анализировать и оценивать результативность хормейстерской работой;</w:t>
      </w:r>
    </w:p>
    <w:p w:rsidR="007E5243" w:rsidRPr="007E5243" w:rsidRDefault="007E5243" w:rsidP="007E5243">
      <w:pPr>
        <w:pStyle w:val="a3"/>
        <w:rPr>
          <w:color w:val="000000"/>
        </w:rPr>
      </w:pPr>
      <w:r w:rsidRPr="007E5243">
        <w:rPr>
          <w:color w:val="000000"/>
        </w:rPr>
        <w:t>б) </w:t>
      </w:r>
      <w:r w:rsidRPr="007E5243">
        <w:rPr>
          <w:i/>
          <w:iCs/>
          <w:color w:val="000000"/>
        </w:rPr>
        <w:t>Восприятие музыки.</w:t>
      </w:r>
    </w:p>
    <w:p w:rsidR="007E5243" w:rsidRPr="007E5243" w:rsidRDefault="007E5243" w:rsidP="007E5243">
      <w:pPr>
        <w:pStyle w:val="a3"/>
        <w:rPr>
          <w:color w:val="000000"/>
        </w:rPr>
      </w:pPr>
      <w:r w:rsidRPr="007E5243">
        <w:rPr>
          <w:color w:val="000000"/>
        </w:rPr>
        <w:t>-создание на уроке обстановки заинтересованности, активности при восприятии и осмыслении детьми музыки;</w:t>
      </w:r>
    </w:p>
    <w:p w:rsidR="007E5243" w:rsidRPr="007E5243" w:rsidRDefault="007E5243" w:rsidP="007E5243">
      <w:pPr>
        <w:pStyle w:val="a3"/>
        <w:numPr>
          <w:ilvl w:val="0"/>
          <w:numId w:val="11"/>
        </w:numPr>
        <w:rPr>
          <w:color w:val="000000"/>
        </w:rPr>
      </w:pPr>
      <w:r w:rsidRPr="007E5243">
        <w:rPr>
          <w:color w:val="000000"/>
        </w:rPr>
        <w:t>создание слушательской установки (организация слухового внимания, настройка на восприятия конкретного произведения);</w:t>
      </w:r>
    </w:p>
    <w:p w:rsidR="007E5243" w:rsidRPr="007E5243" w:rsidRDefault="007E5243" w:rsidP="007E5243">
      <w:pPr>
        <w:pStyle w:val="a3"/>
        <w:numPr>
          <w:ilvl w:val="0"/>
          <w:numId w:val="11"/>
        </w:numPr>
        <w:rPr>
          <w:color w:val="000000"/>
        </w:rPr>
      </w:pPr>
      <w:r w:rsidRPr="007E5243">
        <w:rPr>
          <w:color w:val="000000"/>
        </w:rPr>
        <w:t>умение самому проникнуть звучанием прослушиваемого произведения, чутко реагировать на музыку (изменения её характера, темпа, и т.п.);</w:t>
      </w:r>
    </w:p>
    <w:p w:rsidR="007E5243" w:rsidRPr="007E5243" w:rsidRDefault="007E5243" w:rsidP="007E5243">
      <w:pPr>
        <w:pStyle w:val="a3"/>
        <w:numPr>
          <w:ilvl w:val="0"/>
          <w:numId w:val="11"/>
        </w:numPr>
        <w:rPr>
          <w:color w:val="000000"/>
        </w:rPr>
      </w:pPr>
      <w:r w:rsidRPr="007E5243">
        <w:rPr>
          <w:color w:val="000000"/>
        </w:rPr>
        <w:t xml:space="preserve">способность вовлечь уч-ся в эмоциональное переживание музыки, передать им свой опыт (образец) восприятие и эмоционального отношение </w:t>
      </w:r>
      <w:proofErr w:type="gramStart"/>
      <w:r w:rsidRPr="007E5243">
        <w:rPr>
          <w:color w:val="000000"/>
        </w:rPr>
        <w:t>к</w:t>
      </w:r>
      <w:proofErr w:type="gramEnd"/>
      <w:r w:rsidRPr="007E5243">
        <w:rPr>
          <w:color w:val="000000"/>
        </w:rPr>
        <w:t xml:space="preserve"> музыки;</w:t>
      </w:r>
    </w:p>
    <w:p w:rsidR="007E5243" w:rsidRPr="007E5243" w:rsidRDefault="007E5243" w:rsidP="007E5243">
      <w:pPr>
        <w:pStyle w:val="a3"/>
        <w:numPr>
          <w:ilvl w:val="0"/>
          <w:numId w:val="11"/>
        </w:numPr>
        <w:rPr>
          <w:color w:val="000000"/>
        </w:rPr>
      </w:pPr>
      <w:r w:rsidRPr="007E5243">
        <w:rPr>
          <w:color w:val="000000"/>
        </w:rPr>
        <w:t>степень соответствия личностных реакций учителя образному строю воспринимаемой и исполняемой музыки, целям и задачам урока;</w:t>
      </w:r>
    </w:p>
    <w:p w:rsidR="007E5243" w:rsidRPr="007E5243" w:rsidRDefault="007E5243" w:rsidP="007E5243">
      <w:pPr>
        <w:pStyle w:val="a3"/>
        <w:numPr>
          <w:ilvl w:val="0"/>
          <w:numId w:val="11"/>
        </w:numPr>
        <w:rPr>
          <w:color w:val="000000"/>
        </w:rPr>
      </w:pPr>
      <w:r w:rsidRPr="007E5243">
        <w:rPr>
          <w:color w:val="000000"/>
        </w:rPr>
        <w:t>содержательность и логичность беседы о композиторе, произведение, характеристике средств музыкальной выразительности;</w:t>
      </w:r>
    </w:p>
    <w:p w:rsidR="007E5243" w:rsidRPr="007E5243" w:rsidRDefault="007E5243" w:rsidP="007E5243">
      <w:pPr>
        <w:pStyle w:val="a3"/>
        <w:numPr>
          <w:ilvl w:val="0"/>
          <w:numId w:val="11"/>
        </w:numPr>
        <w:rPr>
          <w:color w:val="000000"/>
        </w:rPr>
      </w:pPr>
      <w:r w:rsidRPr="007E5243">
        <w:rPr>
          <w:color w:val="000000"/>
        </w:rPr>
        <w:t>активизация музыкального мышления учащихся, побуждение их к проявлению собственной инициативы в раскрытии содержания, характера, художественного образа произведения;</w:t>
      </w:r>
    </w:p>
    <w:p w:rsidR="007E5243" w:rsidRPr="007E5243" w:rsidRDefault="007E5243" w:rsidP="007E5243">
      <w:pPr>
        <w:pStyle w:val="a3"/>
        <w:numPr>
          <w:ilvl w:val="0"/>
          <w:numId w:val="11"/>
        </w:numPr>
        <w:rPr>
          <w:color w:val="000000"/>
        </w:rPr>
      </w:pPr>
      <w:r w:rsidRPr="007E5243">
        <w:rPr>
          <w:color w:val="000000"/>
        </w:rPr>
        <w:t>направленность деятельности на обучение умениям:</w:t>
      </w:r>
    </w:p>
    <w:p w:rsidR="007E5243" w:rsidRPr="007E5243" w:rsidRDefault="007E5243" w:rsidP="007E5243">
      <w:pPr>
        <w:pStyle w:val="a3"/>
        <w:numPr>
          <w:ilvl w:val="0"/>
          <w:numId w:val="11"/>
        </w:numPr>
        <w:rPr>
          <w:color w:val="000000"/>
        </w:rPr>
      </w:pPr>
      <w:r w:rsidRPr="007E5243">
        <w:rPr>
          <w:color w:val="000000"/>
        </w:rPr>
        <w:t>а) при слушании произведения сосредоточить внимание на своих мыслях и ощущениях в полной тишине;</w:t>
      </w:r>
    </w:p>
    <w:p w:rsidR="007E5243" w:rsidRPr="007E5243" w:rsidRDefault="007E5243" w:rsidP="007E5243">
      <w:pPr>
        <w:pStyle w:val="a3"/>
        <w:numPr>
          <w:ilvl w:val="0"/>
          <w:numId w:val="11"/>
        </w:numPr>
        <w:rPr>
          <w:color w:val="000000"/>
        </w:rPr>
      </w:pPr>
      <w:proofErr w:type="gramStart"/>
      <w:r w:rsidRPr="007E5243">
        <w:rPr>
          <w:color w:val="000000"/>
        </w:rPr>
        <w:t>б) вслушиваться в музыку, наблюдать за ней, мысленно интонировать, следить за развитием, осознавать её интонационную выразительность; в) обращать внимание на характерное в произведении, ощущать и понимать процесс развития музыкальной мысли с учётом всех элементов выразительности;</w:t>
      </w:r>
      <w:proofErr w:type="gramEnd"/>
    </w:p>
    <w:p w:rsidR="007E5243" w:rsidRPr="007E5243" w:rsidRDefault="007E5243" w:rsidP="007E5243">
      <w:pPr>
        <w:pStyle w:val="a3"/>
        <w:numPr>
          <w:ilvl w:val="0"/>
          <w:numId w:val="11"/>
        </w:numPr>
        <w:rPr>
          <w:color w:val="000000"/>
        </w:rPr>
      </w:pPr>
      <w:r w:rsidRPr="007E5243">
        <w:rPr>
          <w:color w:val="000000"/>
        </w:rPr>
        <w:t>г) охватывать форму произведения, обращая внимание на соотношение целого и частей, кульминаций и цезур, темповых и динамических контрастов;</w:t>
      </w:r>
    </w:p>
    <w:p w:rsidR="007E5243" w:rsidRPr="007E5243" w:rsidRDefault="007E5243" w:rsidP="007E5243">
      <w:pPr>
        <w:pStyle w:val="a3"/>
        <w:numPr>
          <w:ilvl w:val="0"/>
          <w:numId w:val="11"/>
        </w:numPr>
        <w:rPr>
          <w:color w:val="000000"/>
        </w:rPr>
      </w:pPr>
      <w:proofErr w:type="gramStart"/>
      <w:r w:rsidRPr="007E5243">
        <w:rPr>
          <w:color w:val="000000"/>
        </w:rPr>
        <w:t>д) фиксировать внимание на отдельных элементах музыкальной ткани, выделяя при этом каждый раз новые художественные задачи (мелодия, аккомпанемент, фактура, гармония, тембр, темп, лад, и т. д.;</w:t>
      </w:r>
      <w:proofErr w:type="gramEnd"/>
    </w:p>
    <w:p w:rsidR="007E5243" w:rsidRPr="007E5243" w:rsidRDefault="007E5243" w:rsidP="007E5243">
      <w:pPr>
        <w:pStyle w:val="a3"/>
        <w:numPr>
          <w:ilvl w:val="0"/>
          <w:numId w:val="11"/>
        </w:numPr>
        <w:rPr>
          <w:color w:val="000000"/>
        </w:rPr>
      </w:pPr>
      <w:proofErr w:type="gramStart"/>
      <w:r w:rsidRPr="007E5243">
        <w:rPr>
          <w:color w:val="000000"/>
        </w:rPr>
        <w:t>е) сопереживать, слушая музыку (мимика, жест, взгляд, пантомимика и т.д.);</w:t>
      </w:r>
      <w:proofErr w:type="gramEnd"/>
    </w:p>
    <w:p w:rsidR="007E5243" w:rsidRPr="007E5243" w:rsidRDefault="007E5243" w:rsidP="007E5243">
      <w:pPr>
        <w:pStyle w:val="a3"/>
        <w:numPr>
          <w:ilvl w:val="0"/>
          <w:numId w:val="11"/>
        </w:numPr>
        <w:rPr>
          <w:color w:val="000000"/>
        </w:rPr>
      </w:pPr>
      <w:r w:rsidRPr="007E5243">
        <w:rPr>
          <w:color w:val="000000"/>
        </w:rPr>
        <w:t>умение обобщить и подытожить работу по восприятию музыки;</w:t>
      </w:r>
    </w:p>
    <w:p w:rsidR="007E5243" w:rsidRPr="007E5243" w:rsidRDefault="007E5243" w:rsidP="007E5243">
      <w:pPr>
        <w:pStyle w:val="a3"/>
        <w:numPr>
          <w:ilvl w:val="0"/>
          <w:numId w:val="11"/>
        </w:numPr>
        <w:rPr>
          <w:color w:val="000000"/>
        </w:rPr>
      </w:pPr>
      <w:r w:rsidRPr="007E5243">
        <w:rPr>
          <w:color w:val="000000"/>
        </w:rPr>
        <w:t>манера общения в поиске эстетических оценок и обобщений при слушании музыки (доверительность, неподдельная заинтересованность, искренность).</w:t>
      </w:r>
    </w:p>
    <w:p w:rsidR="00D1674E" w:rsidRDefault="00D1674E"/>
    <w:sectPr w:rsidR="00D1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FD8"/>
    <w:multiLevelType w:val="multilevel"/>
    <w:tmpl w:val="137E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2674D"/>
    <w:multiLevelType w:val="multilevel"/>
    <w:tmpl w:val="A0F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11598"/>
    <w:multiLevelType w:val="multilevel"/>
    <w:tmpl w:val="1B40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27031"/>
    <w:multiLevelType w:val="multilevel"/>
    <w:tmpl w:val="9BC6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42253"/>
    <w:multiLevelType w:val="multilevel"/>
    <w:tmpl w:val="FD02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02858"/>
    <w:multiLevelType w:val="multilevel"/>
    <w:tmpl w:val="C7F4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6049D"/>
    <w:multiLevelType w:val="multilevel"/>
    <w:tmpl w:val="6322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521C1"/>
    <w:multiLevelType w:val="multilevel"/>
    <w:tmpl w:val="3938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E5F8A"/>
    <w:multiLevelType w:val="multilevel"/>
    <w:tmpl w:val="0B3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16A08"/>
    <w:multiLevelType w:val="multilevel"/>
    <w:tmpl w:val="24CE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71ACE"/>
    <w:multiLevelType w:val="multilevel"/>
    <w:tmpl w:val="FB22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43"/>
    <w:rsid w:val="007E5243"/>
    <w:rsid w:val="00D1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2023-12-07T16:27:00Z</dcterms:created>
  <dcterms:modified xsi:type="dcterms:W3CDTF">2023-12-07T16:31:00Z</dcterms:modified>
</cp:coreProperties>
</file>