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14B6DE" w14:textId="77777777" w:rsidR="007D33E4" w:rsidRPr="007D33E4" w:rsidRDefault="007D33E4" w:rsidP="007D33E4">
      <w:pPr>
        <w:pStyle w:val="ab"/>
        <w:jc w:val="center"/>
        <w:rPr>
          <w:rFonts w:ascii="Times New Roman" w:hAnsi="Times New Roman"/>
          <w:color w:val="002060"/>
          <w:sz w:val="32"/>
          <w:szCs w:val="32"/>
        </w:rPr>
      </w:pPr>
      <w:r w:rsidRPr="007D33E4">
        <w:rPr>
          <w:rFonts w:ascii="Times New Roman" w:hAnsi="Times New Roman"/>
          <w:color w:val="002060"/>
          <w:sz w:val="32"/>
          <w:szCs w:val="32"/>
        </w:rPr>
        <w:t>Муниципальное учреждение дополнительного образования</w:t>
      </w:r>
    </w:p>
    <w:p w14:paraId="50B833F2" w14:textId="77777777" w:rsidR="007D33E4" w:rsidRPr="007D33E4" w:rsidRDefault="007D33E4" w:rsidP="007D33E4">
      <w:pPr>
        <w:pStyle w:val="ab"/>
        <w:jc w:val="center"/>
        <w:rPr>
          <w:rFonts w:ascii="Times New Roman" w:hAnsi="Times New Roman"/>
          <w:color w:val="002060"/>
          <w:sz w:val="32"/>
          <w:szCs w:val="32"/>
        </w:rPr>
      </w:pPr>
      <w:r w:rsidRPr="007D33E4">
        <w:rPr>
          <w:rFonts w:ascii="Times New Roman" w:hAnsi="Times New Roman"/>
          <w:color w:val="002060"/>
          <w:sz w:val="32"/>
          <w:szCs w:val="32"/>
        </w:rPr>
        <w:t xml:space="preserve">«Центр эстетического воспитания детей»        </w:t>
      </w:r>
    </w:p>
    <w:p w14:paraId="45ADA7D3" w14:textId="77777777" w:rsidR="007D33E4" w:rsidRPr="007D33E4" w:rsidRDefault="007D33E4" w:rsidP="007D33E4">
      <w:pPr>
        <w:pStyle w:val="ab"/>
        <w:rPr>
          <w:rFonts w:ascii="Times New Roman" w:hAnsi="Times New Roman"/>
          <w:color w:val="002060"/>
          <w:sz w:val="32"/>
          <w:szCs w:val="32"/>
        </w:rPr>
      </w:pPr>
      <w:r w:rsidRPr="007D33E4">
        <w:rPr>
          <w:rFonts w:ascii="Times New Roman" w:hAnsi="Times New Roman"/>
          <w:color w:val="002060"/>
          <w:sz w:val="32"/>
          <w:szCs w:val="32"/>
        </w:rPr>
        <w:t xml:space="preserve">                         города Саранска Республики Мордовия</w:t>
      </w:r>
    </w:p>
    <w:p w14:paraId="320C2C7C" w14:textId="77777777" w:rsidR="007D33E4" w:rsidRPr="007D33E4" w:rsidRDefault="007D33E4" w:rsidP="007D33E4">
      <w:pPr>
        <w:jc w:val="center"/>
        <w:rPr>
          <w:color w:val="002060"/>
          <w:sz w:val="36"/>
          <w:szCs w:val="36"/>
        </w:rPr>
      </w:pPr>
    </w:p>
    <w:p w14:paraId="18135AEE" w14:textId="6E5C3808" w:rsidR="007D33E4" w:rsidRDefault="007D33E4" w:rsidP="007D33E4">
      <w:pPr>
        <w:rPr>
          <w:color w:val="002060"/>
          <w:sz w:val="36"/>
          <w:szCs w:val="36"/>
        </w:rPr>
      </w:pPr>
    </w:p>
    <w:p w14:paraId="62DE6C63" w14:textId="09F0F7F2" w:rsidR="00E966E7" w:rsidRDefault="00E966E7" w:rsidP="007D33E4">
      <w:pPr>
        <w:rPr>
          <w:color w:val="002060"/>
          <w:sz w:val="36"/>
          <w:szCs w:val="36"/>
        </w:rPr>
      </w:pPr>
    </w:p>
    <w:p w14:paraId="7C64BA8E" w14:textId="77777777" w:rsidR="00E966E7" w:rsidRPr="007D33E4" w:rsidRDefault="00E966E7" w:rsidP="007D33E4">
      <w:pPr>
        <w:rPr>
          <w:color w:val="002060"/>
          <w:sz w:val="36"/>
          <w:szCs w:val="36"/>
        </w:rPr>
      </w:pPr>
    </w:p>
    <w:p w14:paraId="399413AF" w14:textId="7D0346E5" w:rsidR="007D33E4" w:rsidRPr="007D33E4" w:rsidRDefault="007D33E4" w:rsidP="007D33E4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color w:val="002060"/>
          <w:sz w:val="36"/>
          <w:szCs w:val="36"/>
        </w:rPr>
      </w:pPr>
      <w:r w:rsidRPr="007D33E4">
        <w:rPr>
          <w:rStyle w:val="normaltextrun"/>
          <w:color w:val="002060"/>
          <w:sz w:val="36"/>
          <w:szCs w:val="36"/>
        </w:rPr>
        <w:t xml:space="preserve">Методическая разработка урока по </w:t>
      </w:r>
      <w:r w:rsidR="00524C02">
        <w:rPr>
          <w:rStyle w:val="normaltextrun"/>
          <w:color w:val="002060"/>
          <w:sz w:val="36"/>
          <w:szCs w:val="36"/>
        </w:rPr>
        <w:t>рисунку</w:t>
      </w:r>
    </w:p>
    <w:p w14:paraId="00C3F566" w14:textId="5AE312A7" w:rsidR="007D33E4" w:rsidRPr="007D33E4" w:rsidRDefault="007D33E4" w:rsidP="007D33E4">
      <w:pPr>
        <w:jc w:val="center"/>
        <w:rPr>
          <w:b/>
          <w:bCs/>
          <w:color w:val="C00000"/>
          <w:sz w:val="44"/>
          <w:szCs w:val="44"/>
        </w:rPr>
      </w:pPr>
      <w:r w:rsidRPr="007D33E4">
        <w:rPr>
          <w:b/>
          <w:bCs/>
          <w:color w:val="C00000"/>
          <w:sz w:val="44"/>
          <w:szCs w:val="44"/>
        </w:rPr>
        <w:t xml:space="preserve"> «</w:t>
      </w:r>
      <w:r w:rsidR="00524C02">
        <w:rPr>
          <w:b/>
          <w:bCs/>
          <w:color w:val="C00000"/>
          <w:sz w:val="44"/>
          <w:szCs w:val="44"/>
        </w:rPr>
        <w:t>Линия</w:t>
      </w:r>
      <w:r w:rsidR="008E7315">
        <w:rPr>
          <w:b/>
          <w:bCs/>
          <w:color w:val="C00000"/>
          <w:sz w:val="44"/>
          <w:szCs w:val="44"/>
        </w:rPr>
        <w:t>. Характер линий</w:t>
      </w:r>
      <w:r w:rsidRPr="007D33E4">
        <w:rPr>
          <w:b/>
          <w:bCs/>
          <w:color w:val="C00000"/>
          <w:sz w:val="44"/>
          <w:szCs w:val="44"/>
        </w:rPr>
        <w:t>»</w:t>
      </w:r>
    </w:p>
    <w:p w14:paraId="78A9EED7" w14:textId="77777777" w:rsidR="007D33E4" w:rsidRPr="007D33E4" w:rsidRDefault="007D33E4" w:rsidP="007D33E4">
      <w:pPr>
        <w:jc w:val="center"/>
        <w:rPr>
          <w:color w:val="002060"/>
          <w:sz w:val="28"/>
          <w:szCs w:val="28"/>
        </w:rPr>
      </w:pPr>
      <w:r w:rsidRPr="007D33E4">
        <w:rPr>
          <w:color w:val="002060"/>
          <w:sz w:val="28"/>
          <w:szCs w:val="28"/>
        </w:rPr>
        <w:t>(для детей 8 - 12 лет)</w:t>
      </w:r>
    </w:p>
    <w:p w14:paraId="2A3CB56E" w14:textId="77777777" w:rsidR="007D33E4" w:rsidRPr="007D33E4" w:rsidRDefault="007D33E4" w:rsidP="007D33E4">
      <w:pPr>
        <w:jc w:val="center"/>
      </w:pPr>
      <w:r w:rsidRPr="007D33E4">
        <w:fldChar w:fldCharType="begin"/>
      </w:r>
      <w:r w:rsidRPr="007D33E4">
        <w:instrText xml:space="preserve"> INCLUDEPICTURE "/var/folders/yl/1676drgn07l2m53bh3w72jk00000gn/T/com.microsoft.Word/WebArchiveCopyPasteTempFiles/hello_html_879d47a.jpg" \* MERGEFORMATINET </w:instrText>
      </w:r>
      <w:r w:rsidRPr="007D33E4">
        <w:fldChar w:fldCharType="end"/>
      </w:r>
    </w:p>
    <w:p w14:paraId="2F663994" w14:textId="7284999E" w:rsidR="008F27E8" w:rsidRPr="008F27E8" w:rsidRDefault="008F27E8" w:rsidP="008F27E8"/>
    <w:p w14:paraId="7608FD9F" w14:textId="55D37F66" w:rsidR="007D33E4" w:rsidRPr="007D33E4" w:rsidRDefault="008F27E8" w:rsidP="008F27E8">
      <w:pPr>
        <w:jc w:val="center"/>
      </w:pPr>
      <w:r w:rsidRPr="008F27E8">
        <w:fldChar w:fldCharType="begin"/>
      </w:r>
      <w:r w:rsidRPr="008F27E8">
        <w:instrText xml:space="preserve"> INCLUDEPICTURE "/var/folders/yl/1676drgn07l2m53bh3w72jk00000gn/T/com.microsoft.Word/WebArchiveCopyPasteTempFiles/depositphotos_3421751-stock-illustration-lines.jpg" \* MERGEFORMATINET </w:instrText>
      </w:r>
      <w:r w:rsidRPr="008F27E8">
        <w:fldChar w:fldCharType="separate"/>
      </w:r>
      <w:r w:rsidRPr="008F27E8">
        <w:rPr>
          <w:noProof/>
        </w:rPr>
        <w:drawing>
          <wp:inline distT="0" distB="0" distL="0" distR="0" wp14:anchorId="7ADBE4CD" wp14:editId="295FA897">
            <wp:extent cx="3789161" cy="3754710"/>
            <wp:effectExtent l="0" t="0" r="0" b="5080"/>
            <wp:docPr id="59" name="Рисунок 59" descr="Рисунок линиями: стоковые векторные изображения, иллюстрации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Рисунок линиями: стоковые векторные изображения, иллюстрации | Depositphoto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50" cy="377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27E8">
        <w:fldChar w:fldCharType="end"/>
      </w:r>
    </w:p>
    <w:p w14:paraId="51F6B399" w14:textId="77777777" w:rsidR="007D33E4" w:rsidRPr="007D33E4" w:rsidRDefault="007D33E4" w:rsidP="007D33E4">
      <w:pPr>
        <w:jc w:val="right"/>
        <w:rPr>
          <w:color w:val="002060"/>
          <w:sz w:val="32"/>
          <w:szCs w:val="32"/>
        </w:rPr>
      </w:pPr>
      <w:r w:rsidRPr="007D33E4">
        <w:rPr>
          <w:color w:val="002060"/>
          <w:sz w:val="32"/>
          <w:szCs w:val="32"/>
        </w:rPr>
        <w:t xml:space="preserve">подготовила </w:t>
      </w:r>
    </w:p>
    <w:p w14:paraId="0054D1B9" w14:textId="77777777" w:rsidR="007D33E4" w:rsidRPr="007D33E4" w:rsidRDefault="007D33E4" w:rsidP="007D33E4">
      <w:pPr>
        <w:jc w:val="right"/>
        <w:rPr>
          <w:color w:val="002060"/>
          <w:sz w:val="32"/>
          <w:szCs w:val="32"/>
        </w:rPr>
      </w:pPr>
      <w:r w:rsidRPr="007D33E4">
        <w:rPr>
          <w:color w:val="002060"/>
          <w:sz w:val="32"/>
          <w:szCs w:val="32"/>
        </w:rPr>
        <w:t>педагог изобразительного искусства</w:t>
      </w:r>
    </w:p>
    <w:p w14:paraId="50FE5137" w14:textId="77777777" w:rsidR="007D33E4" w:rsidRPr="007D33E4" w:rsidRDefault="007D33E4" w:rsidP="007D33E4">
      <w:pPr>
        <w:jc w:val="right"/>
        <w:rPr>
          <w:color w:val="002060"/>
          <w:sz w:val="32"/>
          <w:szCs w:val="32"/>
        </w:rPr>
      </w:pPr>
      <w:r w:rsidRPr="007D33E4">
        <w:rPr>
          <w:color w:val="002060"/>
          <w:sz w:val="32"/>
          <w:szCs w:val="32"/>
        </w:rPr>
        <w:t>Калиниченко Татьяна Александровна</w:t>
      </w:r>
    </w:p>
    <w:p w14:paraId="534149E1" w14:textId="2DCB3E07" w:rsidR="007D33E4" w:rsidRDefault="007D33E4" w:rsidP="008F27E8">
      <w:pPr>
        <w:rPr>
          <w:color w:val="002060"/>
          <w:sz w:val="32"/>
          <w:szCs w:val="32"/>
        </w:rPr>
      </w:pPr>
    </w:p>
    <w:p w14:paraId="07329BC9" w14:textId="77777777" w:rsidR="008F27E8" w:rsidRPr="007D33E4" w:rsidRDefault="008F27E8" w:rsidP="008F27E8">
      <w:pPr>
        <w:rPr>
          <w:color w:val="002060"/>
          <w:sz w:val="32"/>
          <w:szCs w:val="32"/>
        </w:rPr>
      </w:pPr>
    </w:p>
    <w:p w14:paraId="0ABC1E86" w14:textId="77777777" w:rsidR="007D33E4" w:rsidRPr="007D33E4" w:rsidRDefault="007D33E4" w:rsidP="007D33E4">
      <w:pPr>
        <w:jc w:val="center"/>
        <w:rPr>
          <w:color w:val="002060"/>
          <w:sz w:val="32"/>
          <w:szCs w:val="32"/>
        </w:rPr>
      </w:pPr>
    </w:p>
    <w:p w14:paraId="6DEBAFBA" w14:textId="77777777" w:rsidR="007D33E4" w:rsidRPr="007D33E4" w:rsidRDefault="007D33E4" w:rsidP="007D33E4">
      <w:pPr>
        <w:jc w:val="center"/>
        <w:rPr>
          <w:color w:val="002060"/>
          <w:sz w:val="32"/>
          <w:szCs w:val="32"/>
        </w:rPr>
      </w:pPr>
    </w:p>
    <w:p w14:paraId="05C1637E" w14:textId="77777777" w:rsidR="007D33E4" w:rsidRPr="007D33E4" w:rsidRDefault="007D33E4" w:rsidP="007D33E4">
      <w:pPr>
        <w:jc w:val="center"/>
        <w:rPr>
          <w:color w:val="002060"/>
          <w:sz w:val="32"/>
          <w:szCs w:val="32"/>
        </w:rPr>
      </w:pPr>
    </w:p>
    <w:p w14:paraId="6712820F" w14:textId="77777777" w:rsidR="007D33E4" w:rsidRPr="007D33E4" w:rsidRDefault="007D33E4" w:rsidP="007D33E4">
      <w:pPr>
        <w:rPr>
          <w:color w:val="002060"/>
          <w:sz w:val="36"/>
          <w:szCs w:val="36"/>
        </w:rPr>
      </w:pPr>
    </w:p>
    <w:p w14:paraId="7239B59F" w14:textId="2BFDABC8" w:rsidR="003847BA" w:rsidRPr="008F27E8" w:rsidRDefault="007D33E4" w:rsidP="008F27E8">
      <w:pPr>
        <w:jc w:val="center"/>
        <w:rPr>
          <w:color w:val="002060"/>
          <w:sz w:val="32"/>
          <w:szCs w:val="32"/>
        </w:rPr>
      </w:pPr>
      <w:r w:rsidRPr="007D33E4">
        <w:rPr>
          <w:color w:val="002060"/>
          <w:sz w:val="32"/>
          <w:szCs w:val="32"/>
        </w:rPr>
        <w:t>Саранск 202</w:t>
      </w:r>
      <w:r w:rsidR="0005509F">
        <w:rPr>
          <w:color w:val="002060"/>
          <w:sz w:val="32"/>
          <w:szCs w:val="32"/>
        </w:rPr>
        <w:t>4</w:t>
      </w:r>
      <w:r w:rsidRPr="007D33E4">
        <w:rPr>
          <w:color w:val="002060"/>
          <w:sz w:val="32"/>
          <w:szCs w:val="32"/>
        </w:rPr>
        <w:t xml:space="preserve"> </w:t>
      </w:r>
    </w:p>
    <w:p w14:paraId="06F15E12" w14:textId="66AA37A8" w:rsidR="00BF2767" w:rsidRDefault="00BF2767" w:rsidP="00BF2767">
      <w:pPr>
        <w:spacing w:line="360" w:lineRule="auto"/>
        <w:jc w:val="both"/>
        <w:rPr>
          <w:rStyle w:val="c9"/>
          <w:color w:val="000000" w:themeColor="text1"/>
          <w:sz w:val="28"/>
          <w:szCs w:val="28"/>
        </w:rPr>
      </w:pPr>
      <w:r w:rsidRPr="00CB2D6B">
        <w:rPr>
          <w:rStyle w:val="c9"/>
          <w:b/>
          <w:bCs/>
          <w:color w:val="000000" w:themeColor="text1"/>
          <w:sz w:val="28"/>
          <w:szCs w:val="28"/>
        </w:rPr>
        <w:lastRenderedPageBreak/>
        <w:t xml:space="preserve">Тема урока: </w:t>
      </w:r>
      <w:r w:rsidRPr="00CB2D6B">
        <w:rPr>
          <w:rStyle w:val="c9"/>
          <w:color w:val="000000" w:themeColor="text1"/>
          <w:sz w:val="28"/>
          <w:szCs w:val="28"/>
        </w:rPr>
        <w:t>«</w:t>
      </w:r>
      <w:r>
        <w:rPr>
          <w:rStyle w:val="c9"/>
          <w:color w:val="000000" w:themeColor="text1"/>
          <w:sz w:val="28"/>
          <w:szCs w:val="28"/>
        </w:rPr>
        <w:t>Линия. Характер линий</w:t>
      </w:r>
      <w:r w:rsidRPr="00CB2D6B">
        <w:rPr>
          <w:rStyle w:val="c9"/>
          <w:color w:val="000000" w:themeColor="text1"/>
          <w:sz w:val="28"/>
          <w:szCs w:val="28"/>
        </w:rPr>
        <w:t>»</w:t>
      </w:r>
    </w:p>
    <w:p w14:paraId="2B2627A3" w14:textId="5C6C6339" w:rsidR="008E7315" w:rsidRPr="008E7315" w:rsidRDefault="008E7315" w:rsidP="008E7315">
      <w:pPr>
        <w:shd w:val="clear" w:color="auto" w:fill="FFFFFF"/>
        <w:spacing w:line="360" w:lineRule="auto"/>
        <w:rPr>
          <w:bCs/>
          <w:iCs/>
          <w:color w:val="000000"/>
          <w:sz w:val="28"/>
          <w:szCs w:val="28"/>
        </w:rPr>
      </w:pPr>
      <w:r w:rsidRPr="00050048">
        <w:rPr>
          <w:b/>
          <w:iCs/>
          <w:color w:val="000000"/>
          <w:sz w:val="28"/>
          <w:szCs w:val="28"/>
        </w:rPr>
        <w:t>Предмет:</w:t>
      </w:r>
      <w:r w:rsidRPr="00050048">
        <w:rPr>
          <w:bCs/>
          <w:iCs/>
          <w:color w:val="000000"/>
          <w:sz w:val="28"/>
          <w:szCs w:val="28"/>
        </w:rPr>
        <w:t xml:space="preserve"> рисунок</w:t>
      </w:r>
    </w:p>
    <w:p w14:paraId="74B29AB3" w14:textId="42B169F6" w:rsidR="00BF2767" w:rsidRDefault="00BF2767" w:rsidP="00BF2767">
      <w:pPr>
        <w:pStyle w:val="c2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CB2D6B">
        <w:rPr>
          <w:rStyle w:val="c9"/>
          <w:b/>
          <w:bCs/>
          <w:color w:val="000000" w:themeColor="text1"/>
          <w:sz w:val="28"/>
          <w:szCs w:val="28"/>
        </w:rPr>
        <w:t>Цел</w:t>
      </w:r>
      <w:r>
        <w:rPr>
          <w:rStyle w:val="c9"/>
          <w:b/>
          <w:bCs/>
          <w:color w:val="000000" w:themeColor="text1"/>
          <w:sz w:val="28"/>
          <w:szCs w:val="28"/>
        </w:rPr>
        <w:t xml:space="preserve">ь: </w:t>
      </w:r>
      <w:r w:rsidRPr="00BF2767">
        <w:rPr>
          <w:rStyle w:val="c9"/>
          <w:color w:val="000000" w:themeColor="text1"/>
          <w:sz w:val="28"/>
          <w:szCs w:val="28"/>
        </w:rPr>
        <w:t>дать</w:t>
      </w:r>
      <w:r>
        <w:rPr>
          <w:rStyle w:val="c9"/>
          <w:color w:val="000000" w:themeColor="text1"/>
          <w:sz w:val="28"/>
          <w:szCs w:val="28"/>
        </w:rPr>
        <w:t xml:space="preserve"> представление о линии, как о важном средстве выражения действительности.</w:t>
      </w:r>
    </w:p>
    <w:p w14:paraId="404882BC" w14:textId="77777777" w:rsidR="00BF2767" w:rsidRPr="00CB2D6B" w:rsidRDefault="00BF2767" w:rsidP="00BF2767">
      <w:pPr>
        <w:pStyle w:val="a3"/>
        <w:spacing w:before="0" w:beforeAutospacing="0" w:after="0" w:afterAutospacing="0" w:line="360" w:lineRule="auto"/>
        <w:jc w:val="both"/>
        <w:rPr>
          <w:b/>
          <w:bCs/>
          <w:color w:val="000000" w:themeColor="text1"/>
          <w:sz w:val="28"/>
          <w:szCs w:val="28"/>
        </w:rPr>
      </w:pPr>
      <w:r w:rsidRPr="00CB2D6B">
        <w:rPr>
          <w:b/>
          <w:bCs/>
          <w:color w:val="000000" w:themeColor="text1"/>
          <w:sz w:val="28"/>
          <w:szCs w:val="28"/>
        </w:rPr>
        <w:t>Задачи:</w:t>
      </w:r>
    </w:p>
    <w:p w14:paraId="0EA00913" w14:textId="600D5D48" w:rsidR="00BF2767" w:rsidRPr="00CA631A" w:rsidRDefault="00BF2767" w:rsidP="00BF2767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CA631A">
        <w:rPr>
          <w:sz w:val="28"/>
          <w:szCs w:val="28"/>
        </w:rPr>
        <w:t>дать понятие</w:t>
      </w:r>
      <w:r>
        <w:rPr>
          <w:sz w:val="28"/>
          <w:szCs w:val="28"/>
        </w:rPr>
        <w:t xml:space="preserve"> линии</w:t>
      </w:r>
      <w:r w:rsidRPr="00CA631A">
        <w:rPr>
          <w:sz w:val="28"/>
          <w:szCs w:val="28"/>
        </w:rPr>
        <w:t>;</w:t>
      </w:r>
    </w:p>
    <w:p w14:paraId="2C88D713" w14:textId="7865032E" w:rsidR="00BF2767" w:rsidRDefault="00BF2767" w:rsidP="00BF2767">
      <w:pPr>
        <w:pStyle w:val="ac"/>
        <w:keepLines/>
        <w:numPr>
          <w:ilvl w:val="0"/>
          <w:numId w:val="12"/>
        </w:numPr>
        <w:suppressAutoHyphens w:val="0"/>
        <w:spacing w:line="360" w:lineRule="auto"/>
        <w:rPr>
          <w:rFonts w:ascii="Times New Roman" w:hAnsi="Times New Roman"/>
          <w:sz w:val="28"/>
          <w:szCs w:val="28"/>
        </w:rPr>
      </w:pPr>
      <w:r w:rsidRPr="00CA631A">
        <w:rPr>
          <w:rFonts w:ascii="Times New Roman" w:hAnsi="Times New Roman"/>
          <w:sz w:val="28"/>
          <w:szCs w:val="28"/>
        </w:rPr>
        <w:t>познакомить с</w:t>
      </w:r>
      <w:r>
        <w:rPr>
          <w:rFonts w:ascii="Times New Roman" w:hAnsi="Times New Roman"/>
          <w:sz w:val="28"/>
          <w:szCs w:val="28"/>
        </w:rPr>
        <w:t xml:space="preserve"> навыками владениями линией;</w:t>
      </w:r>
    </w:p>
    <w:p w14:paraId="2EFCF24E" w14:textId="2DADF3BB" w:rsidR="00BF2767" w:rsidRPr="00BF2767" w:rsidRDefault="00BF2767" w:rsidP="00BF2767">
      <w:pPr>
        <w:pStyle w:val="ac"/>
        <w:keepLines/>
        <w:numPr>
          <w:ilvl w:val="0"/>
          <w:numId w:val="12"/>
        </w:numPr>
        <w:suppressAutoHyphens w:val="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научить использовать разнообразную линию для выражения характера, настроения.</w:t>
      </w:r>
    </w:p>
    <w:p w14:paraId="77BA49C9" w14:textId="77777777" w:rsidR="00BF2767" w:rsidRDefault="00BF2767" w:rsidP="00BF2767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CB2D6B">
        <w:rPr>
          <w:rStyle w:val="c9"/>
          <w:b/>
          <w:bCs/>
          <w:color w:val="000000" w:themeColor="text1"/>
          <w:sz w:val="28"/>
          <w:szCs w:val="28"/>
        </w:rPr>
        <w:t>Оборудование урока:</w:t>
      </w:r>
      <w:r w:rsidRPr="00CB2D6B">
        <w:rPr>
          <w:color w:val="000000" w:themeColor="text1"/>
          <w:sz w:val="28"/>
          <w:szCs w:val="28"/>
        </w:rPr>
        <w:t> </w:t>
      </w:r>
    </w:p>
    <w:p w14:paraId="40ADA31A" w14:textId="77777777" w:rsidR="00BF2767" w:rsidRPr="00CB2D6B" w:rsidRDefault="00BF2767" w:rsidP="00BF2767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CB2D6B">
        <w:rPr>
          <w:color w:val="000000" w:themeColor="text1"/>
          <w:sz w:val="28"/>
          <w:szCs w:val="28"/>
        </w:rPr>
        <w:t xml:space="preserve">для   учителя: презентация, </w:t>
      </w:r>
      <w:r>
        <w:rPr>
          <w:color w:val="000000" w:themeColor="text1"/>
          <w:sz w:val="28"/>
          <w:szCs w:val="28"/>
        </w:rPr>
        <w:t>иллюстрации, таблицы.</w:t>
      </w:r>
    </w:p>
    <w:p w14:paraId="6056E965" w14:textId="3DFC9250" w:rsidR="00BF2767" w:rsidRPr="00CB2D6B" w:rsidRDefault="00BF2767" w:rsidP="00BF2767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CB2D6B">
        <w:rPr>
          <w:color w:val="000000" w:themeColor="text1"/>
          <w:sz w:val="28"/>
          <w:szCs w:val="28"/>
        </w:rPr>
        <w:t xml:space="preserve">для учащихся: </w:t>
      </w:r>
      <w:r>
        <w:rPr>
          <w:color w:val="000000" w:themeColor="text1"/>
          <w:sz w:val="28"/>
          <w:szCs w:val="28"/>
        </w:rPr>
        <w:t>бумага формат А-3</w:t>
      </w:r>
      <w:r w:rsidRPr="00CB2D6B">
        <w:rPr>
          <w:color w:val="000000" w:themeColor="text1"/>
          <w:sz w:val="28"/>
          <w:szCs w:val="28"/>
        </w:rPr>
        <w:t>, карандаш</w:t>
      </w:r>
      <w:r>
        <w:rPr>
          <w:color w:val="000000" w:themeColor="text1"/>
          <w:sz w:val="28"/>
          <w:szCs w:val="28"/>
        </w:rPr>
        <w:t>и простые разной твердости</w:t>
      </w:r>
      <w:r w:rsidRPr="00CB2D6B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>ластик.</w:t>
      </w:r>
    </w:p>
    <w:p w14:paraId="0144B671" w14:textId="5ECA1500" w:rsidR="00BF2767" w:rsidRPr="00613F63" w:rsidRDefault="00BF2767" w:rsidP="00BF2767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CB2D6B">
        <w:rPr>
          <w:rStyle w:val="c9"/>
          <w:b/>
          <w:bCs/>
          <w:color w:val="000000" w:themeColor="text1"/>
          <w:sz w:val="28"/>
          <w:szCs w:val="28"/>
        </w:rPr>
        <w:t>Словарная работа:</w:t>
      </w:r>
      <w:r w:rsidRPr="00CB2D6B">
        <w:rPr>
          <w:rStyle w:val="apple-converted-space"/>
          <w:b/>
          <w:bCs/>
          <w:color w:val="000000" w:themeColor="text1"/>
          <w:sz w:val="28"/>
          <w:szCs w:val="28"/>
        </w:rPr>
        <w:t> </w:t>
      </w:r>
      <w:r w:rsidR="008E7315" w:rsidRPr="008E7315">
        <w:rPr>
          <w:rStyle w:val="apple-converted-space"/>
          <w:color w:val="000000" w:themeColor="text1"/>
          <w:sz w:val="28"/>
          <w:szCs w:val="28"/>
        </w:rPr>
        <w:t>графика,</w:t>
      </w:r>
      <w:r w:rsidR="008E7315">
        <w:rPr>
          <w:rStyle w:val="apple-converted-space"/>
          <w:b/>
          <w:bCs/>
          <w:color w:val="000000" w:themeColor="text1"/>
          <w:sz w:val="28"/>
          <w:szCs w:val="28"/>
        </w:rPr>
        <w:t xml:space="preserve"> </w:t>
      </w:r>
      <w:r w:rsidRPr="00BF2767">
        <w:rPr>
          <w:rStyle w:val="apple-converted-space"/>
          <w:color w:val="000000" w:themeColor="text1"/>
          <w:sz w:val="28"/>
          <w:szCs w:val="28"/>
        </w:rPr>
        <w:t>линия</w:t>
      </w:r>
      <w:r w:rsidR="0005509F">
        <w:rPr>
          <w:rStyle w:val="apple-converted-space"/>
          <w:color w:val="000000" w:themeColor="text1"/>
          <w:sz w:val="28"/>
          <w:szCs w:val="28"/>
        </w:rPr>
        <w:t>.</w:t>
      </w:r>
    </w:p>
    <w:p w14:paraId="4417ABFF" w14:textId="77777777" w:rsidR="00BF2767" w:rsidRDefault="00BF2767" w:rsidP="00BF2767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5B2E3026" w14:textId="77777777" w:rsidR="00BF2767" w:rsidRPr="00626DF5" w:rsidRDefault="00BF2767" w:rsidP="00BF276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626DF5">
        <w:rPr>
          <w:b/>
          <w:sz w:val="28"/>
          <w:szCs w:val="28"/>
        </w:rPr>
        <w:t>План занятия</w:t>
      </w:r>
      <w:r w:rsidRPr="00626DF5">
        <w:rPr>
          <w:b/>
          <w:bCs/>
          <w:sz w:val="28"/>
          <w:szCs w:val="28"/>
        </w:rPr>
        <w:t>:</w:t>
      </w:r>
    </w:p>
    <w:p w14:paraId="15FA174C" w14:textId="77777777" w:rsidR="00BF2767" w:rsidRPr="0074173A" w:rsidRDefault="00BF2767" w:rsidP="00BF276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74173A">
        <w:rPr>
          <w:sz w:val="28"/>
          <w:szCs w:val="28"/>
        </w:rPr>
        <w:t>I.</w:t>
      </w:r>
      <w:r w:rsidRPr="00626DF5">
        <w:rPr>
          <w:b/>
          <w:bCs/>
          <w:sz w:val="28"/>
          <w:szCs w:val="28"/>
        </w:rPr>
        <w:t xml:space="preserve"> </w:t>
      </w:r>
      <w:r w:rsidRPr="0074173A">
        <w:rPr>
          <w:sz w:val="28"/>
          <w:szCs w:val="28"/>
        </w:rPr>
        <w:t>Организационный момент.</w:t>
      </w:r>
    </w:p>
    <w:p w14:paraId="365C6AE5" w14:textId="77777777" w:rsidR="00BF2767" w:rsidRPr="0074173A" w:rsidRDefault="00BF2767" w:rsidP="00BF276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74173A">
        <w:rPr>
          <w:sz w:val="28"/>
          <w:szCs w:val="28"/>
        </w:rPr>
        <w:t>II. Проверка готовности к уроку.</w:t>
      </w:r>
    </w:p>
    <w:p w14:paraId="127D9415" w14:textId="77777777" w:rsidR="00BF2767" w:rsidRPr="0074173A" w:rsidRDefault="00BF2767" w:rsidP="00BF2767">
      <w:pPr>
        <w:shd w:val="clear" w:color="auto" w:fill="FFFFFF"/>
        <w:spacing w:line="360" w:lineRule="auto"/>
        <w:rPr>
          <w:sz w:val="28"/>
          <w:szCs w:val="28"/>
        </w:rPr>
      </w:pPr>
      <w:r w:rsidRPr="0074173A">
        <w:rPr>
          <w:sz w:val="28"/>
          <w:szCs w:val="28"/>
        </w:rPr>
        <w:t>III. Изучение и объяснение нового материала.</w:t>
      </w:r>
    </w:p>
    <w:p w14:paraId="76A6A8A4" w14:textId="77777777" w:rsidR="00BF2767" w:rsidRPr="0074173A" w:rsidRDefault="00BF2767" w:rsidP="00BF276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74173A">
        <w:rPr>
          <w:sz w:val="28"/>
          <w:szCs w:val="28"/>
          <w:lang w:val="en-US"/>
        </w:rPr>
        <w:t>IV</w:t>
      </w:r>
      <w:r w:rsidRPr="0074173A">
        <w:rPr>
          <w:sz w:val="28"/>
          <w:szCs w:val="28"/>
        </w:rPr>
        <w:t>. Практическая работа.</w:t>
      </w:r>
    </w:p>
    <w:p w14:paraId="72A09290" w14:textId="77777777" w:rsidR="00BF2767" w:rsidRPr="0074173A" w:rsidRDefault="00BF2767" w:rsidP="00BF276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74173A">
        <w:rPr>
          <w:sz w:val="28"/>
          <w:szCs w:val="28"/>
        </w:rPr>
        <w:t>V. Подведение итогов, анализ работ учащихся, выставка.</w:t>
      </w:r>
    </w:p>
    <w:p w14:paraId="1523893D" w14:textId="77777777" w:rsidR="00BF2767" w:rsidRDefault="00BF2767" w:rsidP="00BF2767">
      <w:pPr>
        <w:pStyle w:val="a3"/>
        <w:spacing w:before="0" w:beforeAutospacing="0" w:after="0" w:afterAutospacing="0" w:line="360" w:lineRule="auto"/>
        <w:ind w:left="720"/>
        <w:jc w:val="center"/>
        <w:rPr>
          <w:b/>
          <w:bCs/>
          <w:color w:val="000000" w:themeColor="text1"/>
          <w:sz w:val="28"/>
          <w:szCs w:val="28"/>
        </w:rPr>
      </w:pPr>
    </w:p>
    <w:p w14:paraId="0F54A46F" w14:textId="77777777" w:rsidR="00BF2767" w:rsidRDefault="00BF2767" w:rsidP="00BF2767">
      <w:pPr>
        <w:pStyle w:val="a3"/>
        <w:spacing w:before="0" w:beforeAutospacing="0" w:after="0" w:afterAutospacing="0" w:line="360" w:lineRule="auto"/>
        <w:ind w:left="720"/>
        <w:jc w:val="center"/>
        <w:rPr>
          <w:b/>
          <w:bCs/>
          <w:color w:val="000000" w:themeColor="text1"/>
          <w:sz w:val="28"/>
          <w:szCs w:val="28"/>
        </w:rPr>
      </w:pPr>
    </w:p>
    <w:p w14:paraId="67D1DFC5" w14:textId="77777777" w:rsidR="00BF2767" w:rsidRDefault="00BF2767" w:rsidP="008F27E8">
      <w:pPr>
        <w:pStyle w:val="a3"/>
        <w:spacing w:before="0" w:beforeAutospacing="0" w:after="15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14:paraId="1BC0AD8A" w14:textId="77777777" w:rsidR="00BF2767" w:rsidRDefault="00BF2767" w:rsidP="008F27E8">
      <w:pPr>
        <w:pStyle w:val="a3"/>
        <w:spacing w:before="0" w:beforeAutospacing="0" w:after="15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14:paraId="0A3AA6DC" w14:textId="77777777" w:rsidR="00BF2767" w:rsidRDefault="00BF2767" w:rsidP="008F27E8">
      <w:pPr>
        <w:pStyle w:val="a3"/>
        <w:spacing w:before="0" w:beforeAutospacing="0" w:after="15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14:paraId="7389AEE0" w14:textId="77777777" w:rsidR="00BF2767" w:rsidRDefault="00BF2767" w:rsidP="008F27E8">
      <w:pPr>
        <w:pStyle w:val="a3"/>
        <w:spacing w:before="0" w:beforeAutospacing="0" w:after="15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14:paraId="71CAAA3A" w14:textId="77777777" w:rsidR="00BF2767" w:rsidRDefault="00BF2767" w:rsidP="00BF2767">
      <w:pPr>
        <w:pStyle w:val="a3"/>
        <w:spacing w:before="0" w:beforeAutospacing="0" w:after="150" w:afterAutospacing="0" w:line="360" w:lineRule="auto"/>
        <w:rPr>
          <w:b/>
          <w:bCs/>
          <w:color w:val="000000" w:themeColor="text1"/>
          <w:sz w:val="28"/>
          <w:szCs w:val="28"/>
        </w:rPr>
      </w:pPr>
    </w:p>
    <w:p w14:paraId="0C6084BE" w14:textId="77777777" w:rsidR="008532B8" w:rsidRDefault="003847BA" w:rsidP="008532B8">
      <w:pPr>
        <w:pStyle w:val="a3"/>
        <w:spacing w:before="0" w:beforeAutospacing="0" w:after="15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  <w:r w:rsidRPr="002C3548">
        <w:rPr>
          <w:b/>
          <w:bCs/>
          <w:color w:val="000000" w:themeColor="text1"/>
          <w:sz w:val="28"/>
          <w:szCs w:val="28"/>
        </w:rPr>
        <w:lastRenderedPageBreak/>
        <w:t>Ход урока</w:t>
      </w:r>
    </w:p>
    <w:p w14:paraId="603CF7D9" w14:textId="77777777" w:rsidR="008532B8" w:rsidRDefault="007660EC" w:rsidP="008532B8">
      <w:pPr>
        <w:pStyle w:val="a3"/>
        <w:spacing w:before="0" w:beforeAutospacing="0" w:after="150" w:afterAutospacing="0" w:line="360" w:lineRule="auto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Графика </w:t>
      </w:r>
      <w:r w:rsidR="00E558C6">
        <w:rPr>
          <w:b/>
          <w:bCs/>
          <w:color w:val="000000" w:themeColor="text1"/>
          <w:sz w:val="28"/>
          <w:szCs w:val="28"/>
        </w:rPr>
        <w:t xml:space="preserve">— </w:t>
      </w:r>
      <w:r w:rsidR="00E558C6" w:rsidRPr="00E558C6">
        <w:rPr>
          <w:color w:val="000000" w:themeColor="text1"/>
          <w:sz w:val="28"/>
          <w:szCs w:val="28"/>
        </w:rPr>
        <w:t>это</w:t>
      </w:r>
      <w:r>
        <w:rPr>
          <w:color w:val="000000" w:themeColor="text1"/>
          <w:sz w:val="28"/>
          <w:szCs w:val="28"/>
        </w:rPr>
        <w:t xml:space="preserve"> вид изобразительного искусства</w:t>
      </w:r>
      <w:r w:rsidR="00E558C6">
        <w:rPr>
          <w:color w:val="000000" w:themeColor="text1"/>
          <w:sz w:val="28"/>
          <w:szCs w:val="28"/>
        </w:rPr>
        <w:t>.</w:t>
      </w:r>
    </w:p>
    <w:p w14:paraId="71A68FE5" w14:textId="0E4DF858" w:rsidR="00E558C6" w:rsidRPr="002C3548" w:rsidRDefault="00E558C6" w:rsidP="008532B8">
      <w:pPr>
        <w:pStyle w:val="a3"/>
        <w:spacing w:before="0" w:beforeAutospacing="0" w:after="150" w:afterAutospacing="0" w:line="360" w:lineRule="auto"/>
        <w:rPr>
          <w:b/>
          <w:bCs/>
          <w:color w:val="000000" w:themeColor="text1"/>
          <w:sz w:val="28"/>
          <w:szCs w:val="28"/>
        </w:rPr>
      </w:pPr>
      <w:r w:rsidRPr="00E558C6">
        <w:rPr>
          <w:b/>
          <w:bCs/>
          <w:color w:val="000000" w:themeColor="text1"/>
          <w:sz w:val="28"/>
          <w:szCs w:val="28"/>
        </w:rPr>
        <w:t>Основный вид графики</w:t>
      </w:r>
      <w:r>
        <w:rPr>
          <w:color w:val="000000" w:themeColor="text1"/>
          <w:sz w:val="28"/>
          <w:szCs w:val="28"/>
        </w:rPr>
        <w:t xml:space="preserve"> - рисунок.</w:t>
      </w:r>
    </w:p>
    <w:p w14:paraId="2AB02949" w14:textId="17E0C4C4" w:rsidR="00524C02" w:rsidRDefault="008F27E8" w:rsidP="00E558C6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b/>
          <w:bCs/>
          <w:color w:val="000000" w:themeColor="text1"/>
          <w:sz w:val="28"/>
          <w:szCs w:val="28"/>
        </w:rPr>
        <w:t>Рисунок</w:t>
      </w:r>
      <w:r w:rsidR="00524C02" w:rsidRPr="00524C02">
        <w:rPr>
          <w:color w:val="000000" w:themeColor="text1"/>
          <w:sz w:val="28"/>
          <w:szCs w:val="28"/>
          <w:shd w:val="clear" w:color="auto" w:fill="FFFFFF"/>
        </w:rPr>
        <w:t> — изображение, выполненное от руки с помощью графических средств — контурной линии, штриха, пятна</w:t>
      </w:r>
      <w:r w:rsidR="00E558C6">
        <w:rPr>
          <w:color w:val="000000" w:themeColor="text1"/>
          <w:sz w:val="28"/>
          <w:szCs w:val="28"/>
          <w:shd w:val="clear" w:color="auto" w:fill="FFFFFF"/>
        </w:rPr>
        <w:t>, точки.</w:t>
      </w:r>
    </w:p>
    <w:p w14:paraId="24E94555" w14:textId="522EE6CD" w:rsidR="00E558C6" w:rsidRDefault="00E558C6" w:rsidP="00E558C6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E558C6">
        <w:rPr>
          <w:b/>
          <w:bCs/>
          <w:color w:val="000000" w:themeColor="text1"/>
          <w:sz w:val="28"/>
          <w:szCs w:val="28"/>
          <w:shd w:val="clear" w:color="auto" w:fill="FFFFFF"/>
        </w:rPr>
        <w:t>Признаки рисунка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- четкость линий и малое количество цветов.</w:t>
      </w:r>
    </w:p>
    <w:p w14:paraId="0B45AE8F" w14:textId="2040E3ED" w:rsidR="007660EC" w:rsidRPr="007660EC" w:rsidRDefault="007660EC" w:rsidP="007660EC"/>
    <w:p w14:paraId="04D7D753" w14:textId="784B3467" w:rsidR="00E558C6" w:rsidRDefault="00E558C6" w:rsidP="00E558C6">
      <w:pPr>
        <w:jc w:val="center"/>
      </w:pPr>
      <w:r w:rsidRPr="00E558C6">
        <w:fldChar w:fldCharType="begin"/>
      </w:r>
      <w:r w:rsidRPr="00E558C6">
        <w:instrText xml:space="preserve"> INCLUDEPICTURE "/var/folders/yl/1676drgn07l2m53bh3w72jk00000gn/T/com.microsoft.Word/WebArchiveCopyPasteTempFiles/1578662223_1.jpg" \* MERGEFORMATINET </w:instrText>
      </w:r>
      <w:r w:rsidRPr="00E558C6">
        <w:fldChar w:fldCharType="separate"/>
      </w:r>
      <w:r w:rsidRPr="00E558C6">
        <w:rPr>
          <w:noProof/>
        </w:rPr>
        <w:drawing>
          <wp:inline distT="0" distB="0" distL="0" distR="0" wp14:anchorId="4A890028" wp14:editId="04263699">
            <wp:extent cx="4578052" cy="2795674"/>
            <wp:effectExtent l="0" t="0" r="0" b="0"/>
            <wp:docPr id="69" name="Рисунок 69" descr="Изображение выглядит как здание, внешний, улица, город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69" descr="Изображение выглядит как здание, внешний, улица, город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20" cy="281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8C6">
        <w:fldChar w:fldCharType="end"/>
      </w:r>
    </w:p>
    <w:p w14:paraId="782658B6" w14:textId="722643B6" w:rsidR="00E558C6" w:rsidRDefault="00E558C6" w:rsidP="00E558C6">
      <w:pPr>
        <w:jc w:val="center"/>
      </w:pPr>
    </w:p>
    <w:p w14:paraId="124EAE07" w14:textId="3A2EC43F" w:rsidR="00BF2767" w:rsidRDefault="00E558C6" w:rsidP="00B35026">
      <w:pPr>
        <w:jc w:val="center"/>
        <w:rPr>
          <w:i/>
          <w:iCs/>
          <w:sz w:val="28"/>
          <w:szCs w:val="28"/>
        </w:rPr>
      </w:pPr>
      <w:r w:rsidRPr="00E558C6">
        <w:rPr>
          <w:i/>
          <w:iCs/>
          <w:sz w:val="28"/>
          <w:szCs w:val="28"/>
        </w:rPr>
        <w:t>Фото 1</w:t>
      </w:r>
    </w:p>
    <w:p w14:paraId="2F2B82FF" w14:textId="77777777" w:rsidR="00B35026" w:rsidRPr="00524C02" w:rsidRDefault="00B35026" w:rsidP="00B35026">
      <w:pPr>
        <w:jc w:val="center"/>
        <w:rPr>
          <w:i/>
          <w:iCs/>
          <w:sz w:val="28"/>
          <w:szCs w:val="28"/>
        </w:rPr>
      </w:pPr>
    </w:p>
    <w:p w14:paraId="2922B219" w14:textId="11EF54C3" w:rsidR="00524C02" w:rsidRDefault="00524C02" w:rsidP="008F27E8">
      <w:pPr>
        <w:spacing w:after="150" w:line="360" w:lineRule="auto"/>
        <w:jc w:val="center"/>
        <w:rPr>
          <w:b/>
          <w:bCs/>
          <w:color w:val="000000" w:themeColor="text1"/>
          <w:sz w:val="28"/>
          <w:szCs w:val="28"/>
        </w:rPr>
      </w:pPr>
      <w:r w:rsidRPr="00524C02">
        <w:rPr>
          <w:b/>
          <w:bCs/>
          <w:color w:val="000000" w:themeColor="text1"/>
          <w:sz w:val="28"/>
          <w:szCs w:val="28"/>
        </w:rPr>
        <w:t>Материалы</w:t>
      </w:r>
      <w:r w:rsidR="008F27E8">
        <w:rPr>
          <w:b/>
          <w:bCs/>
          <w:color w:val="000000" w:themeColor="text1"/>
          <w:sz w:val="28"/>
          <w:szCs w:val="28"/>
        </w:rPr>
        <w:t xml:space="preserve"> для рисунка</w:t>
      </w:r>
    </w:p>
    <w:p w14:paraId="25936813" w14:textId="12B8289C" w:rsidR="00B35026" w:rsidRPr="00524C02" w:rsidRDefault="00B35026" w:rsidP="008F27E8">
      <w:pPr>
        <w:spacing w:after="150" w:line="360" w:lineRule="auto"/>
        <w:jc w:val="center"/>
        <w:rPr>
          <w:color w:val="C00000"/>
          <w:sz w:val="28"/>
          <w:szCs w:val="28"/>
        </w:rPr>
      </w:pPr>
      <w:r w:rsidRPr="00B35026">
        <w:rPr>
          <w:b/>
          <w:bCs/>
          <w:color w:val="C00000"/>
          <w:sz w:val="28"/>
          <w:szCs w:val="28"/>
        </w:rPr>
        <w:t>Карандаши</w:t>
      </w:r>
    </w:p>
    <w:p w14:paraId="0A1B1009" w14:textId="429567EE" w:rsidR="00145659" w:rsidRPr="00B35026" w:rsidRDefault="00524C02" w:rsidP="002C3548">
      <w:pPr>
        <w:spacing w:after="150" w:line="360" w:lineRule="auto"/>
        <w:jc w:val="both"/>
        <w:rPr>
          <w:b/>
          <w:bCs/>
          <w:color w:val="000000" w:themeColor="text1"/>
          <w:sz w:val="28"/>
          <w:szCs w:val="28"/>
        </w:rPr>
      </w:pPr>
      <w:r w:rsidRPr="00524C02">
        <w:rPr>
          <w:color w:val="000000" w:themeColor="text1"/>
          <w:sz w:val="28"/>
          <w:szCs w:val="28"/>
        </w:rPr>
        <w:t>Рисунки можно выполнять обычными графитными карандашами на плотной бумаге</w:t>
      </w:r>
      <w:r w:rsidR="00145659">
        <w:rPr>
          <w:color w:val="000000" w:themeColor="text1"/>
          <w:sz w:val="28"/>
          <w:szCs w:val="28"/>
        </w:rPr>
        <w:t>.</w:t>
      </w:r>
    </w:p>
    <w:p w14:paraId="6884D7E9" w14:textId="47A0A43B" w:rsidR="008532B8" w:rsidRDefault="008532B8" w:rsidP="008532B8">
      <w:pPr>
        <w:jc w:val="center"/>
      </w:pPr>
      <w:r w:rsidRPr="008532B8">
        <w:fldChar w:fldCharType="begin"/>
      </w:r>
      <w:r w:rsidRPr="008532B8">
        <w:instrText xml:space="preserve"> INCLUDEPICTURE "/var/folders/yl/1676drgn07l2m53bh3w72jk00000gn/T/com.microsoft.Word/WebArchiveCopyPasteTempFiles/art_30?1455875750" \* MERGEFORMATINET </w:instrText>
      </w:r>
      <w:r w:rsidRPr="008532B8">
        <w:fldChar w:fldCharType="separate"/>
      </w:r>
      <w:r w:rsidRPr="008532B8">
        <w:rPr>
          <w:noProof/>
        </w:rPr>
        <w:drawing>
          <wp:inline distT="0" distB="0" distL="0" distR="0" wp14:anchorId="1B74BD0A" wp14:editId="1D6B587F">
            <wp:extent cx="3170945" cy="1512528"/>
            <wp:effectExtent l="0" t="0" r="4445" b="0"/>
            <wp:docPr id="72" name="Рисунок 72" descr="Непростой простой каранда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Непростой простой карандаш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561" cy="155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2B8">
        <w:fldChar w:fldCharType="end"/>
      </w:r>
    </w:p>
    <w:p w14:paraId="539BC18A" w14:textId="77777777" w:rsidR="00E32F7C" w:rsidRDefault="00E32F7C" w:rsidP="008532B8">
      <w:pPr>
        <w:jc w:val="center"/>
        <w:rPr>
          <w:i/>
          <w:iCs/>
          <w:sz w:val="28"/>
          <w:szCs w:val="28"/>
        </w:rPr>
      </w:pPr>
    </w:p>
    <w:p w14:paraId="78C9396E" w14:textId="3B4B5229" w:rsidR="008532B8" w:rsidRPr="008532B8" w:rsidRDefault="008532B8" w:rsidP="008532B8">
      <w:pPr>
        <w:jc w:val="center"/>
        <w:rPr>
          <w:i/>
          <w:iCs/>
          <w:sz w:val="28"/>
          <w:szCs w:val="28"/>
        </w:rPr>
      </w:pPr>
      <w:r w:rsidRPr="008532B8">
        <w:rPr>
          <w:i/>
          <w:iCs/>
          <w:sz w:val="28"/>
          <w:szCs w:val="28"/>
        </w:rPr>
        <w:t>Фото 2</w:t>
      </w:r>
    </w:p>
    <w:p w14:paraId="1AFF90FC" w14:textId="75F91124" w:rsidR="00524C02" w:rsidRDefault="00524C02" w:rsidP="002C3548">
      <w:pPr>
        <w:spacing w:after="150" w:line="360" w:lineRule="auto"/>
        <w:jc w:val="both"/>
        <w:rPr>
          <w:color w:val="000000" w:themeColor="text1"/>
          <w:sz w:val="28"/>
          <w:szCs w:val="28"/>
        </w:rPr>
      </w:pPr>
      <w:r w:rsidRPr="00524C02">
        <w:rPr>
          <w:color w:val="000000" w:themeColor="text1"/>
          <w:sz w:val="28"/>
          <w:szCs w:val="28"/>
        </w:rPr>
        <w:lastRenderedPageBreak/>
        <w:t>Карандаши по своим свойствам делят</w:t>
      </w:r>
      <w:r w:rsidRPr="00524C02">
        <w:rPr>
          <w:color w:val="000000" w:themeColor="text1"/>
          <w:sz w:val="28"/>
          <w:szCs w:val="28"/>
        </w:rPr>
        <w:softHyphen/>
        <w:t>ся на твердые и мягкие. Значок обозна</w:t>
      </w:r>
      <w:r w:rsidRPr="00524C02">
        <w:rPr>
          <w:color w:val="000000" w:themeColor="text1"/>
          <w:sz w:val="28"/>
          <w:szCs w:val="28"/>
        </w:rPr>
        <w:softHyphen/>
        <w:t xml:space="preserve">чения находится на конце деревянной оправы грифеля. </w:t>
      </w:r>
      <w:r w:rsidRPr="00524C02">
        <w:rPr>
          <w:b/>
          <w:bCs/>
          <w:color w:val="000000" w:themeColor="text1"/>
          <w:sz w:val="28"/>
          <w:szCs w:val="28"/>
        </w:rPr>
        <w:t>Буква М</w:t>
      </w:r>
      <w:r w:rsidRPr="00524C02">
        <w:rPr>
          <w:color w:val="000000" w:themeColor="text1"/>
          <w:sz w:val="28"/>
          <w:szCs w:val="28"/>
        </w:rPr>
        <w:t xml:space="preserve"> или латин</w:t>
      </w:r>
      <w:r w:rsidRPr="00524C02">
        <w:rPr>
          <w:color w:val="000000" w:themeColor="text1"/>
          <w:sz w:val="28"/>
          <w:szCs w:val="28"/>
        </w:rPr>
        <w:softHyphen/>
        <w:t xml:space="preserve">ская В определяет мягкие номера. </w:t>
      </w:r>
      <w:r w:rsidRPr="00524C02">
        <w:rPr>
          <w:b/>
          <w:bCs/>
          <w:color w:val="000000" w:themeColor="text1"/>
          <w:sz w:val="28"/>
          <w:szCs w:val="28"/>
        </w:rPr>
        <w:t>Бук</w:t>
      </w:r>
      <w:r w:rsidRPr="00524C02">
        <w:rPr>
          <w:b/>
          <w:bCs/>
          <w:color w:val="000000" w:themeColor="text1"/>
          <w:sz w:val="28"/>
          <w:szCs w:val="28"/>
        </w:rPr>
        <w:softHyphen/>
        <w:t>ва Т</w:t>
      </w:r>
      <w:r w:rsidRPr="00524C02">
        <w:rPr>
          <w:color w:val="000000" w:themeColor="text1"/>
          <w:sz w:val="28"/>
          <w:szCs w:val="28"/>
        </w:rPr>
        <w:t xml:space="preserve"> или латинская Н — твердые номе</w:t>
      </w:r>
      <w:r w:rsidRPr="00524C02">
        <w:rPr>
          <w:color w:val="000000" w:themeColor="text1"/>
          <w:sz w:val="28"/>
          <w:szCs w:val="28"/>
        </w:rPr>
        <w:softHyphen/>
        <w:t>ра. В соответствии с возрастанием номера возрастает твердость или мяг</w:t>
      </w:r>
      <w:r w:rsidRPr="00524C02">
        <w:rPr>
          <w:color w:val="000000" w:themeColor="text1"/>
          <w:sz w:val="28"/>
          <w:szCs w:val="28"/>
        </w:rPr>
        <w:softHyphen/>
        <w:t>кость грифеля. Название карандаша стоит перед номером, например, оте</w:t>
      </w:r>
      <w:r w:rsidRPr="00524C02">
        <w:rPr>
          <w:color w:val="000000" w:themeColor="text1"/>
          <w:sz w:val="28"/>
          <w:szCs w:val="28"/>
        </w:rPr>
        <w:softHyphen/>
        <w:t>чественный «Конструктор» или чешский «KOH-I-NOOR».</w:t>
      </w:r>
    </w:p>
    <w:p w14:paraId="6F138A7C" w14:textId="0B7C3BAE" w:rsidR="008532B8" w:rsidRPr="008532B8" w:rsidRDefault="008532B8" w:rsidP="008532B8">
      <w:pPr>
        <w:jc w:val="center"/>
      </w:pPr>
      <w:r w:rsidRPr="008532B8">
        <w:fldChar w:fldCharType="begin"/>
      </w:r>
      <w:r w:rsidRPr="008532B8">
        <w:instrText xml:space="preserve"> INCLUDEPICTURE "/var/folders/yl/1676drgn07l2m53bh3w72jk00000gn/T/com.microsoft.Word/WebArchiveCopyPasteTempFiles/-31.jpg" \* MERGEFORMATINET </w:instrText>
      </w:r>
      <w:r w:rsidRPr="008532B8">
        <w:fldChar w:fldCharType="separate"/>
      </w:r>
      <w:r w:rsidRPr="008532B8">
        <w:rPr>
          <w:noProof/>
        </w:rPr>
        <w:drawing>
          <wp:inline distT="0" distB="0" distL="0" distR="0" wp14:anchorId="71CC285E" wp14:editId="5FFE43BB">
            <wp:extent cx="5507125" cy="1147490"/>
            <wp:effectExtent l="0" t="0" r="5080" b="0"/>
            <wp:docPr id="73" name="Рисунок 73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73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995" cy="116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2B8">
        <w:fldChar w:fldCharType="end"/>
      </w:r>
    </w:p>
    <w:p w14:paraId="1A2ECE18" w14:textId="513D2AFE" w:rsidR="008532B8" w:rsidRDefault="008532B8" w:rsidP="008532B8">
      <w:pPr>
        <w:spacing w:after="150" w:line="360" w:lineRule="auto"/>
        <w:jc w:val="center"/>
        <w:rPr>
          <w:i/>
          <w:iCs/>
          <w:color w:val="000000" w:themeColor="text1"/>
          <w:sz w:val="28"/>
          <w:szCs w:val="28"/>
        </w:rPr>
      </w:pPr>
      <w:r w:rsidRPr="008532B8">
        <w:rPr>
          <w:i/>
          <w:iCs/>
          <w:color w:val="000000" w:themeColor="text1"/>
          <w:sz w:val="28"/>
          <w:szCs w:val="28"/>
        </w:rPr>
        <w:t>Фото 3</w:t>
      </w:r>
    </w:p>
    <w:p w14:paraId="32A7388D" w14:textId="743CD913" w:rsidR="00B35026" w:rsidRDefault="00B35026" w:rsidP="008532B8">
      <w:pPr>
        <w:spacing w:after="150" w:line="360" w:lineRule="auto"/>
        <w:jc w:val="center"/>
        <w:rPr>
          <w:b/>
          <w:bCs/>
          <w:color w:val="000000" w:themeColor="text1"/>
          <w:sz w:val="28"/>
          <w:szCs w:val="28"/>
        </w:rPr>
      </w:pPr>
      <w:r w:rsidRPr="00B35026">
        <w:rPr>
          <w:b/>
          <w:bCs/>
          <w:color w:val="000000" w:themeColor="text1"/>
          <w:sz w:val="28"/>
          <w:szCs w:val="28"/>
        </w:rPr>
        <w:t>Цветные карандаши</w:t>
      </w:r>
    </w:p>
    <w:p w14:paraId="4EE93F2D" w14:textId="7ED15E64" w:rsidR="00B35026" w:rsidRPr="00B35026" w:rsidRDefault="00B35026" w:rsidP="00B35026">
      <w:pPr>
        <w:spacing w:after="15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графике применяются профессиональные цветные карандаши. Они смешиваются между собой, получая всевозможные оттенки цветов и плавные переходы.</w:t>
      </w:r>
    </w:p>
    <w:p w14:paraId="14953A15" w14:textId="3D85EF44" w:rsidR="00B35026" w:rsidRDefault="00B35026" w:rsidP="00B35026">
      <w:pPr>
        <w:spacing w:after="150" w:line="360" w:lineRule="auto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5638DA3F" wp14:editId="250EC287">
            <wp:extent cx="4301837" cy="3606925"/>
            <wp:effectExtent l="0" t="0" r="3810" b="0"/>
            <wp:docPr id="75" name="Рисунок 75" descr="Изображение выглядит как футля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75" descr="Изображение выглядит как футляр&#10;&#10;Автоматически созданное описание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145" cy="362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D162A" w14:textId="69110CD2" w:rsidR="00B35026" w:rsidRPr="00B35026" w:rsidRDefault="00B35026" w:rsidP="00B35026">
      <w:pPr>
        <w:spacing w:after="150" w:line="360" w:lineRule="auto"/>
        <w:jc w:val="center"/>
        <w:rPr>
          <w:i/>
          <w:iCs/>
          <w:color w:val="000000" w:themeColor="text1"/>
          <w:sz w:val="28"/>
          <w:szCs w:val="28"/>
        </w:rPr>
      </w:pPr>
      <w:r w:rsidRPr="00B35026">
        <w:rPr>
          <w:i/>
          <w:iCs/>
          <w:color w:val="000000" w:themeColor="text1"/>
          <w:sz w:val="28"/>
          <w:szCs w:val="28"/>
        </w:rPr>
        <w:t>Фото 4</w:t>
      </w:r>
    </w:p>
    <w:p w14:paraId="1B92403E" w14:textId="3DFA9C5F" w:rsidR="00B35026" w:rsidRDefault="00B35026" w:rsidP="008532B8">
      <w:pPr>
        <w:spacing w:after="150" w:line="360" w:lineRule="auto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lastRenderedPageBreak/>
        <w:t>Акварельные карандаши</w:t>
      </w:r>
    </w:p>
    <w:p w14:paraId="524DCF16" w14:textId="0176FA27" w:rsidR="00B35026" w:rsidRDefault="00B35026" w:rsidP="00B35026">
      <w:pPr>
        <w:spacing w:after="15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 акварельных карандашей внутри корпуса находится мягкий водорастворимый стержень.</w:t>
      </w:r>
    </w:p>
    <w:p w14:paraId="6135F79D" w14:textId="79E77649" w:rsidR="00B35026" w:rsidRDefault="00B35026" w:rsidP="00B35026">
      <w:pPr>
        <w:jc w:val="center"/>
      </w:pPr>
      <w:r w:rsidRPr="00B35026">
        <w:fldChar w:fldCharType="begin"/>
      </w:r>
      <w:r w:rsidRPr="00B35026">
        <w:instrText xml:space="preserve"> INCLUDEPICTURE "/var/folders/yl/1676drgn07l2m53bh3w72jk00000gn/T/com.microsoft.Word/WebArchiveCopyPasteTempFiles/1024244877.jpg" \* MERGEFORMATINET </w:instrText>
      </w:r>
      <w:r w:rsidRPr="00B35026">
        <w:fldChar w:fldCharType="separate"/>
      </w:r>
      <w:r w:rsidRPr="00B35026">
        <w:rPr>
          <w:noProof/>
        </w:rPr>
        <w:drawing>
          <wp:inline distT="0" distB="0" distL="0" distR="0" wp14:anchorId="419DE3B9" wp14:editId="3159F211">
            <wp:extent cx="3288492" cy="4555841"/>
            <wp:effectExtent l="0" t="0" r="1270" b="3810"/>
            <wp:docPr id="76" name="Рисунок 76" descr="Набор карандашей акварельных MONDELUZ, 36 цв #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Набор карандашей акварельных MONDELUZ, 36 цв #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642" cy="457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5026">
        <w:fldChar w:fldCharType="end"/>
      </w:r>
    </w:p>
    <w:p w14:paraId="6C73A5F9" w14:textId="668B9A93" w:rsidR="00B35026" w:rsidRDefault="00B35026" w:rsidP="006C3836">
      <w:pPr>
        <w:jc w:val="center"/>
        <w:rPr>
          <w:i/>
          <w:iCs/>
          <w:sz w:val="28"/>
          <w:szCs w:val="28"/>
        </w:rPr>
      </w:pPr>
      <w:r w:rsidRPr="00B35026">
        <w:rPr>
          <w:i/>
          <w:iCs/>
          <w:sz w:val="28"/>
          <w:szCs w:val="28"/>
        </w:rPr>
        <w:t>Фото 5</w:t>
      </w:r>
    </w:p>
    <w:p w14:paraId="14B5D890" w14:textId="77777777" w:rsidR="006C3836" w:rsidRPr="006C3836" w:rsidRDefault="006C3836" w:rsidP="006C3836">
      <w:pPr>
        <w:jc w:val="center"/>
        <w:rPr>
          <w:i/>
          <w:iCs/>
          <w:sz w:val="28"/>
          <w:szCs w:val="28"/>
        </w:rPr>
      </w:pPr>
    </w:p>
    <w:p w14:paraId="2F1A7C48" w14:textId="261E1E0D" w:rsidR="00E32F7C" w:rsidRPr="006C3836" w:rsidRDefault="00E32F7C" w:rsidP="008532B8">
      <w:pPr>
        <w:spacing w:after="150" w:line="360" w:lineRule="auto"/>
        <w:jc w:val="center"/>
        <w:rPr>
          <w:b/>
          <w:bCs/>
          <w:color w:val="C00000"/>
          <w:sz w:val="28"/>
          <w:szCs w:val="28"/>
        </w:rPr>
      </w:pPr>
      <w:r w:rsidRPr="006C3836">
        <w:rPr>
          <w:b/>
          <w:bCs/>
          <w:color w:val="C00000"/>
          <w:sz w:val="28"/>
          <w:szCs w:val="28"/>
        </w:rPr>
        <w:t>Бумага для графических работ</w:t>
      </w:r>
    </w:p>
    <w:p w14:paraId="2086D2FE" w14:textId="50408703" w:rsidR="00E32F7C" w:rsidRPr="00E32F7C" w:rsidRDefault="00E32F7C" w:rsidP="00E32F7C">
      <w:pPr>
        <w:numPr>
          <w:ilvl w:val="0"/>
          <w:numId w:val="13"/>
        </w:numPr>
        <w:spacing w:before="100" w:beforeAutospacing="1" w:after="100" w:afterAutospacing="1" w:line="420" w:lineRule="atLeast"/>
        <w:rPr>
          <w:color w:val="000000"/>
          <w:sz w:val="28"/>
          <w:szCs w:val="28"/>
        </w:rPr>
      </w:pPr>
      <w:r w:rsidRPr="00E32F7C">
        <w:rPr>
          <w:color w:val="000000"/>
          <w:sz w:val="28"/>
          <w:szCs w:val="28"/>
        </w:rPr>
        <w:t>Плотная</w:t>
      </w:r>
    </w:p>
    <w:p w14:paraId="4662F112" w14:textId="568859E0" w:rsidR="00E32F7C" w:rsidRPr="00E32F7C" w:rsidRDefault="00E32F7C" w:rsidP="00E32F7C">
      <w:pPr>
        <w:numPr>
          <w:ilvl w:val="0"/>
          <w:numId w:val="13"/>
        </w:numPr>
        <w:spacing w:before="100" w:beforeAutospacing="1" w:after="100" w:afterAutospacing="1" w:line="420" w:lineRule="atLeast"/>
        <w:rPr>
          <w:color w:val="000000"/>
          <w:sz w:val="28"/>
          <w:szCs w:val="28"/>
        </w:rPr>
      </w:pPr>
      <w:r w:rsidRPr="00E32F7C">
        <w:rPr>
          <w:color w:val="000000"/>
          <w:sz w:val="28"/>
          <w:szCs w:val="28"/>
        </w:rPr>
        <w:t>Гладкая</w:t>
      </w:r>
    </w:p>
    <w:p w14:paraId="058B05FE" w14:textId="195CB263" w:rsidR="00E32F7C" w:rsidRDefault="00E32F7C" w:rsidP="00E32F7C">
      <w:pPr>
        <w:numPr>
          <w:ilvl w:val="0"/>
          <w:numId w:val="13"/>
        </w:numPr>
        <w:spacing w:before="100" w:beforeAutospacing="1" w:after="100" w:afterAutospacing="1" w:line="420" w:lineRule="atLeast"/>
        <w:rPr>
          <w:color w:val="000000"/>
          <w:sz w:val="28"/>
          <w:szCs w:val="28"/>
        </w:rPr>
      </w:pPr>
      <w:r w:rsidRPr="00E32F7C">
        <w:rPr>
          <w:color w:val="000000"/>
          <w:sz w:val="28"/>
          <w:szCs w:val="28"/>
        </w:rPr>
        <w:t>Не мяться и не скатываться под ластиком</w:t>
      </w:r>
    </w:p>
    <w:p w14:paraId="14343EFC" w14:textId="65A5B90B" w:rsidR="00E32F7C" w:rsidRPr="00E32F7C" w:rsidRDefault="00E32F7C" w:rsidP="00E32F7C">
      <w:pPr>
        <w:spacing w:before="100" w:beforeAutospacing="1" w:after="100" w:afterAutospacing="1" w:line="420" w:lineRule="atLeast"/>
        <w:jc w:val="center"/>
        <w:rPr>
          <w:b/>
          <w:bCs/>
          <w:color w:val="000000"/>
          <w:sz w:val="28"/>
          <w:szCs w:val="28"/>
        </w:rPr>
      </w:pPr>
      <w:r w:rsidRPr="00E32F7C">
        <w:rPr>
          <w:b/>
          <w:bCs/>
          <w:color w:val="000000"/>
          <w:sz w:val="28"/>
          <w:szCs w:val="28"/>
        </w:rPr>
        <w:t>Это может быть:</w:t>
      </w:r>
    </w:p>
    <w:p w14:paraId="7B1DEA5E" w14:textId="123D47F6" w:rsidR="00E32F7C" w:rsidRDefault="00E32F7C" w:rsidP="00E32F7C">
      <w:pPr>
        <w:numPr>
          <w:ilvl w:val="0"/>
          <w:numId w:val="13"/>
        </w:numPr>
        <w:spacing w:before="100" w:beforeAutospacing="1" w:after="100" w:afterAutospacing="1" w:line="42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Ватман</w:t>
      </w:r>
    </w:p>
    <w:p w14:paraId="53FE6F2C" w14:textId="26D8B474" w:rsidR="00E32F7C" w:rsidRDefault="00E32F7C" w:rsidP="00E32F7C">
      <w:pPr>
        <w:numPr>
          <w:ilvl w:val="0"/>
          <w:numId w:val="13"/>
        </w:numPr>
        <w:spacing w:before="100" w:beforeAutospacing="1" w:after="100" w:afterAutospacing="1" w:line="42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Бумага для черчения</w:t>
      </w:r>
    </w:p>
    <w:p w14:paraId="628F841B" w14:textId="16EB6C72" w:rsidR="00E32F7C" w:rsidRDefault="00E32F7C" w:rsidP="00E32F7C">
      <w:pPr>
        <w:numPr>
          <w:ilvl w:val="0"/>
          <w:numId w:val="13"/>
        </w:numPr>
        <w:spacing w:before="100" w:beforeAutospacing="1" w:after="100" w:afterAutospacing="1" w:line="42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Крафтовая бумага</w:t>
      </w:r>
    </w:p>
    <w:p w14:paraId="5B0653C7" w14:textId="5F5A88AB" w:rsidR="00E32F7C" w:rsidRPr="00B35026" w:rsidRDefault="00E32F7C" w:rsidP="00E32F7C">
      <w:pPr>
        <w:numPr>
          <w:ilvl w:val="0"/>
          <w:numId w:val="13"/>
        </w:numPr>
        <w:spacing w:before="100" w:beforeAutospacing="1" w:after="100" w:afterAutospacing="1" w:line="42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Тонированная бумага для скрапбукинга разных цветов</w:t>
      </w:r>
    </w:p>
    <w:p w14:paraId="7999A1F6" w14:textId="2A50A73E" w:rsidR="006C3836" w:rsidRDefault="006C3836" w:rsidP="00B35026">
      <w:pPr>
        <w:spacing w:after="150" w:line="360" w:lineRule="auto"/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lastRenderedPageBreak/>
        <w:t>Линеры, роллеры, гелевые ручки для графики</w:t>
      </w:r>
    </w:p>
    <w:p w14:paraId="732CCA44" w14:textId="793B18E3" w:rsidR="006C3836" w:rsidRDefault="006C3836" w:rsidP="006C3836">
      <w:pPr>
        <w:spacing w:after="150" w:line="360" w:lineRule="auto"/>
        <w:rPr>
          <w:color w:val="000000" w:themeColor="text1"/>
          <w:sz w:val="28"/>
          <w:szCs w:val="28"/>
        </w:rPr>
      </w:pPr>
      <w:r w:rsidRPr="006C3836">
        <w:rPr>
          <w:color w:val="000000" w:themeColor="text1"/>
          <w:sz w:val="28"/>
          <w:szCs w:val="28"/>
        </w:rPr>
        <w:t>Рисовать</w:t>
      </w:r>
      <w:r>
        <w:rPr>
          <w:color w:val="000000" w:themeColor="text1"/>
          <w:sz w:val="28"/>
          <w:szCs w:val="28"/>
        </w:rPr>
        <w:t xml:space="preserve"> гелевой ручкой - одно удовольствие. Она не смазывается, не царапает бумагу, не замерзает в холодную погоду. </w:t>
      </w:r>
    </w:p>
    <w:p w14:paraId="6B36A7E9" w14:textId="169F1592" w:rsidR="006C3836" w:rsidRPr="006C3836" w:rsidRDefault="006C3836" w:rsidP="006C3836">
      <w:pPr>
        <w:spacing w:after="150" w:line="360" w:lineRule="auto"/>
        <w:jc w:val="center"/>
        <w:rPr>
          <w:b/>
          <w:bCs/>
          <w:color w:val="000000" w:themeColor="text1"/>
          <w:sz w:val="28"/>
          <w:szCs w:val="28"/>
        </w:rPr>
      </w:pPr>
      <w:r w:rsidRPr="006C3836">
        <w:rPr>
          <w:b/>
          <w:bCs/>
          <w:color w:val="000000" w:themeColor="text1"/>
          <w:sz w:val="28"/>
          <w:szCs w:val="28"/>
        </w:rPr>
        <w:t>Черная гелевая ручка</w:t>
      </w:r>
    </w:p>
    <w:p w14:paraId="18D0401F" w14:textId="28F2BCFC" w:rsidR="004D7761" w:rsidRPr="004D7761" w:rsidRDefault="006C3836" w:rsidP="00E95C9A">
      <w:pPr>
        <w:jc w:val="center"/>
      </w:pPr>
      <w:r w:rsidRPr="006C3836">
        <w:fldChar w:fldCharType="begin"/>
      </w:r>
      <w:r w:rsidRPr="006C3836">
        <w:instrText xml:space="preserve"> INCLUDEPICTURE "/var/folders/yl/1676drgn07l2m53bh3w72jk00000gn/T/com.microsoft.Word/WebArchiveCopyPasteTempFiles/0000006762.jpg" \* MERGEFORMATINET </w:instrText>
      </w:r>
      <w:r w:rsidRPr="006C3836">
        <w:fldChar w:fldCharType="separate"/>
      </w:r>
      <w:r w:rsidRPr="006C3836">
        <w:rPr>
          <w:noProof/>
        </w:rPr>
        <w:drawing>
          <wp:inline distT="0" distB="0" distL="0" distR="0" wp14:anchorId="5741AE05" wp14:editId="3CD07E98">
            <wp:extent cx="2338705" cy="3317872"/>
            <wp:effectExtent l="0" t="0" r="0" b="0"/>
            <wp:docPr id="77" name="Рисунок 77" descr="Изображение выглядит как вычерчивание ли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Рисунок 77" descr="Изображение выглядит как вычерчивание ли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17" cy="336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3836">
        <w:fldChar w:fldCharType="end"/>
      </w:r>
      <w:r>
        <w:t xml:space="preserve">   </w:t>
      </w:r>
      <w:r w:rsidR="004D7761" w:rsidRPr="004D7761">
        <w:fldChar w:fldCharType="begin"/>
      </w:r>
      <w:r w:rsidR="004D7761" w:rsidRPr="004D7761">
        <w:instrText xml:space="preserve"> INCLUDEPICTURE "/var/folders/yl/1676drgn07l2m53bh3w72jk00000gn/T/com.microsoft.Word/WebArchiveCopyPasteTempFiles/cover.jpg?1564079250" \* MERGEFORMATINET </w:instrText>
      </w:r>
      <w:r w:rsidR="004D7761" w:rsidRPr="004D7761">
        <w:fldChar w:fldCharType="separate"/>
      </w:r>
      <w:r w:rsidR="004D7761" w:rsidRPr="004D7761">
        <w:rPr>
          <w:noProof/>
        </w:rPr>
        <w:drawing>
          <wp:inline distT="0" distB="0" distL="0" distR="0" wp14:anchorId="229DBFB5" wp14:editId="26C9DB67">
            <wp:extent cx="2794000" cy="2222500"/>
            <wp:effectExtent l="0" t="0" r="0" b="0"/>
            <wp:docPr id="1" name="Рисунок 1" descr="Ручка гелевая &quot;DENISE&quot; (черная) (М-55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учка гелевая &quot;DENISE&quot; (черная) (М-5523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761" w:rsidRPr="004D7761">
        <w:fldChar w:fldCharType="end"/>
      </w:r>
    </w:p>
    <w:p w14:paraId="0DBDD847" w14:textId="0838B60A" w:rsidR="006C3836" w:rsidRDefault="006C3836" w:rsidP="006C3836"/>
    <w:p w14:paraId="64BF9EDF" w14:textId="55CFD376" w:rsidR="006C3836" w:rsidRPr="004D7761" w:rsidRDefault="004D7761" w:rsidP="006C3836">
      <w:pPr>
        <w:rPr>
          <w:i/>
          <w:iCs/>
          <w:sz w:val="28"/>
          <w:szCs w:val="28"/>
        </w:rPr>
      </w:pPr>
      <w:r w:rsidRPr="004D7761">
        <w:rPr>
          <w:i/>
          <w:iCs/>
          <w:sz w:val="28"/>
          <w:szCs w:val="28"/>
        </w:rPr>
        <w:t>Фото 6</w:t>
      </w:r>
      <w:r>
        <w:rPr>
          <w:i/>
          <w:iCs/>
          <w:sz w:val="28"/>
          <w:szCs w:val="28"/>
        </w:rPr>
        <w:t xml:space="preserve">                                                        Фото 7</w:t>
      </w:r>
    </w:p>
    <w:p w14:paraId="7D0E22B3" w14:textId="2AF83095" w:rsidR="006C3836" w:rsidRDefault="006C3836" w:rsidP="00E95C9A">
      <w:pPr>
        <w:jc w:val="center"/>
        <w:rPr>
          <w:b/>
          <w:bCs/>
          <w:sz w:val="28"/>
          <w:szCs w:val="28"/>
        </w:rPr>
      </w:pPr>
      <w:r w:rsidRPr="006C3836">
        <w:rPr>
          <w:b/>
          <w:bCs/>
          <w:sz w:val="28"/>
          <w:szCs w:val="28"/>
        </w:rPr>
        <w:t>Цветные гелевые ручки</w:t>
      </w:r>
    </w:p>
    <w:p w14:paraId="0E6C95BB" w14:textId="77777777" w:rsidR="00E95C9A" w:rsidRPr="00E95C9A" w:rsidRDefault="00E95C9A" w:rsidP="00E95C9A">
      <w:pPr>
        <w:jc w:val="center"/>
        <w:rPr>
          <w:b/>
          <w:bCs/>
          <w:sz w:val="28"/>
          <w:szCs w:val="28"/>
        </w:rPr>
      </w:pPr>
    </w:p>
    <w:p w14:paraId="697E6FAD" w14:textId="05BFEDC8" w:rsidR="00E95C9A" w:rsidRPr="00E95C9A" w:rsidRDefault="006C3836" w:rsidP="00E95C9A">
      <w:pPr>
        <w:jc w:val="center"/>
      </w:pPr>
      <w:r w:rsidRPr="006C3836">
        <w:fldChar w:fldCharType="begin"/>
      </w:r>
      <w:r w:rsidRPr="006C3836">
        <w:instrText xml:space="preserve"> INCLUDEPICTURE "/var/folders/yl/1676drgn07l2m53bh3w72jk00000gn/T/com.microsoft.Word/WebArchiveCopyPasteTempFiles/0000006870.jpg" \* MERGEFORMATINET </w:instrText>
      </w:r>
      <w:r w:rsidRPr="006C3836">
        <w:fldChar w:fldCharType="separate"/>
      </w:r>
      <w:r w:rsidRPr="006C3836">
        <w:rPr>
          <w:noProof/>
        </w:rPr>
        <w:drawing>
          <wp:inline distT="0" distB="0" distL="0" distR="0" wp14:anchorId="4D3A459E" wp14:editId="74754CF1">
            <wp:extent cx="2338070" cy="303530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9" cy="307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3836">
        <w:fldChar w:fldCharType="end"/>
      </w:r>
      <w:r w:rsidR="00E95C9A">
        <w:t xml:space="preserve">        </w:t>
      </w:r>
      <w:r w:rsidR="00E95C9A" w:rsidRPr="00E95C9A">
        <w:fldChar w:fldCharType="begin"/>
      </w:r>
      <w:r w:rsidR="00E95C9A" w:rsidRPr="00E95C9A">
        <w:instrText xml:space="preserve"> INCLUDEPICTURE "/var/folders/yl/1676drgn07l2m53bh3w72jk00000gn/T/com.microsoft.Word/WebArchiveCopyPasteTempFiles/9124457-1.jpg" \* MERGEFORMATINET </w:instrText>
      </w:r>
      <w:r w:rsidR="00E95C9A" w:rsidRPr="00E95C9A">
        <w:fldChar w:fldCharType="separate"/>
      </w:r>
      <w:r w:rsidR="00E95C9A" w:rsidRPr="00E95C9A">
        <w:rPr>
          <w:noProof/>
        </w:rPr>
        <w:drawing>
          <wp:inline distT="0" distB="0" distL="0" distR="0" wp14:anchorId="18ED7A6D" wp14:editId="4A3FE5B0">
            <wp:extent cx="2507524" cy="3175000"/>
            <wp:effectExtent l="0" t="0" r="0" b="0"/>
            <wp:docPr id="2" name="Рисунок 2" descr="Набор цветных гелевых ручек, 18 цветов Yoxo. Цвет красный, зеленый, желты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бор цветных гелевых ручек, 18 цветов Yoxo. Цвет красный, зеленый, желтый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310" cy="319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C9A" w:rsidRPr="00E95C9A">
        <w:fldChar w:fldCharType="end"/>
      </w:r>
    </w:p>
    <w:p w14:paraId="201EAED1" w14:textId="77777777" w:rsidR="00E95C9A" w:rsidRDefault="00E95C9A" w:rsidP="006C3836"/>
    <w:p w14:paraId="4F8D96D0" w14:textId="623328B6" w:rsidR="006C3836" w:rsidRDefault="00E95C9A" w:rsidP="006C3836">
      <w:pPr>
        <w:rPr>
          <w:i/>
          <w:iCs/>
          <w:sz w:val="28"/>
          <w:szCs w:val="28"/>
        </w:rPr>
      </w:pPr>
      <w:r w:rsidRPr="00E95C9A">
        <w:rPr>
          <w:i/>
          <w:iCs/>
          <w:sz w:val="28"/>
          <w:szCs w:val="28"/>
        </w:rPr>
        <w:t>Фото 8</w:t>
      </w:r>
      <w:r>
        <w:rPr>
          <w:i/>
          <w:iCs/>
          <w:sz w:val="28"/>
          <w:szCs w:val="28"/>
        </w:rPr>
        <w:t xml:space="preserve">                                                      Фото 9</w:t>
      </w:r>
    </w:p>
    <w:p w14:paraId="6F03E082" w14:textId="1E0D26E3" w:rsidR="00E32F7C" w:rsidRDefault="006C3836" w:rsidP="000B7A33">
      <w:pPr>
        <w:spacing w:after="150" w:line="360" w:lineRule="auto"/>
        <w:jc w:val="center"/>
        <w:rPr>
          <w:b/>
          <w:bCs/>
          <w:color w:val="C00000"/>
          <w:sz w:val="28"/>
          <w:szCs w:val="28"/>
        </w:rPr>
      </w:pPr>
      <w:r w:rsidRPr="006C3836">
        <w:rPr>
          <w:b/>
          <w:bCs/>
          <w:color w:val="C00000"/>
          <w:sz w:val="28"/>
          <w:szCs w:val="28"/>
        </w:rPr>
        <w:lastRenderedPageBreak/>
        <w:t>Ластик</w:t>
      </w:r>
    </w:p>
    <w:p w14:paraId="4198CD6A" w14:textId="1EDDB326" w:rsidR="006C3836" w:rsidRPr="000B7A33" w:rsidRDefault="006C3836" w:rsidP="000B7A33">
      <w:pPr>
        <w:jc w:val="center"/>
      </w:pPr>
    </w:p>
    <w:p w14:paraId="0488060C" w14:textId="282C9900" w:rsidR="000B7A33" w:rsidRPr="000B7A33" w:rsidRDefault="000B7A33" w:rsidP="000B7A33">
      <w:pPr>
        <w:jc w:val="center"/>
      </w:pPr>
      <w:r w:rsidRPr="000B7A33">
        <w:fldChar w:fldCharType="begin"/>
      </w:r>
      <w:r w:rsidRPr="000B7A33">
        <w:instrText xml:space="preserve"> INCLUDEPICTURE "/var/folders/yl/1676drgn07l2m53bh3w72jk00000gn/T/com.microsoft.Word/WebArchiveCopyPasteTempFiles/Eraser_Collection_atmos-square-620x479-1.jpg" \* MERGEFORMATINET </w:instrText>
      </w:r>
      <w:r w:rsidRPr="000B7A33">
        <w:fldChar w:fldCharType="separate"/>
      </w:r>
      <w:r w:rsidRPr="000B7A33">
        <w:rPr>
          <w:noProof/>
        </w:rPr>
        <w:drawing>
          <wp:inline distT="0" distB="0" distL="0" distR="0" wp14:anchorId="51F65C8E" wp14:editId="5973D9A6">
            <wp:extent cx="4856847" cy="3755498"/>
            <wp:effectExtent l="0" t="0" r="0" b="3810"/>
            <wp:docPr id="4" name="Рисунок 4" descr="Какой ласт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ой ластик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296" cy="376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7A33">
        <w:fldChar w:fldCharType="end"/>
      </w:r>
    </w:p>
    <w:p w14:paraId="3DB9F232" w14:textId="0B16F26B" w:rsidR="000B7A33" w:rsidRPr="000B7A33" w:rsidRDefault="000B7A33" w:rsidP="000B7A33">
      <w:pPr>
        <w:spacing w:after="150" w:line="360" w:lineRule="auto"/>
        <w:jc w:val="center"/>
        <w:rPr>
          <w:i/>
          <w:iCs/>
          <w:color w:val="000000" w:themeColor="text1"/>
          <w:sz w:val="28"/>
          <w:szCs w:val="28"/>
        </w:rPr>
      </w:pPr>
      <w:r w:rsidRPr="000B7A33">
        <w:rPr>
          <w:i/>
          <w:iCs/>
          <w:color w:val="000000" w:themeColor="text1"/>
          <w:sz w:val="28"/>
          <w:szCs w:val="28"/>
        </w:rPr>
        <w:t>Фото 10</w:t>
      </w:r>
    </w:p>
    <w:p w14:paraId="1BFE4C97" w14:textId="555964BE" w:rsidR="000B7A33" w:rsidRPr="002162D3" w:rsidRDefault="000B7A33" w:rsidP="000B7A33">
      <w:pPr>
        <w:pStyle w:val="ac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2162D3">
        <w:rPr>
          <w:rFonts w:ascii="Times New Roman" w:hAnsi="Times New Roman" w:cs="Times New Roman"/>
          <w:b/>
          <w:bCs/>
          <w:color w:val="C00000"/>
          <w:sz w:val="28"/>
          <w:szCs w:val="28"/>
        </w:rPr>
        <w:t>Виды ластиков:</w:t>
      </w:r>
    </w:p>
    <w:p w14:paraId="5C2327E4" w14:textId="294D77EB" w:rsidR="007660EC" w:rsidRPr="000B7A33" w:rsidRDefault="000B7A33" w:rsidP="000B7A33">
      <w:pPr>
        <w:pStyle w:val="ac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B7A33">
        <w:rPr>
          <w:rFonts w:ascii="Times New Roman" w:hAnsi="Times New Roman" w:cs="Times New Roman"/>
          <w:b/>
          <w:bCs/>
          <w:sz w:val="28"/>
          <w:szCs w:val="28"/>
        </w:rPr>
        <w:t>Ластик - клячка</w:t>
      </w:r>
    </w:p>
    <w:p w14:paraId="20EE80D5" w14:textId="617AAFA1" w:rsidR="000B7A33" w:rsidRDefault="000B7A33" w:rsidP="000B7A33">
      <w:pPr>
        <w:jc w:val="center"/>
        <w:textAlignment w:val="baseline"/>
        <w:rPr>
          <w:bdr w:val="none" w:sz="0" w:space="0" w:color="auto" w:frame="1"/>
        </w:rPr>
      </w:pP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"https://izo-life.ru/wp-content/uploads/Putty-rubber-group.jpg" \* MERGEFORMATINET </w:instrText>
      </w:r>
      <w:r>
        <w:rPr>
          <w:bdr w:val="none" w:sz="0" w:space="0" w:color="auto" w:frame="1"/>
        </w:rPr>
        <w:fldChar w:fldCharType="separate"/>
      </w:r>
      <w:r>
        <w:rPr>
          <w:noProof/>
          <w:bdr w:val="none" w:sz="0" w:space="0" w:color="auto" w:frame="1"/>
        </w:rPr>
        <w:drawing>
          <wp:inline distT="0" distB="0" distL="0" distR="0" wp14:anchorId="3E9A52F6" wp14:editId="56279551">
            <wp:extent cx="4830445" cy="3238500"/>
            <wp:effectExtent l="0" t="0" r="0" b="0"/>
            <wp:docPr id="5" name="Рисунок 5" descr="ластик кля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астик клячк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974" cy="324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dr w:val="none" w:sz="0" w:space="0" w:color="auto" w:frame="1"/>
        </w:rPr>
        <w:fldChar w:fldCharType="end"/>
      </w:r>
    </w:p>
    <w:p w14:paraId="3AB08ED4" w14:textId="22641E9A" w:rsidR="000B7A33" w:rsidRDefault="000B7A33" w:rsidP="000B7A33">
      <w:pPr>
        <w:jc w:val="center"/>
        <w:textAlignment w:val="baseline"/>
        <w:rPr>
          <w:bdr w:val="none" w:sz="0" w:space="0" w:color="auto" w:frame="1"/>
        </w:rPr>
      </w:pPr>
    </w:p>
    <w:p w14:paraId="75F6CDA3" w14:textId="4D185358" w:rsidR="000B7A33" w:rsidRDefault="000B7A33" w:rsidP="000B7A33">
      <w:pPr>
        <w:jc w:val="center"/>
        <w:textAlignment w:val="baseline"/>
        <w:rPr>
          <w:i/>
          <w:iCs/>
          <w:sz w:val="28"/>
          <w:szCs w:val="28"/>
          <w:bdr w:val="none" w:sz="0" w:space="0" w:color="auto" w:frame="1"/>
        </w:rPr>
      </w:pPr>
      <w:r w:rsidRPr="000B7A33">
        <w:rPr>
          <w:i/>
          <w:iCs/>
          <w:sz w:val="28"/>
          <w:szCs w:val="28"/>
          <w:bdr w:val="none" w:sz="0" w:space="0" w:color="auto" w:frame="1"/>
        </w:rPr>
        <w:t>Фото 11</w:t>
      </w:r>
    </w:p>
    <w:p w14:paraId="39422F4F" w14:textId="77777777" w:rsidR="000B7A33" w:rsidRPr="000B7A33" w:rsidRDefault="000B7A33" w:rsidP="000B7A33">
      <w:pPr>
        <w:jc w:val="center"/>
        <w:textAlignment w:val="baseline"/>
        <w:rPr>
          <w:i/>
          <w:iCs/>
          <w:sz w:val="28"/>
          <w:szCs w:val="28"/>
        </w:rPr>
      </w:pPr>
    </w:p>
    <w:p w14:paraId="78D13B40" w14:textId="23D5688B" w:rsidR="000B7A33" w:rsidRPr="000B7A33" w:rsidRDefault="000B7A33" w:rsidP="000B7A33">
      <w:pPr>
        <w:pStyle w:val="thrv-styled-list-item"/>
        <w:numPr>
          <w:ilvl w:val="0"/>
          <w:numId w:val="14"/>
        </w:numPr>
        <w:spacing w:before="0" w:beforeAutospacing="0" w:after="0" w:afterAutospacing="0" w:line="360" w:lineRule="auto"/>
        <w:ind w:left="1020"/>
        <w:jc w:val="both"/>
        <w:textAlignment w:val="baseline"/>
        <w:rPr>
          <w:color w:val="000000" w:themeColor="text1"/>
          <w:sz w:val="28"/>
          <w:szCs w:val="28"/>
        </w:rPr>
      </w:pPr>
      <w:r w:rsidRPr="000B7A33">
        <w:rPr>
          <w:rStyle w:val="thrv-advanced-inline-text"/>
          <w:color w:val="000000" w:themeColor="text1"/>
          <w:sz w:val="28"/>
          <w:szCs w:val="28"/>
          <w:bdr w:val="none" w:sz="0" w:space="0" w:color="auto" w:frame="1"/>
        </w:rPr>
        <w:lastRenderedPageBreak/>
        <w:t>Впитывая цвет, клячка "скользит" по поверхности и не повреждает бумагу. Может быть как очень мягкой, так и довольно жесткой</w:t>
      </w:r>
      <w:r>
        <w:rPr>
          <w:rStyle w:val="thrv-advanced-inline-text"/>
          <w:color w:val="000000" w:themeColor="text1"/>
          <w:sz w:val="28"/>
          <w:szCs w:val="28"/>
          <w:bdr w:val="none" w:sz="0" w:space="0" w:color="auto" w:frame="1"/>
        </w:rPr>
        <w:t>.</w:t>
      </w:r>
    </w:p>
    <w:p w14:paraId="0DDAF838" w14:textId="47983A96" w:rsidR="000B7A33" w:rsidRPr="000B7A33" w:rsidRDefault="000B7A33" w:rsidP="000B7A33">
      <w:pPr>
        <w:pStyle w:val="thrv-styled-list-item"/>
        <w:numPr>
          <w:ilvl w:val="0"/>
          <w:numId w:val="14"/>
        </w:numPr>
        <w:spacing w:before="0" w:beforeAutospacing="0" w:after="0" w:afterAutospacing="0" w:line="360" w:lineRule="auto"/>
        <w:ind w:left="1020"/>
        <w:jc w:val="both"/>
        <w:textAlignment w:val="baseline"/>
        <w:rPr>
          <w:color w:val="000000" w:themeColor="text1"/>
          <w:sz w:val="28"/>
          <w:szCs w:val="28"/>
        </w:rPr>
      </w:pPr>
      <w:r w:rsidRPr="000B7A33">
        <w:rPr>
          <w:rStyle w:val="thrv-advanced-inline-text"/>
          <w:color w:val="000000" w:themeColor="text1"/>
          <w:sz w:val="28"/>
          <w:szCs w:val="28"/>
          <w:bdr w:val="none" w:sz="0" w:space="0" w:color="auto" w:frame="1"/>
        </w:rPr>
        <w:t xml:space="preserve">Этот тип ластика отлично подойдет для рисования мягкими материалами (углем, графитом, пастелью, соусом). </w:t>
      </w:r>
    </w:p>
    <w:p w14:paraId="24713A76" w14:textId="77777777" w:rsidR="000B7A33" w:rsidRPr="000B7A33" w:rsidRDefault="000B7A33" w:rsidP="000B7A33">
      <w:pPr>
        <w:pStyle w:val="thrv-styled-list-item"/>
        <w:numPr>
          <w:ilvl w:val="0"/>
          <w:numId w:val="14"/>
        </w:numPr>
        <w:spacing w:before="0" w:beforeAutospacing="0" w:after="0" w:afterAutospacing="0" w:line="360" w:lineRule="auto"/>
        <w:ind w:left="1020"/>
        <w:jc w:val="both"/>
        <w:textAlignment w:val="baseline"/>
        <w:rPr>
          <w:color w:val="000000" w:themeColor="text1"/>
          <w:sz w:val="28"/>
          <w:szCs w:val="28"/>
        </w:rPr>
      </w:pPr>
      <w:r w:rsidRPr="000B7A33">
        <w:rPr>
          <w:rStyle w:val="thrv-advanced-inline-text"/>
          <w:color w:val="000000" w:themeColor="text1"/>
          <w:sz w:val="28"/>
          <w:szCs w:val="28"/>
          <w:bdr w:val="none" w:sz="0" w:space="0" w:color="auto" w:frame="1"/>
        </w:rPr>
        <w:t>Поскольку мягкие материалы для рисования прилипают к ластику,</w:t>
      </w:r>
      <w:r w:rsidRPr="000B7A33">
        <w:rPr>
          <w:rStyle w:val="apple-converted-space"/>
          <w:color w:val="000000" w:themeColor="text1"/>
          <w:sz w:val="28"/>
          <w:szCs w:val="28"/>
          <w:bdr w:val="none" w:sz="0" w:space="0" w:color="auto" w:frame="1"/>
        </w:rPr>
        <w:t> </w:t>
      </w:r>
      <w:r w:rsidRPr="00BE469B">
        <w:rPr>
          <w:rStyle w:val="a4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загрязненную часть следует "завернуть" внутрь, размяв клячку руками или "отщипнуть" использованный кусочек.</w:t>
      </w:r>
    </w:p>
    <w:p w14:paraId="26DC8A99" w14:textId="77777777" w:rsidR="000B7A33" w:rsidRPr="000B7A33" w:rsidRDefault="000B7A33" w:rsidP="000B7A33">
      <w:pPr>
        <w:pStyle w:val="thrv-styled-list-item"/>
        <w:numPr>
          <w:ilvl w:val="0"/>
          <w:numId w:val="14"/>
        </w:numPr>
        <w:spacing w:before="0" w:beforeAutospacing="0" w:after="0" w:afterAutospacing="0" w:line="360" w:lineRule="auto"/>
        <w:ind w:left="1020"/>
        <w:jc w:val="both"/>
        <w:textAlignment w:val="baseline"/>
        <w:rPr>
          <w:color w:val="000000" w:themeColor="text1"/>
          <w:sz w:val="28"/>
          <w:szCs w:val="28"/>
        </w:rPr>
      </w:pPr>
      <w:r w:rsidRPr="000B7A33">
        <w:rPr>
          <w:rStyle w:val="thrv-advanced-inline-text"/>
          <w:color w:val="000000" w:themeColor="text1"/>
          <w:sz w:val="28"/>
          <w:szCs w:val="28"/>
          <w:bdr w:val="none" w:sz="0" w:space="0" w:color="auto" w:frame="1"/>
        </w:rPr>
        <w:t>Обычный способ использования клячки - примакнуть ее к рисунку и приподнять. Цвет прилипает к ластику и удаляется без вытирания. Клячка помогает придать любой размер или форму объекту рисунка. Она также справится с удалением как мелких деталей рисунка, так и его больших участков.</w:t>
      </w:r>
    </w:p>
    <w:p w14:paraId="75BDDF3A" w14:textId="77777777" w:rsidR="000B7A33" w:rsidRPr="000B7A33" w:rsidRDefault="000B7A33" w:rsidP="000B7A33">
      <w:pPr>
        <w:pStyle w:val="thrv-styled-list-item"/>
        <w:numPr>
          <w:ilvl w:val="0"/>
          <w:numId w:val="14"/>
        </w:numPr>
        <w:spacing w:before="0" w:beforeAutospacing="0" w:after="0" w:afterAutospacing="0" w:line="360" w:lineRule="auto"/>
        <w:ind w:left="1020"/>
        <w:jc w:val="both"/>
        <w:textAlignment w:val="baseline"/>
        <w:rPr>
          <w:color w:val="000000" w:themeColor="text1"/>
          <w:sz w:val="28"/>
          <w:szCs w:val="28"/>
        </w:rPr>
      </w:pPr>
      <w:r w:rsidRPr="000B7A33">
        <w:rPr>
          <w:rStyle w:val="thrv-advanced-inline-text"/>
          <w:color w:val="000000" w:themeColor="text1"/>
          <w:sz w:val="28"/>
          <w:szCs w:val="28"/>
          <w:bdr w:val="none" w:sz="0" w:space="0" w:color="auto" w:frame="1"/>
        </w:rPr>
        <w:t>Виды клячки различаются по мягкости - от очень мягкой и плавной до сверхжесткой, почти как ластик из твердой резины.</w:t>
      </w:r>
    </w:p>
    <w:p w14:paraId="2B714DB1" w14:textId="4ADAE6A2" w:rsidR="000B7A33" w:rsidRPr="00BE469B" w:rsidRDefault="000B7A33" w:rsidP="00BE469B">
      <w:pPr>
        <w:pStyle w:val="thrv-styled-list-item"/>
        <w:numPr>
          <w:ilvl w:val="0"/>
          <w:numId w:val="14"/>
        </w:numPr>
        <w:spacing w:before="0" w:beforeAutospacing="0" w:after="0" w:afterAutospacing="0" w:line="360" w:lineRule="auto"/>
        <w:ind w:left="1020"/>
        <w:jc w:val="both"/>
        <w:textAlignment w:val="baseline"/>
        <w:rPr>
          <w:color w:val="000000" w:themeColor="text1"/>
          <w:sz w:val="28"/>
          <w:szCs w:val="28"/>
        </w:rPr>
      </w:pPr>
      <w:r w:rsidRPr="000B7A33">
        <w:rPr>
          <w:rStyle w:val="thrv-advanced-inline-text"/>
          <w:color w:val="000000" w:themeColor="text1"/>
          <w:sz w:val="28"/>
          <w:szCs w:val="28"/>
          <w:bdr w:val="none" w:sz="0" w:space="0" w:color="auto" w:frame="1"/>
        </w:rPr>
        <w:t>В некоторых источниках сообщается, что клячка сделана из насыщенной углекислыми газами резины и растительного масла. Таким образом, особо мягкие клячки имеют в своем составе больше масла. Рекомендуется тщательно вымешивать клячку перед использованием. Это позволит маслу лучше распределиться и предотвратить образование на поверхности бумаги следов в виде жирных пятен.</w:t>
      </w:r>
    </w:p>
    <w:p w14:paraId="34BE4EE0" w14:textId="77777777" w:rsidR="000B7A33" w:rsidRPr="00BE469B" w:rsidRDefault="000B7A33" w:rsidP="00BE469B">
      <w:pPr>
        <w:pStyle w:val="thrv-styled-list-item"/>
        <w:numPr>
          <w:ilvl w:val="0"/>
          <w:numId w:val="14"/>
        </w:numPr>
        <w:spacing w:before="0" w:beforeAutospacing="0" w:after="0" w:afterAutospacing="0" w:line="360" w:lineRule="auto"/>
        <w:ind w:left="1020"/>
        <w:jc w:val="both"/>
        <w:textAlignment w:val="baseline"/>
        <w:rPr>
          <w:color w:val="000000" w:themeColor="text1"/>
          <w:sz w:val="28"/>
          <w:szCs w:val="28"/>
        </w:rPr>
      </w:pPr>
      <w:r w:rsidRPr="00BE469B">
        <w:rPr>
          <w:rStyle w:val="thrv-advanced-inline-text"/>
          <w:color w:val="000000" w:themeColor="text1"/>
          <w:sz w:val="28"/>
          <w:szCs w:val="28"/>
          <w:bdr w:val="none" w:sz="0" w:space="0" w:color="auto" w:frame="1"/>
        </w:rPr>
        <w:t>Клячки не подходят для полного качественного стирания. Если вам нужно полностью стереть область рисунка - сначала используйте клячку, чтобы предотвратить впитывание графита в бумагу, а затем используйте более твердый ластик, чтобы закончить стирание.</w:t>
      </w:r>
    </w:p>
    <w:p w14:paraId="03E4BD79" w14:textId="77777777" w:rsidR="000B7A33" w:rsidRDefault="000B7A33" w:rsidP="000B7A33">
      <w:pPr>
        <w:textAlignment w:val="baseline"/>
      </w:pPr>
    </w:p>
    <w:p w14:paraId="210B0462" w14:textId="2A3CDAAD" w:rsidR="007660EC" w:rsidRPr="007660EC" w:rsidRDefault="007660EC" w:rsidP="007660EC"/>
    <w:p w14:paraId="310057A1" w14:textId="77777777" w:rsidR="007660EC" w:rsidRPr="007660EC" w:rsidRDefault="007660EC" w:rsidP="007660EC">
      <w:pPr>
        <w:spacing w:before="100" w:beforeAutospacing="1" w:after="100" w:afterAutospacing="1" w:line="420" w:lineRule="atLeast"/>
        <w:ind w:left="720"/>
        <w:rPr>
          <w:rFonts w:ascii="Arial" w:hAnsi="Arial" w:cs="Arial"/>
          <w:color w:val="000000"/>
          <w:sz w:val="26"/>
          <w:szCs w:val="26"/>
        </w:rPr>
      </w:pPr>
    </w:p>
    <w:p w14:paraId="3B850324" w14:textId="2AE2F6DE" w:rsidR="007660EC" w:rsidRPr="007660EC" w:rsidRDefault="007660EC" w:rsidP="007660EC">
      <w:pPr>
        <w:spacing w:line="420" w:lineRule="atLeast"/>
        <w:rPr>
          <w:rFonts w:ascii="Arial" w:hAnsi="Arial" w:cs="Arial"/>
          <w:color w:val="000000"/>
          <w:sz w:val="26"/>
          <w:szCs w:val="26"/>
        </w:rPr>
      </w:pPr>
    </w:p>
    <w:p w14:paraId="214A9CB4" w14:textId="77777777" w:rsidR="007660EC" w:rsidRDefault="007660EC" w:rsidP="00763CD8">
      <w:pPr>
        <w:spacing w:after="150" w:line="360" w:lineRule="auto"/>
        <w:rPr>
          <w:b/>
          <w:bCs/>
          <w:color w:val="000000" w:themeColor="text1"/>
          <w:sz w:val="28"/>
          <w:szCs w:val="28"/>
        </w:rPr>
      </w:pPr>
    </w:p>
    <w:p w14:paraId="03D6BCFC" w14:textId="5BE5FDE8" w:rsidR="00524C02" w:rsidRPr="00524C02" w:rsidRDefault="00524C02" w:rsidP="00145659">
      <w:pPr>
        <w:spacing w:after="150" w:line="360" w:lineRule="auto"/>
        <w:jc w:val="center"/>
        <w:rPr>
          <w:color w:val="000000" w:themeColor="text1"/>
          <w:sz w:val="28"/>
          <w:szCs w:val="28"/>
        </w:rPr>
      </w:pPr>
      <w:r w:rsidRPr="00524C02">
        <w:rPr>
          <w:b/>
          <w:bCs/>
          <w:color w:val="000000" w:themeColor="text1"/>
          <w:sz w:val="28"/>
          <w:szCs w:val="28"/>
        </w:rPr>
        <w:lastRenderedPageBreak/>
        <w:t>Графические изобразительные средства</w:t>
      </w:r>
    </w:p>
    <w:p w14:paraId="601CD3A8" w14:textId="77777777" w:rsidR="00524C02" w:rsidRPr="00524C02" w:rsidRDefault="00524C02" w:rsidP="002C3548">
      <w:pPr>
        <w:spacing w:after="150" w:line="360" w:lineRule="auto"/>
        <w:jc w:val="both"/>
        <w:rPr>
          <w:color w:val="000000" w:themeColor="text1"/>
          <w:sz w:val="28"/>
          <w:szCs w:val="28"/>
        </w:rPr>
      </w:pPr>
      <w:r w:rsidRPr="00524C02">
        <w:rPr>
          <w:b/>
          <w:bCs/>
          <w:color w:val="000000" w:themeColor="text1"/>
          <w:sz w:val="28"/>
          <w:szCs w:val="28"/>
        </w:rPr>
        <w:t>Основными средствами художественной вырази</w:t>
      </w:r>
      <w:r w:rsidRPr="00524C02">
        <w:rPr>
          <w:b/>
          <w:bCs/>
          <w:color w:val="000000" w:themeColor="text1"/>
          <w:sz w:val="28"/>
          <w:szCs w:val="28"/>
        </w:rPr>
        <w:softHyphen/>
        <w:t>тельности графики являются линия, точка, пятно.</w:t>
      </w:r>
    </w:p>
    <w:p w14:paraId="4CF0B224" w14:textId="77777777" w:rsidR="00524C02" w:rsidRPr="00524C02" w:rsidRDefault="00524C02" w:rsidP="002C3548">
      <w:pPr>
        <w:spacing w:after="150" w:line="360" w:lineRule="auto"/>
        <w:jc w:val="both"/>
        <w:rPr>
          <w:color w:val="000000" w:themeColor="text1"/>
          <w:sz w:val="28"/>
          <w:szCs w:val="28"/>
        </w:rPr>
      </w:pPr>
      <w:r w:rsidRPr="00524C02">
        <w:rPr>
          <w:color w:val="000000" w:themeColor="text1"/>
          <w:sz w:val="28"/>
          <w:szCs w:val="28"/>
        </w:rPr>
        <w:t>Итак, </w:t>
      </w:r>
      <w:r w:rsidRPr="00524C02">
        <w:rPr>
          <w:b/>
          <w:bCs/>
          <w:color w:val="000000" w:themeColor="text1"/>
          <w:sz w:val="28"/>
          <w:szCs w:val="28"/>
        </w:rPr>
        <w:t>линия</w:t>
      </w:r>
      <w:r w:rsidRPr="00524C02">
        <w:rPr>
          <w:i/>
          <w:iCs/>
          <w:color w:val="000000" w:themeColor="text1"/>
          <w:sz w:val="28"/>
          <w:szCs w:val="28"/>
        </w:rPr>
        <w:t>. </w:t>
      </w:r>
      <w:r w:rsidRPr="00524C02">
        <w:rPr>
          <w:color w:val="000000" w:themeColor="text1"/>
          <w:sz w:val="28"/>
          <w:szCs w:val="28"/>
        </w:rPr>
        <w:t>Как средство передачи изображения линия появилась в самом начале зарождения искусства. С помощью линии можно изобразить видимый контур предмета. Она мо</w:t>
      </w:r>
      <w:r w:rsidRPr="00524C02">
        <w:rPr>
          <w:color w:val="000000" w:themeColor="text1"/>
          <w:sz w:val="28"/>
          <w:szCs w:val="28"/>
        </w:rPr>
        <w:softHyphen/>
        <w:t>жет быть тонкой и широкой, преры</w:t>
      </w:r>
      <w:r w:rsidRPr="00524C02">
        <w:rPr>
          <w:color w:val="000000" w:themeColor="text1"/>
          <w:sz w:val="28"/>
          <w:szCs w:val="28"/>
        </w:rPr>
        <w:softHyphen/>
        <w:t>вистой и непрерывной, одинаковой по всей длине, разной по толщине и насыщенности.</w:t>
      </w:r>
    </w:p>
    <w:p w14:paraId="519648E3" w14:textId="77777777" w:rsidR="00BF2767" w:rsidRDefault="00524C02" w:rsidP="002C3548">
      <w:pPr>
        <w:spacing w:after="150" w:line="360" w:lineRule="auto"/>
        <w:jc w:val="both"/>
        <w:rPr>
          <w:color w:val="000000" w:themeColor="text1"/>
          <w:sz w:val="28"/>
          <w:szCs w:val="28"/>
        </w:rPr>
      </w:pPr>
      <w:r w:rsidRPr="00524C02">
        <w:rPr>
          <w:b/>
          <w:bCs/>
          <w:color w:val="000000" w:themeColor="text1"/>
          <w:sz w:val="28"/>
          <w:szCs w:val="28"/>
        </w:rPr>
        <w:t>Линия</w:t>
      </w:r>
      <w:r w:rsidRPr="00524C02">
        <w:rPr>
          <w:i/>
          <w:iCs/>
          <w:color w:val="000000" w:themeColor="text1"/>
          <w:sz w:val="28"/>
          <w:szCs w:val="28"/>
        </w:rPr>
        <w:t> - </w:t>
      </w:r>
      <w:r w:rsidRPr="00524C02">
        <w:rPr>
          <w:color w:val="000000" w:themeColor="text1"/>
          <w:sz w:val="28"/>
          <w:szCs w:val="28"/>
        </w:rPr>
        <w:t>наиболее часто применяемое в рисунке изобразитель</w:t>
      </w:r>
      <w:r w:rsidRPr="00524C02">
        <w:rPr>
          <w:color w:val="000000" w:themeColor="text1"/>
          <w:sz w:val="28"/>
          <w:szCs w:val="28"/>
        </w:rPr>
        <w:softHyphen/>
        <w:t>ное средство.</w:t>
      </w:r>
    </w:p>
    <w:p w14:paraId="2A424F9F" w14:textId="56AC5C7C" w:rsidR="00BF2767" w:rsidRDefault="00524C02" w:rsidP="002C3548">
      <w:pPr>
        <w:spacing w:after="150" w:line="360" w:lineRule="auto"/>
        <w:jc w:val="both"/>
        <w:rPr>
          <w:color w:val="000000" w:themeColor="text1"/>
          <w:sz w:val="28"/>
          <w:szCs w:val="28"/>
        </w:rPr>
      </w:pPr>
      <w:r w:rsidRPr="00524C02">
        <w:rPr>
          <w:color w:val="000000" w:themeColor="text1"/>
          <w:sz w:val="28"/>
          <w:szCs w:val="28"/>
        </w:rPr>
        <w:t xml:space="preserve">По характеру линии бывают прямые и кривые; </w:t>
      </w:r>
    </w:p>
    <w:p w14:paraId="115C0612" w14:textId="77777777" w:rsidR="00BF2767" w:rsidRDefault="00BF2767" w:rsidP="002C3548">
      <w:pPr>
        <w:spacing w:after="15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</w:t>
      </w:r>
      <w:r w:rsidR="00524C02" w:rsidRPr="00524C02">
        <w:rPr>
          <w:color w:val="000000" w:themeColor="text1"/>
          <w:sz w:val="28"/>
          <w:szCs w:val="28"/>
        </w:rPr>
        <w:t xml:space="preserve">о размеру - длинные и короткие, а также ровные и неровные, тонкие и толстые; </w:t>
      </w:r>
    </w:p>
    <w:p w14:paraId="4604DD47" w14:textId="77777777" w:rsidR="00BF2767" w:rsidRDefault="00524C02" w:rsidP="002C3548">
      <w:pPr>
        <w:spacing w:after="150" w:line="360" w:lineRule="auto"/>
        <w:jc w:val="both"/>
        <w:rPr>
          <w:color w:val="000000" w:themeColor="text1"/>
          <w:sz w:val="28"/>
          <w:szCs w:val="28"/>
        </w:rPr>
      </w:pPr>
      <w:r w:rsidRPr="00524C02">
        <w:rPr>
          <w:color w:val="000000" w:themeColor="text1"/>
          <w:sz w:val="28"/>
          <w:szCs w:val="28"/>
        </w:rPr>
        <w:t>по светлоте - темные и светлые; по назначению - кон</w:t>
      </w:r>
      <w:r w:rsidRPr="00524C02">
        <w:rPr>
          <w:color w:val="000000" w:themeColor="text1"/>
          <w:sz w:val="28"/>
          <w:szCs w:val="28"/>
        </w:rPr>
        <w:softHyphen/>
        <w:t xml:space="preserve">турные и вспомогательные; </w:t>
      </w:r>
    </w:p>
    <w:p w14:paraId="48EEEE50" w14:textId="12619E5C" w:rsidR="00524C02" w:rsidRPr="00524C02" w:rsidRDefault="00524C02" w:rsidP="002C3548">
      <w:pPr>
        <w:spacing w:after="150" w:line="360" w:lineRule="auto"/>
        <w:jc w:val="both"/>
        <w:rPr>
          <w:color w:val="000000" w:themeColor="text1"/>
          <w:sz w:val="28"/>
          <w:szCs w:val="28"/>
        </w:rPr>
      </w:pPr>
      <w:r w:rsidRPr="00524C02">
        <w:rPr>
          <w:color w:val="000000" w:themeColor="text1"/>
          <w:sz w:val="28"/>
          <w:szCs w:val="28"/>
        </w:rPr>
        <w:t>по направлению - горизонтальные, вертикальные и наклонные.</w:t>
      </w:r>
    </w:p>
    <w:p w14:paraId="113947BC" w14:textId="77777777" w:rsidR="00524C02" w:rsidRPr="00524C02" w:rsidRDefault="00524C02" w:rsidP="002C3548">
      <w:pPr>
        <w:spacing w:after="150" w:line="360" w:lineRule="auto"/>
        <w:jc w:val="both"/>
        <w:rPr>
          <w:color w:val="000000" w:themeColor="text1"/>
          <w:sz w:val="28"/>
          <w:szCs w:val="28"/>
        </w:rPr>
      </w:pPr>
      <w:r w:rsidRPr="00524C02">
        <w:rPr>
          <w:color w:val="000000" w:themeColor="text1"/>
          <w:sz w:val="28"/>
          <w:szCs w:val="28"/>
        </w:rPr>
        <w:t>Эмоциональную выразительность линий можно заменить, со</w:t>
      </w:r>
      <w:r w:rsidRPr="00524C02">
        <w:rPr>
          <w:color w:val="000000" w:themeColor="text1"/>
          <w:sz w:val="28"/>
          <w:szCs w:val="28"/>
        </w:rPr>
        <w:softHyphen/>
        <w:t>поставив их: горизонтальная линия вызывает чувство покоя, ассо</w:t>
      </w:r>
      <w:r w:rsidRPr="00524C02">
        <w:rPr>
          <w:color w:val="000000" w:themeColor="text1"/>
          <w:sz w:val="28"/>
          <w:szCs w:val="28"/>
        </w:rPr>
        <w:softHyphen/>
        <w:t>циируясь с линией горизонта; вертикальная - передает стремление вверх; наклонная - неустойчивость, падение; ломаная - переменное движение; волнообразная линия - равномерное движение, качание, спиральная линия - вращение.</w:t>
      </w:r>
    </w:p>
    <w:p w14:paraId="53F6EECA" w14:textId="091FEC41" w:rsidR="00524C02" w:rsidRDefault="00524C02" w:rsidP="002C3548">
      <w:pPr>
        <w:spacing w:after="150" w:line="360" w:lineRule="auto"/>
        <w:jc w:val="both"/>
        <w:rPr>
          <w:color w:val="000000" w:themeColor="text1"/>
          <w:sz w:val="28"/>
          <w:szCs w:val="28"/>
        </w:rPr>
      </w:pPr>
      <w:r w:rsidRPr="00524C02">
        <w:rPr>
          <w:color w:val="000000" w:themeColor="text1"/>
          <w:sz w:val="28"/>
          <w:szCs w:val="28"/>
        </w:rPr>
        <w:t>Существуют понятия «вялая линия», «напряженная линия», «динамичная линия», они показывают, как применяемые здесь эпи</w:t>
      </w:r>
      <w:r w:rsidRPr="00524C02">
        <w:rPr>
          <w:color w:val="000000" w:themeColor="text1"/>
          <w:sz w:val="28"/>
          <w:szCs w:val="28"/>
        </w:rPr>
        <w:softHyphen/>
        <w:t>теты и метафоры передают способность человека придавать эмо</w:t>
      </w:r>
      <w:r w:rsidRPr="00524C02">
        <w:rPr>
          <w:color w:val="000000" w:themeColor="text1"/>
          <w:sz w:val="28"/>
          <w:szCs w:val="28"/>
        </w:rPr>
        <w:softHyphen/>
        <w:t>циональный характер малейшим оттенкам видимых свойств реаль</w:t>
      </w:r>
      <w:r w:rsidRPr="00524C02">
        <w:rPr>
          <w:color w:val="000000" w:themeColor="text1"/>
          <w:sz w:val="28"/>
          <w:szCs w:val="28"/>
        </w:rPr>
        <w:softHyphen/>
        <w:t>ного мира. Такая реакция на, казалось бы, ничего не выражающие линии показывает, что зрительные ощущения являются исходной точкой сложного психологического процесса осмысления и пере</w:t>
      </w:r>
      <w:r w:rsidRPr="00524C02">
        <w:rPr>
          <w:color w:val="000000" w:themeColor="text1"/>
          <w:sz w:val="28"/>
          <w:szCs w:val="28"/>
        </w:rPr>
        <w:softHyphen/>
        <w:t>работки реальной действительности в зачатки художественного образа.</w:t>
      </w:r>
    </w:p>
    <w:p w14:paraId="246498A4" w14:textId="77777777" w:rsidR="007660EC" w:rsidRPr="0005509F" w:rsidRDefault="007660EC" w:rsidP="0005509F">
      <w:pPr>
        <w:spacing w:before="90" w:after="300" w:line="360" w:lineRule="auto"/>
        <w:jc w:val="both"/>
        <w:rPr>
          <w:color w:val="000000"/>
          <w:sz w:val="28"/>
          <w:szCs w:val="28"/>
        </w:rPr>
      </w:pPr>
      <w:r w:rsidRPr="0005509F">
        <w:rPr>
          <w:color w:val="000000"/>
          <w:sz w:val="28"/>
          <w:szCs w:val="28"/>
        </w:rPr>
        <w:lastRenderedPageBreak/>
        <w:t>Задумывая рисунок, вы представляете себе его характер, вы точно знаете, каким будет небо на вашей картинке и какой характер у кота; старый дуб будет касаться под ветром или молодая березка склонять веточки; изобразите вы юное лицо или изрезанную морщинами старуху.</w:t>
      </w:r>
    </w:p>
    <w:p w14:paraId="4240A3B2" w14:textId="77777777" w:rsidR="007660EC" w:rsidRPr="0005509F" w:rsidRDefault="007660EC" w:rsidP="0005509F">
      <w:pPr>
        <w:spacing w:line="360" w:lineRule="auto"/>
        <w:jc w:val="both"/>
        <w:rPr>
          <w:i/>
          <w:iCs/>
          <w:color w:val="000000"/>
          <w:sz w:val="28"/>
          <w:szCs w:val="28"/>
        </w:rPr>
      </w:pPr>
      <w:r w:rsidRPr="0005509F">
        <w:rPr>
          <w:i/>
          <w:iCs/>
          <w:color w:val="000000"/>
          <w:sz w:val="28"/>
          <w:szCs w:val="28"/>
        </w:rPr>
        <w:t>Все это помогают передать линии.</w:t>
      </w:r>
    </w:p>
    <w:p w14:paraId="44D4AE84" w14:textId="77777777" w:rsidR="007660EC" w:rsidRPr="0005509F" w:rsidRDefault="007660EC" w:rsidP="0005509F">
      <w:pPr>
        <w:spacing w:before="90" w:after="300" w:line="360" w:lineRule="auto"/>
        <w:jc w:val="both"/>
        <w:rPr>
          <w:color w:val="000000"/>
          <w:sz w:val="28"/>
          <w:szCs w:val="28"/>
        </w:rPr>
      </w:pPr>
      <w:r w:rsidRPr="0005509F">
        <w:rPr>
          <w:color w:val="000000"/>
          <w:sz w:val="28"/>
          <w:szCs w:val="28"/>
        </w:rPr>
        <w:t>Как и у людей, у линий есть характер. Они бывают мягкими и твёрдыми, жёсткими.</w:t>
      </w:r>
    </w:p>
    <w:p w14:paraId="120431D7" w14:textId="611D28B3" w:rsidR="007660EC" w:rsidRPr="0005509F" w:rsidRDefault="007660EC" w:rsidP="0005509F">
      <w:pPr>
        <w:spacing w:before="90" w:after="300" w:line="360" w:lineRule="auto"/>
        <w:jc w:val="both"/>
        <w:rPr>
          <w:color w:val="000000"/>
          <w:sz w:val="28"/>
          <w:szCs w:val="28"/>
        </w:rPr>
      </w:pPr>
      <w:r w:rsidRPr="0005509F">
        <w:rPr>
          <w:color w:val="000000"/>
          <w:sz w:val="28"/>
          <w:szCs w:val="28"/>
        </w:rPr>
        <w:t>Жёсткие линии </w:t>
      </w:r>
      <w:r w:rsidR="0005509F" w:rsidRPr="0005509F">
        <w:rPr>
          <w:color w:val="000000"/>
          <w:sz w:val="28"/>
          <w:szCs w:val="28"/>
        </w:rPr>
        <w:t>— это</w:t>
      </w:r>
      <w:r w:rsidRPr="0005509F">
        <w:rPr>
          <w:color w:val="000000"/>
          <w:sz w:val="28"/>
          <w:szCs w:val="28"/>
        </w:rPr>
        <w:t xml:space="preserve"> линии, у которых есть уголки. Посмотрите на рисунок ниже. Вы без труда узнаете их. </w:t>
      </w:r>
    </w:p>
    <w:p w14:paraId="45F8B62F" w14:textId="77777777" w:rsidR="007660EC" w:rsidRPr="0005509F" w:rsidRDefault="007660EC" w:rsidP="0005509F">
      <w:pPr>
        <w:spacing w:before="90" w:after="300" w:line="360" w:lineRule="auto"/>
        <w:jc w:val="both"/>
        <w:rPr>
          <w:color w:val="000000"/>
          <w:sz w:val="28"/>
          <w:szCs w:val="28"/>
        </w:rPr>
      </w:pPr>
      <w:r w:rsidRPr="0005509F">
        <w:rPr>
          <w:color w:val="000000"/>
          <w:sz w:val="28"/>
          <w:szCs w:val="28"/>
        </w:rPr>
        <w:t>С помощью жёстких линий художник изображает решительный, несговорчивый и твердый характер. Они помогают рисовать колючие и острые предметы. </w:t>
      </w:r>
    </w:p>
    <w:p w14:paraId="717201F0" w14:textId="2D919C15" w:rsidR="007660EC" w:rsidRPr="007660EC" w:rsidRDefault="007660EC" w:rsidP="0005509F">
      <w:pPr>
        <w:spacing w:line="420" w:lineRule="atLeast"/>
        <w:jc w:val="center"/>
        <w:rPr>
          <w:rFonts w:ascii="Arial" w:hAnsi="Arial" w:cs="Arial"/>
          <w:color w:val="000000"/>
          <w:sz w:val="26"/>
          <w:szCs w:val="26"/>
        </w:rPr>
      </w:pPr>
      <w:r w:rsidRPr="007660EC">
        <w:rPr>
          <w:rFonts w:ascii="Arial" w:hAnsi="Arial" w:cs="Arial"/>
          <w:color w:val="000000"/>
          <w:sz w:val="26"/>
          <w:szCs w:val="26"/>
        </w:rPr>
        <w:fldChar w:fldCharType="begin"/>
      </w:r>
      <w:r w:rsidRPr="007660EC">
        <w:rPr>
          <w:rFonts w:ascii="Arial" w:hAnsi="Arial" w:cs="Arial"/>
          <w:color w:val="000000"/>
          <w:sz w:val="26"/>
          <w:szCs w:val="26"/>
        </w:rPr>
        <w:instrText xml:space="preserve"> INCLUDEPICTURE "/var/folders/yl/1676drgn07l2m53bh3w72jk00000gn/T/com.microsoft.Word/WebArchiveCopyPasteTempFiles/scale_1200" \* MERGEFORMATINET </w:instrText>
      </w:r>
      <w:r w:rsidRPr="007660EC">
        <w:rPr>
          <w:rFonts w:ascii="Arial" w:hAnsi="Arial" w:cs="Arial"/>
          <w:color w:val="000000"/>
          <w:sz w:val="26"/>
          <w:szCs w:val="26"/>
        </w:rPr>
        <w:fldChar w:fldCharType="separate"/>
      </w:r>
      <w:r w:rsidRPr="007660EC"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 wp14:anchorId="796AD1EC" wp14:editId="46D45708">
            <wp:extent cx="4593952" cy="3294240"/>
            <wp:effectExtent l="0" t="0" r="3810" b="0"/>
            <wp:docPr id="60" name="Рисунок 60" descr="Урок по рисованию: Линии и их характер. Что такое графика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Урок по рисованию: Линии и их характер. Что такое графика?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014" cy="330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60EC">
        <w:rPr>
          <w:rFonts w:ascii="Arial" w:hAnsi="Arial" w:cs="Arial"/>
          <w:color w:val="000000"/>
          <w:sz w:val="26"/>
          <w:szCs w:val="26"/>
        </w:rPr>
        <w:fldChar w:fldCharType="end"/>
      </w:r>
    </w:p>
    <w:p w14:paraId="3DC13E5D" w14:textId="77777777" w:rsidR="007660EC" w:rsidRPr="007660EC" w:rsidRDefault="007660EC" w:rsidP="007660EC"/>
    <w:p w14:paraId="5ACA7671" w14:textId="77777777" w:rsidR="007660EC" w:rsidRPr="0005509F" w:rsidRDefault="007660EC" w:rsidP="0005509F">
      <w:pPr>
        <w:spacing w:before="90" w:after="300" w:line="360" w:lineRule="auto"/>
        <w:rPr>
          <w:color w:val="000000"/>
          <w:sz w:val="28"/>
          <w:szCs w:val="28"/>
        </w:rPr>
      </w:pPr>
      <w:r w:rsidRPr="0005509F">
        <w:rPr>
          <w:color w:val="000000"/>
          <w:sz w:val="28"/>
          <w:szCs w:val="28"/>
        </w:rPr>
        <w:t>Мягкие линии, напротив, подчёркивают плавность и неспешность, мягкость, гармонию и доброту.</w:t>
      </w:r>
    </w:p>
    <w:p w14:paraId="242EBE92" w14:textId="6A19983B" w:rsidR="007660EC" w:rsidRPr="007660EC" w:rsidRDefault="007660EC" w:rsidP="0005509F">
      <w:pPr>
        <w:spacing w:line="420" w:lineRule="atLeast"/>
        <w:jc w:val="center"/>
        <w:rPr>
          <w:rFonts w:ascii="Arial" w:hAnsi="Arial" w:cs="Arial"/>
          <w:color w:val="000000"/>
          <w:sz w:val="26"/>
          <w:szCs w:val="26"/>
        </w:rPr>
      </w:pPr>
      <w:r w:rsidRPr="007660EC">
        <w:rPr>
          <w:rFonts w:ascii="Arial" w:hAnsi="Arial" w:cs="Arial"/>
          <w:color w:val="000000"/>
          <w:sz w:val="26"/>
          <w:szCs w:val="26"/>
        </w:rPr>
        <w:lastRenderedPageBreak/>
        <w:fldChar w:fldCharType="begin"/>
      </w:r>
      <w:r w:rsidRPr="007660EC">
        <w:rPr>
          <w:rFonts w:ascii="Arial" w:hAnsi="Arial" w:cs="Arial"/>
          <w:color w:val="000000"/>
          <w:sz w:val="26"/>
          <w:szCs w:val="26"/>
        </w:rPr>
        <w:instrText xml:space="preserve"> INCLUDEPICTURE "/var/folders/yl/1676drgn07l2m53bh3w72jk00000gn/T/com.microsoft.Word/WebArchiveCopyPasteTempFiles/scale_1200" \* MERGEFORMATINET </w:instrText>
      </w:r>
      <w:r w:rsidRPr="007660EC">
        <w:rPr>
          <w:rFonts w:ascii="Arial" w:hAnsi="Arial" w:cs="Arial"/>
          <w:color w:val="000000"/>
          <w:sz w:val="26"/>
          <w:szCs w:val="26"/>
        </w:rPr>
        <w:fldChar w:fldCharType="separate"/>
      </w:r>
      <w:r w:rsidRPr="007660EC"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 wp14:anchorId="22A2CE20" wp14:editId="05B03552">
            <wp:extent cx="5241472" cy="3414532"/>
            <wp:effectExtent l="0" t="0" r="3810" b="1905"/>
            <wp:docPr id="61" name="Рисунок 61" descr="Урок по рисованию: Линии и их характер. Что такое графика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Урок по рисованию: Линии и их характер. Что такое графика?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84" cy="342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60EC">
        <w:rPr>
          <w:rFonts w:ascii="Arial" w:hAnsi="Arial" w:cs="Arial"/>
          <w:color w:val="000000"/>
          <w:sz w:val="26"/>
          <w:szCs w:val="26"/>
        </w:rPr>
        <w:fldChar w:fldCharType="end"/>
      </w:r>
    </w:p>
    <w:p w14:paraId="4CBA762F" w14:textId="77777777" w:rsidR="0005509F" w:rsidRDefault="0005509F" w:rsidP="00BF2767">
      <w:pPr>
        <w:spacing w:after="150" w:line="360" w:lineRule="auto"/>
        <w:jc w:val="center"/>
      </w:pPr>
    </w:p>
    <w:p w14:paraId="4333961F" w14:textId="5B1B989C" w:rsidR="00524C02" w:rsidRPr="0005509F" w:rsidRDefault="00BF2767" w:rsidP="0005509F">
      <w:pPr>
        <w:spacing w:after="150" w:line="360" w:lineRule="auto"/>
        <w:jc w:val="center"/>
        <w:rPr>
          <w:b/>
          <w:bCs/>
          <w:color w:val="000000" w:themeColor="text1"/>
          <w:sz w:val="28"/>
          <w:szCs w:val="28"/>
        </w:rPr>
      </w:pPr>
      <w:r w:rsidRPr="0005509F">
        <w:rPr>
          <w:b/>
          <w:bCs/>
          <w:color w:val="000000" w:themeColor="text1"/>
          <w:sz w:val="28"/>
          <w:szCs w:val="28"/>
        </w:rPr>
        <w:t>Упражнение «Изображение разных линий»</w:t>
      </w:r>
    </w:p>
    <w:p w14:paraId="0A861798" w14:textId="77777777" w:rsidR="00BF2767" w:rsidRPr="0005509F" w:rsidRDefault="00BF2767" w:rsidP="0005509F">
      <w:pPr>
        <w:shd w:val="clear" w:color="auto" w:fill="FFFFFF"/>
        <w:spacing w:line="360" w:lineRule="auto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05509F">
        <w:rPr>
          <w:i/>
          <w:iCs/>
          <w:color w:val="000000"/>
          <w:sz w:val="28"/>
          <w:szCs w:val="28"/>
        </w:rPr>
        <w:t>Первая линия – </w:t>
      </w:r>
      <w:r w:rsidRPr="0005509F">
        <w:rPr>
          <w:b/>
          <w:bCs/>
          <w:i/>
          <w:iCs/>
          <w:color w:val="000000"/>
          <w:sz w:val="28"/>
          <w:szCs w:val="28"/>
        </w:rPr>
        <w:t>спокойная</w:t>
      </w:r>
      <w:r w:rsidRPr="0005509F">
        <w:rPr>
          <w:i/>
          <w:iCs/>
          <w:color w:val="000000"/>
          <w:sz w:val="28"/>
          <w:szCs w:val="28"/>
        </w:rPr>
        <w:t>, она только что проснулась и никуда не спешит. Подберите цвет для спокойной линии.</w:t>
      </w:r>
    </w:p>
    <w:p w14:paraId="5543DADD" w14:textId="77777777" w:rsidR="00BF2767" w:rsidRPr="0005509F" w:rsidRDefault="00BF2767" w:rsidP="0005509F">
      <w:pPr>
        <w:shd w:val="clear" w:color="auto" w:fill="FFFFFF"/>
        <w:spacing w:line="360" w:lineRule="auto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05509F">
        <w:rPr>
          <w:i/>
          <w:iCs/>
          <w:color w:val="000000"/>
          <w:sz w:val="28"/>
          <w:szCs w:val="28"/>
        </w:rPr>
        <w:t>Вторая линия – </w:t>
      </w:r>
      <w:r w:rsidRPr="0005509F">
        <w:rPr>
          <w:b/>
          <w:bCs/>
          <w:i/>
          <w:iCs/>
          <w:color w:val="000000"/>
          <w:sz w:val="28"/>
          <w:szCs w:val="28"/>
        </w:rPr>
        <w:t>прыгучая</w:t>
      </w:r>
      <w:r w:rsidRPr="0005509F">
        <w:rPr>
          <w:i/>
          <w:iCs/>
          <w:color w:val="000000"/>
          <w:sz w:val="28"/>
          <w:szCs w:val="28"/>
        </w:rPr>
        <w:t>. Покажите на рисунке, как она скачет по вашему листу, подберите для неё цвет.</w:t>
      </w:r>
    </w:p>
    <w:p w14:paraId="2730366A" w14:textId="77777777" w:rsidR="00BF2767" w:rsidRPr="0005509F" w:rsidRDefault="00BF2767" w:rsidP="0005509F">
      <w:pPr>
        <w:shd w:val="clear" w:color="auto" w:fill="FFFFFF"/>
        <w:spacing w:line="360" w:lineRule="auto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05509F">
        <w:rPr>
          <w:i/>
          <w:iCs/>
          <w:color w:val="000000"/>
          <w:sz w:val="28"/>
          <w:szCs w:val="28"/>
        </w:rPr>
        <w:t>Третья линия – </w:t>
      </w:r>
      <w:r w:rsidRPr="0005509F">
        <w:rPr>
          <w:b/>
          <w:bCs/>
          <w:i/>
          <w:iCs/>
          <w:color w:val="000000"/>
          <w:sz w:val="28"/>
          <w:szCs w:val="28"/>
        </w:rPr>
        <w:t>зубастая</w:t>
      </w:r>
      <w:r w:rsidRPr="0005509F">
        <w:rPr>
          <w:i/>
          <w:iCs/>
          <w:color w:val="000000"/>
          <w:sz w:val="28"/>
          <w:szCs w:val="28"/>
        </w:rPr>
        <w:t>.</w:t>
      </w:r>
    </w:p>
    <w:p w14:paraId="7FA44A15" w14:textId="77777777" w:rsidR="00BF2767" w:rsidRPr="0005509F" w:rsidRDefault="00BF2767" w:rsidP="0005509F">
      <w:pPr>
        <w:shd w:val="clear" w:color="auto" w:fill="FFFFFF"/>
        <w:spacing w:line="360" w:lineRule="auto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05509F">
        <w:rPr>
          <w:i/>
          <w:iCs/>
          <w:color w:val="000000"/>
          <w:sz w:val="28"/>
          <w:szCs w:val="28"/>
        </w:rPr>
        <w:t>Четвертая линия – </w:t>
      </w:r>
      <w:r w:rsidRPr="0005509F">
        <w:rPr>
          <w:b/>
          <w:bCs/>
          <w:i/>
          <w:iCs/>
          <w:color w:val="000000"/>
          <w:sz w:val="28"/>
          <w:szCs w:val="28"/>
        </w:rPr>
        <w:t>хитрая</w:t>
      </w:r>
      <w:r w:rsidRPr="0005509F">
        <w:rPr>
          <w:i/>
          <w:iCs/>
          <w:color w:val="000000"/>
          <w:sz w:val="28"/>
          <w:szCs w:val="28"/>
        </w:rPr>
        <w:t>. Посмотрите на все остальные линии и подумайте, как выразить её хитрость по отношению к другим линиям на вашем листе.</w:t>
      </w:r>
    </w:p>
    <w:p w14:paraId="5CBB1611" w14:textId="77777777" w:rsidR="00BF2767" w:rsidRPr="0005509F" w:rsidRDefault="00BF2767" w:rsidP="0005509F">
      <w:pPr>
        <w:shd w:val="clear" w:color="auto" w:fill="FFFFFF"/>
        <w:spacing w:line="360" w:lineRule="auto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05509F">
        <w:rPr>
          <w:i/>
          <w:iCs/>
          <w:color w:val="000000"/>
          <w:sz w:val="28"/>
          <w:szCs w:val="28"/>
        </w:rPr>
        <w:t>Пятая линия – </w:t>
      </w:r>
      <w:r w:rsidRPr="0005509F">
        <w:rPr>
          <w:b/>
          <w:bCs/>
          <w:i/>
          <w:iCs/>
          <w:color w:val="000000"/>
          <w:sz w:val="28"/>
          <w:szCs w:val="28"/>
        </w:rPr>
        <w:t>волнистая</w:t>
      </w:r>
      <w:r w:rsidRPr="0005509F">
        <w:rPr>
          <w:i/>
          <w:iCs/>
          <w:color w:val="000000"/>
          <w:sz w:val="28"/>
          <w:szCs w:val="28"/>
        </w:rPr>
        <w:t>.</w:t>
      </w:r>
    </w:p>
    <w:p w14:paraId="104A6F8F" w14:textId="77777777" w:rsidR="00BF2767" w:rsidRPr="0005509F" w:rsidRDefault="00BF2767" w:rsidP="0005509F">
      <w:pPr>
        <w:shd w:val="clear" w:color="auto" w:fill="FFFFFF"/>
        <w:spacing w:line="360" w:lineRule="auto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05509F">
        <w:rPr>
          <w:i/>
          <w:iCs/>
          <w:color w:val="000000"/>
          <w:sz w:val="28"/>
          <w:szCs w:val="28"/>
        </w:rPr>
        <w:t>Шестая линия – </w:t>
      </w:r>
      <w:r w:rsidRPr="0005509F">
        <w:rPr>
          <w:b/>
          <w:bCs/>
          <w:i/>
          <w:iCs/>
          <w:color w:val="000000"/>
          <w:sz w:val="28"/>
          <w:szCs w:val="28"/>
        </w:rPr>
        <w:t>ленивая</w:t>
      </w:r>
      <w:r w:rsidRPr="0005509F">
        <w:rPr>
          <w:i/>
          <w:iCs/>
          <w:color w:val="000000"/>
          <w:sz w:val="28"/>
          <w:szCs w:val="28"/>
        </w:rPr>
        <w:t>. Как она будет двигаться, где будет располагаться, с кем рядом?</w:t>
      </w:r>
    </w:p>
    <w:p w14:paraId="12A66B36" w14:textId="77777777" w:rsidR="00BF2767" w:rsidRPr="0005509F" w:rsidRDefault="00BF2767" w:rsidP="0005509F">
      <w:pPr>
        <w:shd w:val="clear" w:color="auto" w:fill="FFFFFF"/>
        <w:spacing w:line="360" w:lineRule="auto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05509F">
        <w:rPr>
          <w:i/>
          <w:iCs/>
          <w:color w:val="000000"/>
          <w:sz w:val="28"/>
          <w:szCs w:val="28"/>
        </w:rPr>
        <w:t>Седьмая линия – </w:t>
      </w:r>
      <w:r w:rsidRPr="0005509F">
        <w:rPr>
          <w:b/>
          <w:bCs/>
          <w:i/>
          <w:iCs/>
          <w:color w:val="000000"/>
          <w:sz w:val="28"/>
          <w:szCs w:val="28"/>
        </w:rPr>
        <w:t>больная</w:t>
      </w:r>
      <w:r w:rsidRPr="0005509F">
        <w:rPr>
          <w:i/>
          <w:iCs/>
          <w:color w:val="000000"/>
          <w:sz w:val="28"/>
          <w:szCs w:val="28"/>
        </w:rPr>
        <w:t>. Она очень плохо себя чувствует.</w:t>
      </w:r>
    </w:p>
    <w:p w14:paraId="156BBB2E" w14:textId="77777777" w:rsidR="00BF2767" w:rsidRPr="0005509F" w:rsidRDefault="00BF2767" w:rsidP="0005509F">
      <w:pPr>
        <w:shd w:val="clear" w:color="auto" w:fill="FFFFFF"/>
        <w:spacing w:line="360" w:lineRule="auto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05509F">
        <w:rPr>
          <w:i/>
          <w:iCs/>
          <w:color w:val="000000"/>
          <w:sz w:val="28"/>
          <w:szCs w:val="28"/>
        </w:rPr>
        <w:t>Подумайте, где она у вас расположиться, чтобы было понятно, что она у вас не в форме.</w:t>
      </w:r>
    </w:p>
    <w:p w14:paraId="78A28854" w14:textId="0EBC6A8F" w:rsidR="00EF4CD2" w:rsidRPr="00DB4876" w:rsidRDefault="00BF2767" w:rsidP="00DB4876">
      <w:pPr>
        <w:shd w:val="clear" w:color="auto" w:fill="FFFFFF"/>
        <w:spacing w:line="360" w:lineRule="auto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05509F">
        <w:rPr>
          <w:i/>
          <w:iCs/>
          <w:color w:val="000000"/>
          <w:sz w:val="28"/>
          <w:szCs w:val="28"/>
        </w:rPr>
        <w:t>Последняя наша линия - </w:t>
      </w:r>
      <w:r w:rsidRPr="0005509F">
        <w:rPr>
          <w:b/>
          <w:bCs/>
          <w:i/>
          <w:iCs/>
          <w:color w:val="000000"/>
          <w:sz w:val="28"/>
          <w:szCs w:val="28"/>
        </w:rPr>
        <w:t>радостная, веселая</w:t>
      </w:r>
      <w:r w:rsidRPr="0005509F">
        <w:rPr>
          <w:i/>
          <w:iCs/>
          <w:color w:val="000000"/>
          <w:sz w:val="28"/>
          <w:szCs w:val="28"/>
        </w:rPr>
        <w:t>. Она в отличном настроении. Ей все нравиться, она со всеми хочет дружить и общаться.</w:t>
      </w:r>
    </w:p>
    <w:sectPr w:rsidR="00EF4CD2" w:rsidRPr="00DB4876" w:rsidSect="00A370C9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DDDA92" w14:textId="77777777" w:rsidR="00C55AFF" w:rsidRDefault="00C55AFF" w:rsidP="00F43814">
      <w:r>
        <w:separator/>
      </w:r>
    </w:p>
  </w:endnote>
  <w:endnote w:type="continuationSeparator" w:id="0">
    <w:p w14:paraId="77C0350F" w14:textId="77777777" w:rsidR="00C55AFF" w:rsidRDefault="00C55AFF" w:rsidP="00F438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4DF57D" w14:textId="77777777" w:rsidR="00C55AFF" w:rsidRDefault="00C55AFF" w:rsidP="00F43814">
      <w:r>
        <w:separator/>
      </w:r>
    </w:p>
  </w:footnote>
  <w:footnote w:type="continuationSeparator" w:id="0">
    <w:p w14:paraId="3234AFEB" w14:textId="77777777" w:rsidR="00C55AFF" w:rsidRDefault="00C55AFF" w:rsidP="00F438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1A61DD"/>
    <w:multiLevelType w:val="multilevel"/>
    <w:tmpl w:val="2EFCB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ED7250"/>
    <w:multiLevelType w:val="multilevel"/>
    <w:tmpl w:val="63F2DA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FD16C3"/>
    <w:multiLevelType w:val="multilevel"/>
    <w:tmpl w:val="F51A6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A0973A3"/>
    <w:multiLevelType w:val="multilevel"/>
    <w:tmpl w:val="04DE0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4E12DB"/>
    <w:multiLevelType w:val="multilevel"/>
    <w:tmpl w:val="2B2233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92A7358"/>
    <w:multiLevelType w:val="multilevel"/>
    <w:tmpl w:val="754C4DE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229037A"/>
    <w:multiLevelType w:val="multilevel"/>
    <w:tmpl w:val="FE4A26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3B972A6"/>
    <w:multiLevelType w:val="multilevel"/>
    <w:tmpl w:val="494A1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7E77B0E"/>
    <w:multiLevelType w:val="multilevel"/>
    <w:tmpl w:val="4A1A4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92E03C9"/>
    <w:multiLevelType w:val="multilevel"/>
    <w:tmpl w:val="DF9C0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0C07851"/>
    <w:multiLevelType w:val="multilevel"/>
    <w:tmpl w:val="16CC13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0715F1C"/>
    <w:multiLevelType w:val="multilevel"/>
    <w:tmpl w:val="19648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37511D2"/>
    <w:multiLevelType w:val="multilevel"/>
    <w:tmpl w:val="CFFCA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3AB2F33"/>
    <w:multiLevelType w:val="multilevel"/>
    <w:tmpl w:val="D9983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6"/>
  </w:num>
  <w:num w:numId="3">
    <w:abstractNumId w:val="11"/>
  </w:num>
  <w:num w:numId="4">
    <w:abstractNumId w:val="7"/>
  </w:num>
  <w:num w:numId="5">
    <w:abstractNumId w:val="13"/>
  </w:num>
  <w:num w:numId="6">
    <w:abstractNumId w:val="10"/>
  </w:num>
  <w:num w:numId="7">
    <w:abstractNumId w:val="1"/>
  </w:num>
  <w:num w:numId="8">
    <w:abstractNumId w:val="4"/>
  </w:num>
  <w:num w:numId="9">
    <w:abstractNumId w:val="2"/>
  </w:num>
  <w:num w:numId="10">
    <w:abstractNumId w:val="3"/>
  </w:num>
  <w:num w:numId="11">
    <w:abstractNumId w:val="0"/>
  </w:num>
  <w:num w:numId="12">
    <w:abstractNumId w:val="5"/>
  </w:num>
  <w:num w:numId="13">
    <w:abstractNumId w:val="8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814"/>
    <w:rsid w:val="0005509F"/>
    <w:rsid w:val="000B7A33"/>
    <w:rsid w:val="00145659"/>
    <w:rsid w:val="002162D3"/>
    <w:rsid w:val="00246987"/>
    <w:rsid w:val="002C3548"/>
    <w:rsid w:val="002F4536"/>
    <w:rsid w:val="00345683"/>
    <w:rsid w:val="00376E6D"/>
    <w:rsid w:val="003847BA"/>
    <w:rsid w:val="004D409F"/>
    <w:rsid w:val="004D7761"/>
    <w:rsid w:val="00524C02"/>
    <w:rsid w:val="0057730F"/>
    <w:rsid w:val="005E2ACE"/>
    <w:rsid w:val="00613F63"/>
    <w:rsid w:val="00692D02"/>
    <w:rsid w:val="006B519E"/>
    <w:rsid w:val="006C3836"/>
    <w:rsid w:val="00763CD8"/>
    <w:rsid w:val="007660EC"/>
    <w:rsid w:val="007C4328"/>
    <w:rsid w:val="007D33E4"/>
    <w:rsid w:val="008532B8"/>
    <w:rsid w:val="008E7315"/>
    <w:rsid w:val="008F27E8"/>
    <w:rsid w:val="00922DF4"/>
    <w:rsid w:val="0098294C"/>
    <w:rsid w:val="009A1910"/>
    <w:rsid w:val="009C451F"/>
    <w:rsid w:val="009D3971"/>
    <w:rsid w:val="00A32E77"/>
    <w:rsid w:val="00A370C9"/>
    <w:rsid w:val="00A42D6F"/>
    <w:rsid w:val="00B1292A"/>
    <w:rsid w:val="00B35026"/>
    <w:rsid w:val="00BA3CCF"/>
    <w:rsid w:val="00BE469B"/>
    <w:rsid w:val="00BF2767"/>
    <w:rsid w:val="00C51F62"/>
    <w:rsid w:val="00C55AFF"/>
    <w:rsid w:val="00D4182F"/>
    <w:rsid w:val="00D65566"/>
    <w:rsid w:val="00DB4876"/>
    <w:rsid w:val="00E32F7C"/>
    <w:rsid w:val="00E558C6"/>
    <w:rsid w:val="00E95C9A"/>
    <w:rsid w:val="00E966E7"/>
    <w:rsid w:val="00EF4CD2"/>
    <w:rsid w:val="00F43814"/>
    <w:rsid w:val="00FE2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98B44"/>
  <w15:chartTrackingRefBased/>
  <w15:docId w15:val="{2E93686A-335A-8549-8FCB-347F10C36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2D6F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43814"/>
  </w:style>
  <w:style w:type="paragraph" w:styleId="a3">
    <w:name w:val="Normal (Web)"/>
    <w:basedOn w:val="a"/>
    <w:uiPriority w:val="99"/>
    <w:unhideWhenUsed/>
    <w:rsid w:val="00F43814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F43814"/>
    <w:rPr>
      <w:b/>
      <w:bCs/>
    </w:rPr>
  </w:style>
  <w:style w:type="paragraph" w:customStyle="1" w:styleId="c12">
    <w:name w:val="c12"/>
    <w:basedOn w:val="a"/>
    <w:rsid w:val="00F43814"/>
    <w:pPr>
      <w:spacing w:before="100" w:beforeAutospacing="1" w:after="100" w:afterAutospacing="1"/>
    </w:pPr>
  </w:style>
  <w:style w:type="character" w:customStyle="1" w:styleId="c1">
    <w:name w:val="c1"/>
    <w:basedOn w:val="a0"/>
    <w:rsid w:val="00F43814"/>
  </w:style>
  <w:style w:type="paragraph" w:customStyle="1" w:styleId="c0">
    <w:name w:val="c0"/>
    <w:basedOn w:val="a"/>
    <w:rsid w:val="00F43814"/>
    <w:pPr>
      <w:spacing w:before="100" w:beforeAutospacing="1" w:after="100" w:afterAutospacing="1"/>
    </w:pPr>
  </w:style>
  <w:style w:type="character" w:customStyle="1" w:styleId="c2">
    <w:name w:val="c2"/>
    <w:basedOn w:val="a0"/>
    <w:rsid w:val="00F43814"/>
  </w:style>
  <w:style w:type="paragraph" w:customStyle="1" w:styleId="c25">
    <w:name w:val="c25"/>
    <w:basedOn w:val="a"/>
    <w:rsid w:val="00F43814"/>
    <w:pPr>
      <w:spacing w:before="100" w:beforeAutospacing="1" w:after="100" w:afterAutospacing="1"/>
    </w:pPr>
  </w:style>
  <w:style w:type="paragraph" w:customStyle="1" w:styleId="c17">
    <w:name w:val="c17"/>
    <w:basedOn w:val="a"/>
    <w:rsid w:val="00F43814"/>
    <w:pPr>
      <w:spacing w:before="100" w:beforeAutospacing="1" w:after="100" w:afterAutospacing="1"/>
    </w:pPr>
  </w:style>
  <w:style w:type="paragraph" w:styleId="a5">
    <w:name w:val="header"/>
    <w:basedOn w:val="a"/>
    <w:link w:val="a6"/>
    <w:uiPriority w:val="99"/>
    <w:unhideWhenUsed/>
    <w:rsid w:val="00F43814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F43814"/>
  </w:style>
  <w:style w:type="paragraph" w:styleId="a7">
    <w:name w:val="footer"/>
    <w:basedOn w:val="a"/>
    <w:link w:val="a8"/>
    <w:uiPriority w:val="99"/>
    <w:unhideWhenUsed/>
    <w:rsid w:val="00F43814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F43814"/>
  </w:style>
  <w:style w:type="paragraph" w:customStyle="1" w:styleId="c13">
    <w:name w:val="c13"/>
    <w:basedOn w:val="a"/>
    <w:rsid w:val="00C51F62"/>
    <w:pPr>
      <w:spacing w:before="100" w:beforeAutospacing="1" w:after="100" w:afterAutospacing="1"/>
    </w:pPr>
  </w:style>
  <w:style w:type="paragraph" w:customStyle="1" w:styleId="c31">
    <w:name w:val="c31"/>
    <w:basedOn w:val="a"/>
    <w:rsid w:val="00C51F62"/>
    <w:pPr>
      <w:spacing w:before="100" w:beforeAutospacing="1" w:after="100" w:afterAutospacing="1"/>
    </w:pPr>
  </w:style>
  <w:style w:type="paragraph" w:customStyle="1" w:styleId="c40">
    <w:name w:val="c40"/>
    <w:basedOn w:val="a"/>
    <w:rsid w:val="00C51F62"/>
    <w:pPr>
      <w:spacing w:before="100" w:beforeAutospacing="1" w:after="100" w:afterAutospacing="1"/>
    </w:pPr>
  </w:style>
  <w:style w:type="character" w:styleId="a9">
    <w:name w:val="Hyperlink"/>
    <w:basedOn w:val="a0"/>
    <w:uiPriority w:val="99"/>
    <w:unhideWhenUsed/>
    <w:rsid w:val="00C51F62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C51F62"/>
    <w:rPr>
      <w:color w:val="605E5C"/>
      <w:shd w:val="clear" w:color="auto" w:fill="E1DFDD"/>
    </w:rPr>
  </w:style>
  <w:style w:type="paragraph" w:customStyle="1" w:styleId="paragraph">
    <w:name w:val="paragraph"/>
    <w:basedOn w:val="a"/>
    <w:rsid w:val="007D33E4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7D33E4"/>
  </w:style>
  <w:style w:type="paragraph" w:styleId="ab">
    <w:name w:val="No Spacing"/>
    <w:qFormat/>
    <w:rsid w:val="007D33E4"/>
    <w:rPr>
      <w:rFonts w:ascii="Calibri" w:eastAsia="Calibri" w:hAnsi="Calibri" w:cs="Times New Roman"/>
      <w:sz w:val="22"/>
      <w:szCs w:val="22"/>
    </w:rPr>
  </w:style>
  <w:style w:type="paragraph" w:styleId="ac">
    <w:name w:val="List Paragraph"/>
    <w:basedOn w:val="a"/>
    <w:uiPriority w:val="34"/>
    <w:qFormat/>
    <w:rsid w:val="006B519E"/>
    <w:pPr>
      <w:suppressAutoHyphens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d">
    <w:name w:val="FollowedHyperlink"/>
    <w:basedOn w:val="a0"/>
    <w:uiPriority w:val="99"/>
    <w:semiHidden/>
    <w:unhideWhenUsed/>
    <w:rsid w:val="003847BA"/>
    <w:rPr>
      <w:color w:val="954F72" w:themeColor="followedHyperlink"/>
      <w:u w:val="single"/>
    </w:rPr>
  </w:style>
  <w:style w:type="paragraph" w:customStyle="1" w:styleId="etgalleryitem">
    <w:name w:val="et_gallery_item"/>
    <w:basedOn w:val="a"/>
    <w:rsid w:val="00524C02"/>
    <w:pPr>
      <w:spacing w:before="100" w:beforeAutospacing="1" w:after="100" w:afterAutospacing="1"/>
    </w:pPr>
  </w:style>
  <w:style w:type="character" w:customStyle="1" w:styleId="c9">
    <w:name w:val="c9"/>
    <w:basedOn w:val="a0"/>
    <w:rsid w:val="00BF2767"/>
  </w:style>
  <w:style w:type="paragraph" w:customStyle="1" w:styleId="c23">
    <w:name w:val="c23"/>
    <w:basedOn w:val="a"/>
    <w:rsid w:val="00BF2767"/>
    <w:pPr>
      <w:spacing w:before="100" w:beforeAutospacing="1" w:after="100" w:afterAutospacing="1"/>
    </w:pPr>
  </w:style>
  <w:style w:type="paragraph" w:customStyle="1" w:styleId="article-renderblock">
    <w:name w:val="article-render__block"/>
    <w:basedOn w:val="a"/>
    <w:rsid w:val="007660EC"/>
    <w:pPr>
      <w:spacing w:before="100" w:beforeAutospacing="1" w:after="100" w:afterAutospacing="1"/>
    </w:pPr>
  </w:style>
  <w:style w:type="paragraph" w:customStyle="1" w:styleId="thrv-styled-list-item">
    <w:name w:val="thrv-styled-list-item"/>
    <w:basedOn w:val="a"/>
    <w:rsid w:val="000B7A33"/>
    <w:pPr>
      <w:spacing w:before="100" w:beforeAutospacing="1" w:after="100" w:afterAutospacing="1"/>
    </w:pPr>
  </w:style>
  <w:style w:type="character" w:customStyle="1" w:styleId="thrv-advanced-inline-text">
    <w:name w:val="thrv-advanced-inline-text"/>
    <w:basedOn w:val="a0"/>
    <w:rsid w:val="000B7A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2504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24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5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384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3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03214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40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453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448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8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3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5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8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4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0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9461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73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5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61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8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0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15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6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8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0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33092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</w:divsChild>
    </w:div>
    <w:div w:id="17017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1412</TotalTime>
  <Pages>11</Pages>
  <Words>1402</Words>
  <Characters>7997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25</cp:revision>
  <dcterms:created xsi:type="dcterms:W3CDTF">2021-10-31T17:44:00Z</dcterms:created>
  <dcterms:modified xsi:type="dcterms:W3CDTF">2024-01-28T22:26:00Z</dcterms:modified>
</cp:coreProperties>
</file>