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C2" w:rsidRPr="00227510" w:rsidRDefault="003B10C2" w:rsidP="003B10C2">
      <w:pPr>
        <w:suppressAutoHyphens/>
        <w:spacing w:after="0" w:line="240" w:lineRule="auto"/>
        <w:ind w:right="-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Департамент внутренней и кадровой политики Белгородской области</w:t>
      </w: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Областное государственное автономное профессиональное</w:t>
      </w: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образовательное учреждение</w:t>
      </w: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Корочанский</w:t>
      </w:r>
      <w:proofErr w:type="spellEnd"/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сельскохозяйственный техникум»</w:t>
      </w: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3B10C2" w:rsidRPr="00227510" w:rsidTr="001B2EF9">
        <w:tc>
          <w:tcPr>
            <w:tcW w:w="5143" w:type="dxa"/>
          </w:tcPr>
          <w:p w:rsidR="003B10C2" w:rsidRPr="00227510" w:rsidRDefault="003B10C2" w:rsidP="003B10C2">
            <w:pPr>
              <w:suppressAutoHyphens/>
              <w:spacing w:after="0" w:line="240" w:lineRule="auto"/>
              <w:ind w:left="-284" w:right="81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B10C2" w:rsidRPr="00227510" w:rsidRDefault="003B10C2" w:rsidP="003B10C2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РЕКОМЕНДАЦИИ</w:t>
      </w: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практических работ</w:t>
      </w: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учебной дисциплине</w:t>
      </w: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783BD7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ОУД.13 География</w:t>
      </w:r>
    </w:p>
    <w:p w:rsidR="003B10C2" w:rsidRPr="00227510" w:rsidRDefault="003B10C2" w:rsidP="003B10C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proofErr w:type="gramStart"/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</w:t>
      </w:r>
    </w:p>
    <w:p w:rsidR="00783BD7" w:rsidRPr="00227510" w:rsidRDefault="00783BD7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783BD7" w:rsidP="0078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</w:rPr>
        <w:t>35.02.01 Ветеринария,  35.02.05 Агрономия,  35.02.06 Технология производства и переработки сельскохозяйственной продукции,  36.02.02 Зоотехния</w:t>
      </w:r>
    </w:p>
    <w:p w:rsidR="003B10C2" w:rsidRPr="00227510" w:rsidRDefault="003B10C2" w:rsidP="00783BD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38.02. 01 Экономика и бухгалтерский учёт (по отраслям)</w:t>
      </w:r>
      <w:r w:rsidR="00783BD7" w:rsidRPr="002275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 35.02.07 Механизация сельского хозяйства</w:t>
      </w: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716FDD" w:rsidRDefault="003B10C2" w:rsidP="0022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Короча 201</w:t>
      </w:r>
      <w:r w:rsidR="00783BD7"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83BD7" w:rsidRPr="00227510" w:rsidRDefault="00783BD7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3BD7" w:rsidRPr="00227510" w:rsidRDefault="00783BD7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3BD7" w:rsidRPr="00227510" w:rsidRDefault="00783BD7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3BD7" w:rsidRPr="00227510" w:rsidRDefault="00783BD7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УТВЕРЖДАЮ</w:t>
      </w: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ПЦК                                                      зам. директора по УР</w:t>
      </w: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№___от______20__г.                               ______Н.А. Старовойтова</w:t>
      </w: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(ФИО) </w:t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78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Разработчик: </w:t>
      </w:r>
    </w:p>
    <w:p w:rsidR="003B10C2" w:rsidRPr="00227510" w:rsidRDefault="003B10C2" w:rsidP="003B10C2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ОГАПОУ  «</w:t>
      </w:r>
      <w:proofErr w:type="spellStart"/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Корочанский</w:t>
      </w:r>
      <w:proofErr w:type="spellEnd"/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СХТ»</w:t>
      </w:r>
      <w:r w:rsidR="00783BD7"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           Дмитриева Л.В.</w:t>
      </w:r>
      <w:r w:rsidRPr="002275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B10C2" w:rsidRPr="00227510" w:rsidRDefault="003B10C2" w:rsidP="003B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3BD7" w:rsidRPr="00227510" w:rsidRDefault="00783BD7" w:rsidP="003B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Содержание</w:t>
      </w:r>
    </w:p>
    <w:p w:rsidR="003B10C2" w:rsidRPr="00227510" w:rsidRDefault="003B10C2" w:rsidP="003B10C2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10C2" w:rsidRPr="00227510" w:rsidRDefault="00227510" w:rsidP="0022751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</w:t>
      </w:r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.Пояснительная записка…</w:t>
      </w:r>
      <w:r w:rsidR="005D3CC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………</w:t>
      </w:r>
      <w:proofErr w:type="spellStart"/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стр</w:t>
      </w:r>
      <w:proofErr w:type="spellEnd"/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4</w:t>
      </w:r>
    </w:p>
    <w:p w:rsidR="003B10C2" w:rsidRPr="00227510" w:rsidRDefault="00227510" w:rsidP="00227510">
      <w:pPr>
        <w:widowControl w:val="0"/>
        <w:autoSpaceDE w:val="0"/>
        <w:autoSpaceDN w:val="0"/>
        <w:adjustRightInd w:val="0"/>
        <w:spacing w:after="0" w:line="360" w:lineRule="auto"/>
        <w:ind w:right="775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II</w:t>
      </w:r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Практические занятия: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77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Практическое занятие №1…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77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Практическое занятие № 2… 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77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Практическая работа № 3… 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8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Практическое занятие № 4…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...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Практическая работа № 5 …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Практическое занятие № 6…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Практическое занятие № 7… 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Практическое занятие № 8…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</w:p>
    <w:p w:rsidR="003B10C2" w:rsidRPr="005D3CCE" w:rsidRDefault="003B10C2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Практическое занятие № 9… 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</w:p>
    <w:p w:rsidR="003B10C2" w:rsidRPr="005D3CCE" w:rsidRDefault="00227510" w:rsidP="0022751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Практическое занятие № 10...</w:t>
      </w:r>
      <w:r w:rsid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...</w:t>
      </w:r>
      <w:proofErr w:type="spellStart"/>
      <w:proofErr w:type="gramStart"/>
      <w:r w:rsidR="003B10C2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="003B10C2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59170A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</w:p>
    <w:p w:rsidR="003B10C2" w:rsidRPr="005D3CCE" w:rsidRDefault="003B10C2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11. ..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9170A"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B10C2" w:rsidRPr="005D3CCE" w:rsidRDefault="003B10C2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12…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9170A"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B10C2" w:rsidRPr="005D3CCE" w:rsidRDefault="003B10C2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13…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B10C2" w:rsidRPr="005D3CCE" w:rsidRDefault="003B10C2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14…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B10C2" w:rsidRPr="005D3CCE" w:rsidRDefault="003B10C2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15…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0A"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9170A" w:rsidRPr="005D3CCE" w:rsidRDefault="0059170A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16…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59170A" w:rsidRPr="005D3CCE" w:rsidRDefault="0059170A" w:rsidP="00227510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17…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59170A" w:rsidRPr="005D3CCE" w:rsidRDefault="0059170A" w:rsidP="005D3CCE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>18…</w:t>
      </w:r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7510"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3B10C2" w:rsidRPr="00227510" w:rsidRDefault="00227510" w:rsidP="002275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III</w:t>
      </w:r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Список рекомендуемой литературы…</w:t>
      </w:r>
      <w:r w:rsidR="005D3CC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..</w:t>
      </w:r>
      <w:proofErr w:type="spellStart"/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стр</w:t>
      </w:r>
      <w:proofErr w:type="spellEnd"/>
      <w:r w:rsidR="003B10C2"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2275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18</w:t>
      </w: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10C2" w:rsidRPr="00227510" w:rsidRDefault="003B10C2" w:rsidP="003B10C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7510" w:rsidRPr="00227510" w:rsidRDefault="00227510" w:rsidP="003003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510" w:rsidRPr="00227510" w:rsidRDefault="00227510" w:rsidP="003003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510" w:rsidRPr="00227510" w:rsidRDefault="00227510" w:rsidP="003003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510" w:rsidRDefault="00227510" w:rsidP="00716F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27510" w:rsidRDefault="00227510" w:rsidP="003003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0038C" w:rsidRDefault="0030038C" w:rsidP="0030038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3B10C2" w:rsidRPr="00552D2E" w:rsidRDefault="003B10C2" w:rsidP="0030038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Комплект практических работ предназначен в качестве методического пособия при проведении практических работ по программе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учебной </w:t>
      </w: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дисциплины «</w:t>
      </w:r>
      <w:proofErr w:type="spellStart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География</w:t>
      </w:r>
      <w:proofErr w:type="gramStart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»к</w:t>
      </w:r>
      <w:proofErr w:type="spellEnd"/>
      <w:proofErr w:type="gramEnd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учебнику </w:t>
      </w:r>
      <w:proofErr w:type="spellStart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В.П.Максаковского</w:t>
      </w:r>
      <w:proofErr w:type="spellEnd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00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пособие включены задания разных уровней сложности, связанные с работой по карте, работа с тестами, требующие от студентов использования различных методов поиска ответа и активизации творческого мышления.</w:t>
      </w:r>
    </w:p>
    <w:p w:rsidR="003B10C2" w:rsidRPr="00552D2E" w:rsidRDefault="003B10C2" w:rsidP="0030038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знаниям и умениям при выполнении практических работ.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выполнения практических работ, предусмотренных программой по данным специальностям, студент должен </w:t>
      </w:r>
      <w:r w:rsidRPr="003B10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знать: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0038C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B10C2" w:rsidRPr="0030038C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уметь: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-определять и сравнивать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геоэкологических</w:t>
      </w:r>
      <w:proofErr w:type="spellEnd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объектов, процессов и явлений;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оценивать и объяснять </w:t>
      </w:r>
      <w:proofErr w:type="spellStart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ресурсообеспеченность</w:t>
      </w:r>
      <w:proofErr w:type="spellEnd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0038C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-применять 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геоэкологическими</w:t>
      </w:r>
      <w:proofErr w:type="spellEnd"/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3B10C2" w:rsidRPr="00552D2E" w:rsidRDefault="003B10C2" w:rsidP="003003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-составлять 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-сопоставлять географические карты различной тематики;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-для выявления и объяснения географических аспектов различных текущих событий и ситуаций;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  <w:r w:rsidRPr="00552D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B10C2" w:rsidRPr="00552D2E" w:rsidRDefault="003B10C2" w:rsidP="003B10C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выполнения практических работ.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 должен выполнить все практические работы в полном объеме.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практической работы выполняются в специальной тетради, предназначенной для выполнения практических работ. После выполнения работы тетрадь сдается на проверку преподавателю.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студент не выполнил практическую работу или часть работы, то он может выполнить работу или оставшуюся часть работы во внеурочное время, согласованное с преподавателем.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по практической работе студент получает с учетом выполненной работы в указанный срок, если: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задания выполнены правильно и в полном объеме;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студент может пояснить выполнение любого этапа работы;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выполнена в соответствии с требованиями к выполнению работы.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Зачет по практическим работам студент получает при условии выполнения всех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предусмотренных программой работ при удовлетворительных оценках.</w:t>
      </w:r>
    </w:p>
    <w:p w:rsidR="003B10C2" w:rsidRPr="00552D2E" w:rsidRDefault="003B10C2" w:rsidP="003B10C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оценивании практических работ.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Отметка "5"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работа выполнена в полном объеме с соблюдением необходимой последовательности. Студенты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 Работа оформлена аккуратно.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Отметка "4"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Практическая работа выполнена студентами в полном объеме и самостоятельно.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Допускаются неточности и небрежность в оформлении результатов работы.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Отметка "3"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работа выполнена и оформлена студентами с помощью учителя. На выполнение работы затрачено много времени (можно дать возможность доделать работу дома). Студенты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Отметка "2</w:t>
      </w: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3B10C2" w:rsidRPr="00552D2E" w:rsidRDefault="003B10C2" w:rsidP="003B10C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Выставляется в том случае, когда студенты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№1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«Ознакомление с ге</w:t>
      </w:r>
      <w:r w:rsidR="0003474B"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ографическими картами различной </w:t>
      </w: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тематики»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Цель: Развитие умений комплексного использования карт различной тематики с целью отбора и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фиксации на контурной карте заданных географических объектов.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10C2">
        <w:rPr>
          <w:rFonts w:ascii="Times New Roman" w:hAnsi="Times New Roman" w:cs="Times New Roman"/>
          <w:sz w:val="28"/>
          <w:szCs w:val="28"/>
        </w:rPr>
        <w:t xml:space="preserve"> ресурсы интернета, географический атлас мира для 10 класса, контурная карта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мира, цветные карандаши, ручка.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Ход работы: С помощью карт атласа выполните предложенные задания: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- Изучите физическую карту материка Северная Америка, отметьте на контурной карте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основные географические объекты – крупные реки и озера, горные хребты и цепи, подпишите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названия морей и океанов, которые омывают берега материка.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- Изучите карту «Минеральные ресурсы», нанесите на контурную карту основные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месторождения полезных ископаемых Северной Америки.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- Изучите карту «Добывающая промышленность мира», нанес</w:t>
      </w:r>
      <w:r w:rsidR="0003474B" w:rsidRPr="003B10C2">
        <w:rPr>
          <w:rFonts w:ascii="Times New Roman" w:hAnsi="Times New Roman" w:cs="Times New Roman"/>
          <w:sz w:val="28"/>
          <w:szCs w:val="28"/>
        </w:rPr>
        <w:t xml:space="preserve">ите на контурную карту основные </w:t>
      </w:r>
      <w:r w:rsidRPr="003B10C2">
        <w:rPr>
          <w:rFonts w:ascii="Times New Roman" w:hAnsi="Times New Roman" w:cs="Times New Roman"/>
          <w:sz w:val="28"/>
          <w:szCs w:val="28"/>
        </w:rPr>
        <w:t>центры добывающей промышленности Северной Америки, подпишите их названия.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lastRenderedPageBreak/>
        <w:t>- Сделайте выводы о взаимосвязи рельефа и расположения месторождений полезных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ископаемых и центров добывающей промышленности США и Канады.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B10C2">
        <w:rPr>
          <w:rFonts w:ascii="Times New Roman" w:hAnsi="Times New Roman" w:cs="Times New Roman"/>
          <w:sz w:val="28"/>
          <w:szCs w:val="28"/>
        </w:rPr>
        <w:t>На контурной карте мира найдите государства, входящие в состав «Большой семерки».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Выделите их границы, заштрихуйте их территории, занесите штриховку в легенду контурной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карты, подпишите название стран и их столиц.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Ответ:</w:t>
      </w:r>
    </w:p>
    <w:p w:rsidR="003533AB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Страны «Большой семерки» - США (столица – Вашингтон), Япония (столица – Токио),</w:t>
      </w:r>
    </w:p>
    <w:p w:rsidR="00A557C6" w:rsidRPr="003B10C2" w:rsidRDefault="003533A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C2">
        <w:rPr>
          <w:rFonts w:ascii="Times New Roman" w:hAnsi="Times New Roman" w:cs="Times New Roman"/>
          <w:sz w:val="28"/>
          <w:szCs w:val="28"/>
        </w:rPr>
        <w:t>Германия (столица – Берлин), Франция (столица – Париж), Вел</w:t>
      </w:r>
      <w:r w:rsidR="0003474B" w:rsidRPr="003B10C2">
        <w:rPr>
          <w:rFonts w:ascii="Times New Roman" w:hAnsi="Times New Roman" w:cs="Times New Roman"/>
          <w:sz w:val="28"/>
          <w:szCs w:val="28"/>
        </w:rPr>
        <w:t xml:space="preserve">икобритания (столица – Лондон), </w:t>
      </w:r>
      <w:r w:rsidRPr="003B10C2">
        <w:rPr>
          <w:rFonts w:ascii="Times New Roman" w:hAnsi="Times New Roman" w:cs="Times New Roman"/>
          <w:sz w:val="28"/>
          <w:szCs w:val="28"/>
        </w:rPr>
        <w:t xml:space="preserve">Италия (столица – Рим), Канада (столица – Оттава), (с 1994 г. </w:t>
      </w:r>
      <w:r w:rsidR="0003474B" w:rsidRPr="003B10C2">
        <w:rPr>
          <w:rFonts w:ascii="Times New Roman" w:hAnsi="Times New Roman" w:cs="Times New Roman"/>
          <w:sz w:val="28"/>
          <w:szCs w:val="28"/>
        </w:rPr>
        <w:t xml:space="preserve">в заседаниях группы участвует </w:t>
      </w:r>
      <w:r w:rsidRPr="003B10C2">
        <w:rPr>
          <w:rFonts w:ascii="Times New Roman" w:hAnsi="Times New Roman" w:cs="Times New Roman"/>
          <w:sz w:val="28"/>
          <w:szCs w:val="28"/>
        </w:rPr>
        <w:t>Россия).</w:t>
      </w:r>
      <w:proofErr w:type="gramEnd"/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№2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«Составление карт характеризующих государственное устройство стран мира, географию современных международных и региональных конфликтов»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группы стран, к которой относится выбранная страна по форме правления и форме административно-территориального устройства.</w:t>
      </w:r>
    </w:p>
    <w:p w:rsidR="0003474B" w:rsidRPr="003B10C2" w:rsidRDefault="000313A4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учебник </w:t>
      </w:r>
      <w:proofErr w:type="spellStart"/>
      <w:r w:rsidRPr="003B1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Максаковский</w:t>
      </w:r>
      <w:proofErr w:type="spellEnd"/>
      <w:r w:rsidRPr="003B1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B1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География (базовый уровень). 10—11 классы. — М., 2017; тетрадь для практи</w:t>
      </w:r>
      <w:r w:rsidR="0003474B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заданий, контурные карты</w:t>
      </w:r>
    </w:p>
    <w:p w:rsidR="000313A4" w:rsidRPr="003B10C2" w:rsidRDefault="000313A4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систематизирующей таблицы «Государственное устройство стран мира»</w:t>
      </w:r>
    </w:p>
    <w:p w:rsidR="000313A4" w:rsidRPr="003B10C2" w:rsidRDefault="000313A4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0313A4" w:rsidRPr="003B10C2" w:rsidRDefault="000313A4" w:rsidP="003B10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 основе «визитной карточки» стран на форзаце учебника В.П. </w:t>
      </w:r>
      <w:proofErr w:type="spellStart"/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Максаковского</w:t>
      </w:r>
      <w:proofErr w:type="spellEnd"/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систематизирующую таблицу «Государственное устройство стран мира» по следующей форме, </w:t>
      </w:r>
      <w:proofErr w:type="gramStart"/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приведя по пять примеров стран</w:t>
      </w:r>
      <w:proofErr w:type="gramEnd"/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Сделайте вывод о разнообразии стран по государственному строю и причинах различия.</w:t>
      </w:r>
    </w:p>
    <w:p w:rsidR="000313A4" w:rsidRPr="003B10C2" w:rsidRDefault="000313A4" w:rsidP="003B10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основе политической карты мира и «визитной карточки» стран на форзаце учебника выпишите в тетрадь: а) семь самых больших стран мира; б) десять стран мира с численностью населения свыше 100 млн. человек; в) примеры полуостровных и островных стран, архипелагов; г) примеры внутриконтинентальных стран</w:t>
      </w:r>
    </w:p>
    <w:p w:rsidR="000313A4" w:rsidRPr="003B10C2" w:rsidRDefault="000313A4" w:rsidP="003B10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10C2">
        <w:rPr>
          <w:b/>
          <w:bCs/>
          <w:color w:val="000000"/>
          <w:sz w:val="28"/>
          <w:szCs w:val="28"/>
        </w:rPr>
        <w:t>Контрольные вопросы:</w:t>
      </w:r>
    </w:p>
    <w:p w:rsidR="000313A4" w:rsidRPr="003B10C2" w:rsidRDefault="000313A4" w:rsidP="003B10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10C2">
        <w:rPr>
          <w:color w:val="000000"/>
          <w:sz w:val="28"/>
          <w:szCs w:val="28"/>
        </w:rPr>
        <w:t>1. В чем выражается многоликость современного мира?</w:t>
      </w:r>
    </w:p>
    <w:p w:rsidR="000313A4" w:rsidRPr="003B10C2" w:rsidRDefault="000313A4" w:rsidP="003B10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10C2">
        <w:rPr>
          <w:color w:val="000000"/>
          <w:sz w:val="28"/>
          <w:szCs w:val="28"/>
        </w:rPr>
        <w:t>2. Чем различаются страны мира по формам правления и административно-территориального устройства?</w:t>
      </w:r>
    </w:p>
    <w:p w:rsidR="000313A4" w:rsidRPr="003B10C2" w:rsidRDefault="000313A4" w:rsidP="003B10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10C2">
        <w:rPr>
          <w:color w:val="000000"/>
          <w:sz w:val="28"/>
          <w:szCs w:val="28"/>
        </w:rPr>
        <w:lastRenderedPageBreak/>
        <w:t>3. Что общего у следующих стран: США, ФРГ, Франции, Великобритании, Японии?</w:t>
      </w:r>
    </w:p>
    <w:p w:rsidR="003533AB" w:rsidRPr="003B10C2" w:rsidRDefault="000313A4" w:rsidP="003B10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10C2">
        <w:rPr>
          <w:color w:val="000000"/>
          <w:sz w:val="28"/>
          <w:szCs w:val="28"/>
        </w:rPr>
        <w:t>4. Дайте определения терминов «суверенное государство», «республика», «федеративное государство», «политичес</w:t>
      </w:r>
      <w:r w:rsidR="0003474B" w:rsidRPr="003B10C2">
        <w:rPr>
          <w:color w:val="000000"/>
          <w:sz w:val="28"/>
          <w:szCs w:val="28"/>
        </w:rPr>
        <w:t>кая география».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</w:t>
      </w:r>
      <w:r w:rsidR="004A5DF0"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4A5DF0"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</w:t>
      </w: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A5DF0" w:rsidRPr="003B10C2">
        <w:rPr>
          <w:rFonts w:ascii="Times New Roman" w:hAnsi="Times New Roman" w:cs="Times New Roman"/>
          <w:sz w:val="28"/>
          <w:szCs w:val="28"/>
        </w:rPr>
        <w:t>ф</w:t>
      </w:r>
      <w:r w:rsidRPr="003B10C2">
        <w:rPr>
          <w:rFonts w:ascii="Times New Roman" w:hAnsi="Times New Roman" w:cs="Times New Roman"/>
          <w:sz w:val="28"/>
          <w:szCs w:val="28"/>
        </w:rPr>
        <w:t xml:space="preserve">ормирование умений оценивать </w:t>
      </w:r>
      <w:proofErr w:type="spellStart"/>
      <w:r w:rsidRPr="003B10C2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3B10C2">
        <w:rPr>
          <w:rFonts w:ascii="Times New Roman" w:hAnsi="Times New Roman" w:cs="Times New Roman"/>
          <w:sz w:val="28"/>
          <w:szCs w:val="28"/>
        </w:rPr>
        <w:t xml:space="preserve"> стран (регионов) с помощью</w:t>
      </w:r>
      <w:r w:rsidR="004A5DF0" w:rsidRPr="003B10C2">
        <w:rPr>
          <w:rFonts w:ascii="Times New Roman" w:hAnsi="Times New Roman" w:cs="Times New Roman"/>
          <w:sz w:val="28"/>
          <w:szCs w:val="28"/>
        </w:rPr>
        <w:t xml:space="preserve"> </w:t>
      </w:r>
      <w:r w:rsidRPr="003B10C2">
        <w:rPr>
          <w:rFonts w:ascii="Times New Roman" w:hAnsi="Times New Roman" w:cs="Times New Roman"/>
          <w:sz w:val="28"/>
          <w:szCs w:val="28"/>
        </w:rPr>
        <w:t>карт и статистических показателей.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Ход работы: Используя карты атласа и материал учебника, выполните задания: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1. Используя имеющиеся статистические данные, заполните таблицу, рассчитав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0C2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3B10C2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 важнейшими видами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минеральных ресурсов, вычисления сделать по формуле:</w:t>
      </w:r>
    </w:p>
    <w:p w:rsidR="000313A4" w:rsidRPr="003B10C2" w:rsidRDefault="000313A4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0C2">
        <w:rPr>
          <w:rFonts w:ascii="Times New Roman" w:hAnsi="Times New Roman" w:cs="Times New Roman"/>
          <w:sz w:val="28"/>
          <w:szCs w:val="28"/>
        </w:rPr>
        <w:t xml:space="preserve"> = З/Д, где Р – </w:t>
      </w:r>
      <w:proofErr w:type="spellStart"/>
      <w:r w:rsidRPr="003B10C2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3B10C2">
        <w:rPr>
          <w:rFonts w:ascii="Times New Roman" w:hAnsi="Times New Roman" w:cs="Times New Roman"/>
          <w:sz w:val="28"/>
          <w:szCs w:val="28"/>
        </w:rPr>
        <w:t xml:space="preserve"> (в годах), З – запасы, Д – добыча;</w:t>
      </w:r>
    </w:p>
    <w:p w:rsidR="00335939" w:rsidRPr="003B10C2" w:rsidRDefault="00335939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 xml:space="preserve">2. </w:t>
      </w:r>
      <w:r w:rsidR="004A5DF0" w:rsidRPr="003B10C2">
        <w:rPr>
          <w:rFonts w:ascii="Times New Roman" w:hAnsi="Times New Roman" w:cs="Times New Roman"/>
          <w:sz w:val="28"/>
          <w:szCs w:val="28"/>
        </w:rPr>
        <w:t>В</w:t>
      </w:r>
      <w:r w:rsidRPr="003B10C2">
        <w:rPr>
          <w:rFonts w:ascii="Times New Roman" w:hAnsi="Times New Roman" w:cs="Times New Roman"/>
          <w:sz w:val="28"/>
          <w:szCs w:val="28"/>
        </w:rPr>
        <w:t xml:space="preserve">ыявите отдельные страны и группы стран с </w:t>
      </w:r>
      <w:proofErr w:type="gramStart"/>
      <w:r w:rsidRPr="003B10C2">
        <w:rPr>
          <w:rFonts w:ascii="Times New Roman" w:hAnsi="Times New Roman" w:cs="Times New Roman"/>
          <w:sz w:val="28"/>
          <w:szCs w:val="28"/>
        </w:rPr>
        <w:t>максимальными</w:t>
      </w:r>
      <w:proofErr w:type="gramEnd"/>
      <w:r w:rsidRPr="003B10C2">
        <w:rPr>
          <w:rFonts w:ascii="Times New Roman" w:hAnsi="Times New Roman" w:cs="Times New Roman"/>
          <w:sz w:val="28"/>
          <w:szCs w:val="28"/>
        </w:rPr>
        <w:t xml:space="preserve"> и минимальными</w:t>
      </w:r>
    </w:p>
    <w:p w:rsidR="00335939" w:rsidRPr="003B10C2" w:rsidRDefault="00335939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proofErr w:type="spellStart"/>
      <w:r w:rsidRPr="003B10C2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3B10C2">
        <w:rPr>
          <w:rFonts w:ascii="Times New Roman" w:hAnsi="Times New Roman" w:cs="Times New Roman"/>
          <w:sz w:val="28"/>
          <w:szCs w:val="28"/>
        </w:rPr>
        <w:t xml:space="preserve"> каждым видом минерального сырья;</w:t>
      </w:r>
    </w:p>
    <w:p w:rsidR="00335939" w:rsidRPr="003B10C2" w:rsidRDefault="00335939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 xml:space="preserve">3. </w:t>
      </w:r>
      <w:r w:rsidR="004A5DF0" w:rsidRPr="003B10C2">
        <w:rPr>
          <w:rFonts w:ascii="Times New Roman" w:hAnsi="Times New Roman" w:cs="Times New Roman"/>
          <w:sz w:val="28"/>
          <w:szCs w:val="28"/>
        </w:rPr>
        <w:t>С</w:t>
      </w:r>
      <w:r w:rsidRPr="003B10C2">
        <w:rPr>
          <w:rFonts w:ascii="Times New Roman" w:hAnsi="Times New Roman" w:cs="Times New Roman"/>
          <w:sz w:val="28"/>
          <w:szCs w:val="28"/>
        </w:rPr>
        <w:t xml:space="preserve">делайте вывод о </w:t>
      </w:r>
      <w:proofErr w:type="spellStart"/>
      <w:r w:rsidRPr="003B10C2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3B10C2">
        <w:rPr>
          <w:rFonts w:ascii="Times New Roman" w:hAnsi="Times New Roman" w:cs="Times New Roman"/>
          <w:sz w:val="28"/>
          <w:szCs w:val="28"/>
        </w:rPr>
        <w:t xml:space="preserve"> стран и регионов мира отдельными видами</w:t>
      </w:r>
    </w:p>
    <w:p w:rsidR="000313A4" w:rsidRPr="003B10C2" w:rsidRDefault="00335939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минеральных ресурсов.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51" w:rsidRPr="003B10C2" w:rsidRDefault="00332B51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bo-CN"/>
        </w:rPr>
      </w:pPr>
      <w:r w:rsidRPr="003B10C2">
        <w:rPr>
          <w:rFonts w:ascii="Times New Roman" w:eastAsia="Times New Roman" w:hAnsi="Times New Roman" w:cs="Times New Roman"/>
          <w:b/>
          <w:sz w:val="28"/>
          <w:szCs w:val="28"/>
          <w:lang w:bidi="bo-CN"/>
        </w:rPr>
        <w:t>Практическая работа №4 «Анализ особенностей расселения населения в различных странах и регионах мира»</w:t>
      </w:r>
    </w:p>
    <w:p w:rsidR="00332B51" w:rsidRPr="003B10C2" w:rsidRDefault="00332B51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bo-CN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Цель: формирование умений работать с картой и статистическими данными, заполнять таблицы</w:t>
      </w:r>
    </w:p>
    <w:p w:rsidR="00332B51" w:rsidRPr="003B10C2" w:rsidRDefault="00332B51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bo-CN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Задание.</w:t>
      </w:r>
    </w:p>
    <w:p w:rsidR="00332B51" w:rsidRPr="003B10C2" w:rsidRDefault="00332B51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bo-CN"/>
        </w:rPr>
      </w:pPr>
      <w:r w:rsidRPr="003B10C2">
        <w:rPr>
          <w:rFonts w:ascii="Times New Roman" w:eastAsia="Times New Roman" w:hAnsi="Times New Roman" w:cs="Times New Roman"/>
          <w:b/>
          <w:bCs/>
          <w:sz w:val="28"/>
          <w:szCs w:val="28"/>
          <w:lang w:bidi="bo-CN"/>
        </w:rPr>
        <w:t>1</w:t>
      </w:r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. Средняя плотность населения мира составляет 51 чел./</w:t>
      </w:r>
      <w:proofErr w:type="gramStart"/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км</w:t>
      </w:r>
      <w:proofErr w:type="gramEnd"/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².  Изучив карту атласа «Плотность населения мира», выпишите в таблицу регионы мира с максимальной и минимальной плотностью населения.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750"/>
        <w:gridCol w:w="3191"/>
      </w:tblGrid>
      <w:tr w:rsidR="00332B51" w:rsidRPr="003B10C2" w:rsidTr="006C6B50">
        <w:trPr>
          <w:jc w:val="center"/>
        </w:trPr>
        <w:tc>
          <w:tcPr>
            <w:tcW w:w="3298" w:type="dxa"/>
          </w:tcPr>
          <w:p w:rsidR="00332B51" w:rsidRPr="003B10C2" w:rsidRDefault="00332B51" w:rsidP="003B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</w:pPr>
            <w:r w:rsidRPr="003B10C2"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  <w:t>Максимальные (минимальные) показатели плотности населения</w:t>
            </w:r>
          </w:p>
        </w:tc>
        <w:tc>
          <w:tcPr>
            <w:tcW w:w="2750" w:type="dxa"/>
          </w:tcPr>
          <w:p w:rsidR="00332B51" w:rsidRPr="003B10C2" w:rsidRDefault="00332B51" w:rsidP="003B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</w:pPr>
            <w:r w:rsidRPr="003B10C2"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  <w:t>Регионы мира</w:t>
            </w:r>
          </w:p>
        </w:tc>
        <w:tc>
          <w:tcPr>
            <w:tcW w:w="3191" w:type="dxa"/>
          </w:tcPr>
          <w:p w:rsidR="00332B51" w:rsidRPr="003B10C2" w:rsidRDefault="00332B51" w:rsidP="003B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</w:pPr>
            <w:r w:rsidRPr="003B10C2"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  <w:t>Примеры стран, расположенных в этих регионах.</w:t>
            </w:r>
          </w:p>
        </w:tc>
      </w:tr>
      <w:tr w:rsidR="00332B51" w:rsidRPr="003B10C2" w:rsidTr="006C6B50">
        <w:trPr>
          <w:jc w:val="center"/>
        </w:trPr>
        <w:tc>
          <w:tcPr>
            <w:tcW w:w="3298" w:type="dxa"/>
          </w:tcPr>
          <w:p w:rsidR="00332B51" w:rsidRPr="003B10C2" w:rsidRDefault="00332B51" w:rsidP="003B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</w:pPr>
          </w:p>
        </w:tc>
        <w:tc>
          <w:tcPr>
            <w:tcW w:w="2750" w:type="dxa"/>
          </w:tcPr>
          <w:p w:rsidR="00332B51" w:rsidRPr="003B10C2" w:rsidRDefault="00332B51" w:rsidP="003B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</w:pPr>
          </w:p>
        </w:tc>
        <w:tc>
          <w:tcPr>
            <w:tcW w:w="3191" w:type="dxa"/>
          </w:tcPr>
          <w:p w:rsidR="00332B51" w:rsidRPr="003B10C2" w:rsidRDefault="00332B51" w:rsidP="003B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bo-CN"/>
              </w:rPr>
            </w:pPr>
          </w:p>
        </w:tc>
      </w:tr>
    </w:tbl>
    <w:p w:rsidR="00332B51" w:rsidRPr="003B10C2" w:rsidRDefault="00332B51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bo-CN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Попытайтесь объяснить такие особенности расселения людей.</w:t>
      </w:r>
    </w:p>
    <w:p w:rsidR="00332B51" w:rsidRPr="003B10C2" w:rsidRDefault="00332B51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bo-CN"/>
        </w:rPr>
      </w:pPr>
      <w:r w:rsidRPr="003B10C2">
        <w:rPr>
          <w:rFonts w:ascii="Times New Roman" w:eastAsia="Times New Roman" w:hAnsi="Times New Roman" w:cs="Times New Roman"/>
          <w:b/>
          <w:bCs/>
          <w:sz w:val="28"/>
          <w:szCs w:val="28"/>
          <w:lang w:bidi="bo-CN"/>
        </w:rPr>
        <w:t>2</w:t>
      </w:r>
      <w:r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. Изучив карту атласа «Плотность населения мира», приведите примеры стран, в которых существуют значительные внутренние различия в плотности населения. Предположите причины данных явлений.</w:t>
      </w:r>
    </w:p>
    <w:p w:rsidR="00332B51" w:rsidRPr="003B10C2" w:rsidRDefault="0030038C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bo-CN"/>
        </w:rPr>
      </w:pPr>
      <w:r w:rsidRPr="003B10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E3E631" wp14:editId="0202C68A">
            <wp:simplePos x="0" y="0"/>
            <wp:positionH relativeFrom="column">
              <wp:posOffset>166370</wp:posOffset>
            </wp:positionH>
            <wp:positionV relativeFrom="paragraph">
              <wp:posOffset>91440</wp:posOffset>
            </wp:positionV>
            <wp:extent cx="5913755" cy="3431540"/>
            <wp:effectExtent l="0" t="0" r="0" b="0"/>
            <wp:wrapSquare wrapText="bothSides"/>
            <wp:docPr id="2" name="Рисунок 2" descr="http://www.kapelnoeltd.ru/images/stories/mezhdunarodnye trudovye migr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pelnoeltd.ru/images/stories/mezhdunarodnye trudovye migrac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43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51" w:rsidRPr="003B10C2">
        <w:rPr>
          <w:rFonts w:ascii="Times New Roman" w:eastAsia="Times New Roman" w:hAnsi="Times New Roman" w:cs="Times New Roman"/>
          <w:b/>
          <w:bCs/>
          <w:sz w:val="28"/>
          <w:szCs w:val="28"/>
          <w:lang w:bidi="bo-CN"/>
        </w:rPr>
        <w:t>3</w:t>
      </w:r>
      <w:r w:rsidR="00332B51" w:rsidRPr="003B10C2">
        <w:rPr>
          <w:rFonts w:ascii="Times New Roman" w:eastAsia="Times New Roman" w:hAnsi="Times New Roman" w:cs="Times New Roman"/>
          <w:sz w:val="28"/>
          <w:szCs w:val="28"/>
          <w:lang w:bidi="bo-CN"/>
        </w:rPr>
        <w:t>. Изучив картосхему внешних миграций, заполните таблицу.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№5 «Оценка демографической ситуации и особенностей демографической политики в различных странах и регионах»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Цель: 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населения.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Ход работы: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1. Используя учебник и статистические данные заполните таблицы</w:t>
      </w:r>
      <w:proofErr w:type="gramStart"/>
      <w:r w:rsidRPr="003B1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определив тип воспроизводства и демографический этап для каждого региона;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 xml:space="preserve">2. Сравните особенности воспроизводства двух регионов мира в зависимости </w:t>
      </w:r>
      <w:proofErr w:type="gramStart"/>
      <w:r w:rsidRPr="003B10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номера варианта;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3. Назовите причины этих особенностей;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4. Назовите демографические последствия данной ситуации в этих регионах и пути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решения возможных проблем;</w:t>
      </w:r>
    </w:p>
    <w:p w:rsidR="004A5DF0" w:rsidRPr="003B10C2" w:rsidRDefault="004A5DF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5. Сделайте вывод о различиях воспроизводства населения по регионам мира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№6 «Определение особенностей размещения различных отраслей мирового хозяйства»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Цель: Развитие умений комплексного использования материала учебника, справочных и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статистических материалов с целью определения стран – экспортеров различных товаров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и услуг.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Ход работы: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lastRenderedPageBreak/>
        <w:t>1.Используя статистические данные, представленные в учебнике, на контурной карте мира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постройте картодиаграмму производства отдельных видов машиностроительной продукции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в середине 90-ых годов;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2. Используя карты атласа, заштрихуйте страны с высоким уровнем развития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машиностроения;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3. Условными знаками нанесите на карту и подпишите названия крупнейших центров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машиностроения мира;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4. Стрелками покажите основные пути транспортировки продукции машиностроения;</w:t>
      </w:r>
    </w:p>
    <w:p w:rsidR="00075BE0" w:rsidRPr="003B10C2" w:rsidRDefault="00075BE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5. Сделайте вывод о развитии машиностроения по странам и регионам мира.</w:t>
      </w:r>
    </w:p>
    <w:p w:rsidR="00EF2B32" w:rsidRPr="003B10C2" w:rsidRDefault="00075BE0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№</w:t>
      </w:r>
      <w:r w:rsidR="00EF2B32" w:rsidRPr="003B1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</w:p>
    <w:p w:rsidR="0003474B" w:rsidRPr="003B10C2" w:rsidRDefault="0003474B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хозяйственной специализации стран и регионов мира</w:t>
      </w:r>
    </w:p>
    <w:p w:rsidR="00075BE0" w:rsidRPr="003B10C2" w:rsidRDefault="00075BE0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</w:p>
    <w:p w:rsidR="00075BE0" w:rsidRPr="003B10C2" w:rsidRDefault="00075BE0" w:rsidP="003B10C2">
      <w:pPr>
        <w:numPr>
          <w:ilvl w:val="1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работать с различными источниками географической информации.</w:t>
      </w:r>
    </w:p>
    <w:p w:rsidR="00075BE0" w:rsidRPr="003B10C2" w:rsidRDefault="00075BE0" w:rsidP="003B10C2">
      <w:pPr>
        <w:numPr>
          <w:ilvl w:val="1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составлять диаграммы по текстовым материалам.</w:t>
      </w:r>
    </w:p>
    <w:p w:rsidR="00075BE0" w:rsidRPr="003B10C2" w:rsidRDefault="00075BE0" w:rsidP="003B10C2">
      <w:pPr>
        <w:numPr>
          <w:ilvl w:val="1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определять международную специализацию стран на производстве того или иного вида товаров или услуг.</w:t>
      </w:r>
    </w:p>
    <w:p w:rsidR="00EF2B32" w:rsidRPr="003B10C2" w:rsidRDefault="00075BE0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075BE0" w:rsidRPr="003B10C2" w:rsidRDefault="00EF2B32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 </w:t>
      </w:r>
      <w:r w:rsidR="00075BE0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понятиям «</w:t>
      </w:r>
      <w:r w:rsidR="00075BE0" w:rsidRPr="003B1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специализация производства</w:t>
      </w:r>
      <w:r w:rsidR="00075BE0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«страна - экспортер», «страна - импортер».</w:t>
      </w:r>
    </w:p>
    <w:p w:rsidR="00075BE0" w:rsidRPr="003B10C2" w:rsidRDefault="00EF2B32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75BE0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используйте данные таблицы «Валовой сбор зерновых культур и пшеницы». Рассчитайте и запишите, какую долю всего сбора зерновых культур в России, США, Китае, Индии, Франции составляет пшеница. По формуле валовой сбор пшеницы/ валовой сбор зерновых культур*100%.</w:t>
      </w:r>
    </w:p>
    <w:p w:rsidR="00075BE0" w:rsidRPr="003B10C2" w:rsidRDefault="00EF2B32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5BE0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используйте данные таблицы «Мировой валовой сбор масличных культур». Постройте столбиковую диаграмму мирового валового сбора масличных культур.</w:t>
      </w:r>
    </w:p>
    <w:p w:rsidR="00075BE0" w:rsidRPr="003B10C2" w:rsidRDefault="00EF2B32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75BE0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«Крупнейшие в мире производители и экспортеры масличных сельскохозяйственных культур».</w:t>
      </w:r>
    </w:p>
    <w:p w:rsidR="00075BE0" w:rsidRPr="003B10C2" w:rsidRDefault="00075BE0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38C" w:rsidRDefault="00EF2B32" w:rsidP="003003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75BE0"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выполненной работе.</w:t>
      </w:r>
    </w:p>
    <w:p w:rsidR="007547FC" w:rsidRPr="0030038C" w:rsidRDefault="007547FC" w:rsidP="003003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 8,10, 11,12,13 ,14  «</w:t>
      </w: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комплексной экономико-географической характеристики двух стран различных регионов мира.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Цель: 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давать экономико-географическую характеристику страны, используя различные источники информации.</w:t>
      </w:r>
    </w:p>
    <w:p w:rsidR="00B967C9" w:rsidRPr="003B10C2" w:rsidRDefault="00B967C9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сравнительную экономико-географическую характеристику двух стран, выявить черты сходства и различия в уровне социально-экономического развития сравниваемых стран.</w:t>
      </w:r>
    </w:p>
    <w:p w:rsidR="00B967C9" w:rsidRPr="00B967C9" w:rsidRDefault="00B967C9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учебник, атлас мира, справочные материалы, информационные источники, видеофрагменты.</w:t>
      </w:r>
    </w:p>
    <w:p w:rsidR="00B967C9" w:rsidRPr="003B10C2" w:rsidRDefault="00B967C9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B967C9" w:rsidRPr="003B10C2" w:rsidRDefault="00B967C9" w:rsidP="003B10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3B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сравнительную социально-экономическую характеристику двух стран, используя текст учебника, атлас мира и другие информационные источники. Выполнение задания оформить в виде таблицы.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характеристики страны:</w:t>
      </w:r>
    </w:p>
    <w:p w:rsidR="00B967C9" w:rsidRPr="00B967C9" w:rsidRDefault="0030038C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7C9"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сведения о стране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</w:r>
    </w:p>
    <w:p w:rsidR="00B967C9" w:rsidRPr="00B967C9" w:rsidRDefault="0030038C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67C9"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Географическое положение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 географического положения, местонахождение в регионе, с какими странами и где граничит, чем и где омывается, особенности политик</w:t>
      </w:r>
      <w:proofErr w:type="gramStart"/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экономико-географического положения;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Природные условия и ресурсы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7C9" w:rsidRPr="00B967C9" w:rsidRDefault="0030038C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67C9"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Население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Структура национального хозяйства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Отрасли </w:t>
      </w:r>
      <w:r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специализации промышленности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крупнейшие промышленные районы и центры;</w:t>
      </w:r>
    </w:p>
    <w:p w:rsidR="00B967C9" w:rsidRPr="00B967C9" w:rsidRDefault="0030038C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</w:t>
      </w:r>
      <w:r w:rsidR="00B967C9"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специализации сельского хозяйства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главные сельскохозяйственные районы;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Характерные черты развития </w:t>
      </w:r>
      <w:r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транспорта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Характерные особенности </w:t>
      </w:r>
      <w:r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непроизводственной сферы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7C9" w:rsidRPr="00B967C9" w:rsidRDefault="0030038C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967C9"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Внешние экономические связи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главные экономические партнёры, структура и основные статьи экспорта и импорта;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B9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о развитии страны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 №9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«Установление взаимосвязей между </w:t>
      </w:r>
      <w:proofErr w:type="gramStart"/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природно-ресурсным</w:t>
      </w:r>
      <w:proofErr w:type="gramEnd"/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sz w:val="28"/>
          <w:szCs w:val="28"/>
        </w:rPr>
        <w:t>потенциалом различных территорий и размещением населения и хозяйства»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Цель: сформирование умений составлять характеристику населения, хозяйства и природно-ресурсного потенциала определённых стран мира. Показать взаимосвязи между размещением населения, хозяйством и природно-ресурсным потенциалом Европейских стран.</w:t>
      </w:r>
    </w:p>
    <w:p w:rsidR="0003474B" w:rsidRPr="003B10C2" w:rsidRDefault="0003474B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0C2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3B10C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10C2">
        <w:rPr>
          <w:rFonts w:ascii="Times New Roman" w:hAnsi="Times New Roman" w:cs="Times New Roman"/>
          <w:b/>
          <w:sz w:val="28"/>
          <w:szCs w:val="28"/>
        </w:rPr>
        <w:t>.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p w:rsidR="00EF2B32" w:rsidRPr="003B10C2" w:rsidRDefault="003B10C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1.Выбрать одну из стран</w:t>
      </w:r>
      <w:r w:rsidR="00EF2B32" w:rsidRPr="003B10C2">
        <w:rPr>
          <w:rFonts w:ascii="Times New Roman" w:hAnsi="Times New Roman" w:cs="Times New Roman"/>
          <w:sz w:val="28"/>
          <w:szCs w:val="28"/>
        </w:rPr>
        <w:t>.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2. Составить комплексную характеристику по плану.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1. Численность и особенности размещения населения.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2. Природные условия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3. Природные ресурсы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4. Характеристика основных отраслей хозяйства.</w:t>
      </w:r>
    </w:p>
    <w:p w:rsidR="00EF2B32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3. Показать взаимосвязи между размещением населения</w:t>
      </w:r>
      <w:proofErr w:type="gramStart"/>
      <w:r w:rsidRPr="003B1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10C2">
        <w:rPr>
          <w:rFonts w:ascii="Times New Roman" w:hAnsi="Times New Roman" w:cs="Times New Roman"/>
          <w:sz w:val="28"/>
          <w:szCs w:val="28"/>
        </w:rPr>
        <w:t>хозяйством и природно</w:t>
      </w:r>
      <w:r w:rsidR="007547FC" w:rsidRPr="003B10C2">
        <w:rPr>
          <w:rFonts w:ascii="Times New Roman" w:hAnsi="Times New Roman" w:cs="Times New Roman"/>
          <w:sz w:val="28"/>
          <w:szCs w:val="28"/>
        </w:rPr>
        <w:t xml:space="preserve"> </w:t>
      </w:r>
      <w:r w:rsidRPr="003B10C2">
        <w:rPr>
          <w:rFonts w:ascii="Times New Roman" w:hAnsi="Times New Roman" w:cs="Times New Roman"/>
          <w:sz w:val="28"/>
          <w:szCs w:val="28"/>
        </w:rPr>
        <w:t>ресурсным</w:t>
      </w:r>
      <w:r w:rsidR="007547FC" w:rsidRPr="003B10C2">
        <w:rPr>
          <w:rFonts w:ascii="Times New Roman" w:hAnsi="Times New Roman" w:cs="Times New Roman"/>
          <w:sz w:val="28"/>
          <w:szCs w:val="28"/>
        </w:rPr>
        <w:t xml:space="preserve"> </w:t>
      </w:r>
      <w:r w:rsidRPr="003B10C2">
        <w:rPr>
          <w:rFonts w:ascii="Times New Roman" w:hAnsi="Times New Roman" w:cs="Times New Roman"/>
          <w:sz w:val="28"/>
          <w:szCs w:val="28"/>
        </w:rPr>
        <w:t>потенциалом.</w:t>
      </w:r>
    </w:p>
    <w:p w:rsidR="00075BE0" w:rsidRPr="003B10C2" w:rsidRDefault="00EF2B32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C2">
        <w:rPr>
          <w:rFonts w:ascii="Times New Roman" w:hAnsi="Times New Roman" w:cs="Times New Roman"/>
          <w:sz w:val="28"/>
          <w:szCs w:val="28"/>
        </w:rPr>
        <w:t>4.Составить устное сообщение.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Ход работы: </w:t>
      </w:r>
      <w:r w:rsidRPr="00B96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из макрорегионов США, выполните предложенные задания: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Вариант 1.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Северо-Восток США.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Вариант 2.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Запад США.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Вариант 3. 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Юг США.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Вариант 4. 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 США.</w:t>
      </w:r>
    </w:p>
    <w:p w:rsidR="00B967C9" w:rsidRPr="00B967C9" w:rsidRDefault="00B967C9" w:rsidP="003B10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текст учебника </w:t>
      </w:r>
      <w:proofErr w:type="spellStart"/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(стр. 276 - 281), атлас (стр. 40 - 43), знания, полученные при изучении курса 7 класса и дополнительную литературу, в зависимости от номера варианта раскройте содержание  предложенной схемы,  для  чего: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выделите  характерные черты  экономико-географического  положения;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 назовите  особенности  природных  условий  (рельефа  и  климата),  влияющих  на  жизнь,  быт  и  деятельность  </w:t>
      </w:r>
      <w:proofErr w:type="gramStart"/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развитие хозяйства  региона;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перечислите  природные  ресурсы,  которыми  обеспечен  данный  регион;</w:t>
      </w:r>
    </w:p>
    <w:p w:rsidR="00B967C9" w:rsidRPr="00B967C9" w:rsidRDefault="0030038C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B967C9"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  особенности  размещения, состава,  городского  и  сельского  населения,  трудовых  ресурсов,  жизни  и  деятельности  населения  региона  и  назовите  крупнейшие  города  региона;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 назовите  отрасли  промышленной  и  сельскохозяйственной  специализации  региона;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е)  охарактеризуйте  развитие  транспорта  и  туризма  в  регионе.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вывод о влиянии природных условий и ресурсов на особенности жизни и быта населения и хозяйство региона.</w:t>
      </w:r>
    </w:p>
    <w:p w:rsidR="00B967C9" w:rsidRPr="00B967C9" w:rsidRDefault="00B967C9" w:rsidP="003B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C01F4E" wp14:editId="527DE646">
            <wp:extent cx="5830784" cy="5486400"/>
            <wp:effectExtent l="0" t="0" r="0" b="0"/>
            <wp:docPr id="3" name="Рисунок 3" descr="http://afromberg.narod.ru/fon/10/pract_10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romberg.narod.ru/fon/10/pract_10_3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23" cy="549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Ход работы: </w:t>
      </w:r>
      <w:r w:rsidRPr="00B96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два из макрорегионов США, выполните сравнительный анализ по плану: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Вариант 1.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Северо-Восток США.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Вариант 2.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Запад США.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Вариант 3. 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Юг США.</w:t>
      </w:r>
    </w:p>
    <w:p w:rsidR="00B967C9" w:rsidRPr="00B967C9" w:rsidRDefault="00B967C9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Вариант 4. </w:t>
      </w:r>
      <w:r w:rsidRPr="00B9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 США.</w:t>
      </w:r>
    </w:p>
    <w:p w:rsidR="00B967C9" w:rsidRPr="00B967C9" w:rsidRDefault="00B967C9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для сравнительного анализа: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населения и крупные города макрорегиона.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ресурсами.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промышленности (преобладающие).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сельскохозяйственной продукции в общем производстве.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развития сравниваемых районов.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наличии диспропорции в развитии и размещении производительных сил или отсутствие такой диспропорции.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причины, обусловливающие территориальные диспропорции в развитии отдельных районов страны.</w:t>
      </w:r>
    </w:p>
    <w:p w:rsidR="00B967C9" w:rsidRPr="00B967C9" w:rsidRDefault="00B967C9" w:rsidP="003B10C2">
      <w:pPr>
        <w:numPr>
          <w:ilvl w:val="0"/>
          <w:numId w:val="11"/>
        </w:num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эффективные пути ликвидации территориальных диспропорций в социально-экономическом развитии отдельных районов.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№15.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роли Росс</w:t>
      </w:r>
      <w:proofErr w:type="gramStart"/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ее</w:t>
      </w:r>
      <w:proofErr w:type="gramEnd"/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регионов в международном географическом разделении труда.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особенностей современного геополитического и геоэкономического положения России, тенденций их возможного развития;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роли России, и ее отдельных регионов в международном географическом разделении труда;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основных направлений и структуры внешних экономических связей России с зарубежными странами;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картосхем географии внешней торговли России с зарубежными странами и регионами.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1.Инструктаж  для  всех  студентов.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2.Практическая работа проводится в форме вопросов, заданий, тестирования  в тетрадях для практических работ.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3.Студентам необходимо вспомнить: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Россия в мировом хозяйстве и международном географическом разделении труда.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разных регионов России в географическом разделении труда.                                 География отраслей международной специализации России.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Работа в тетради.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Участником,  каких ведущих международных интеграционных группировок мира является Россия?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металлургического комплекса России в мировом хозяйстве, </w:t>
      </w:r>
      <w:proofErr w:type="spellStart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перспек¬тивы</w:t>
      </w:r>
      <w:proofErr w:type="spellEnd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развития.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направления  специализации Российской экономики и ее место в мировой торговле.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схематически  «Экспорт и импорт России»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 Выполнить тестовое задание.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I.Найдите</w:t>
      </w:r>
      <w:proofErr w:type="spellEnd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ошибку в описании России: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самые протяженные границы – с Казахстаном, Монголией, Китаем, Украиной;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омывается морями трех океанов;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 России составляет около половины населения бывшего СССР;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территория России составляет примерно ¾ территории бывшего СССР;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составе России 16 республик.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Выберите вариант, в котором все города являются центрами цветной металлургии: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Братск, Норильск, Шелихов, Новокузнецк;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Тула, Владикавказ, Орск, Нижний Тагил.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Волгоград, Волхов, Ярославль, Липецк;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Ростов-на-Дону, Самара, Череповец, Владимир;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III.Укажите</w:t>
      </w:r>
      <w:proofErr w:type="spellEnd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бассейн, в котором себестоимость добычи угля самая низкая в России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Печорский                   3) Южно - Якутский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Канско-Ачинский     4) </w:t>
      </w:r>
      <w:proofErr w:type="spellStart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Нижнезейский</w:t>
      </w:r>
      <w:proofErr w:type="spellEnd"/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IV. Укажите самую северную атомную электростанцию России: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Билибинская</w:t>
      </w:r>
      <w:proofErr w:type="spellEnd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Кольская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Белоярская                   4) Тверская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V.Основные</w:t>
      </w:r>
      <w:proofErr w:type="spellEnd"/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ресурсы территории Сибири и Дальнего Востока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железная руда, соль    3) лес</w:t>
      </w:r>
    </w:p>
    <w:p w:rsidR="003B10C2" w:rsidRPr="003B10C2" w:rsidRDefault="003B10C2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нефть, газ, уголь       4) цветные металлы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16</w:t>
      </w:r>
      <w:r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карт внешнеторговых связей России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комплексного использования материала учебника, справочных и статистических материалов с целью определения основных направлений международной торговли и факторов, определяющих международную специализацию страны. Развитие умений оценивать основные показатели  экономико-географической характеристики страны, используя различные источники информации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 Используя текст учебника и</w:t>
      </w: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атласа, </w:t>
      </w: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задания: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контурной карте мира  нанесите границы России и границы её главных экономических районов, подпишите названия соседних с Россией стран и регионов, моря и океаны, омывающие её берега.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Используя карты атласа, условными знаками нанесите важнейшие месторождения полезных ископаемых.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Условными знаками отметьте регионы, обладающие лесными, рыбными, агроклиматическими,  гидроэнергетическими и рекреационными ресурсами.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Условными знаками нанесите на карту основные районы добывающей и обрабатывающей промышленности, отразив специализацию каждого промышленного района.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Штриховкой одного цвета обозначьте сельскохозяйственные районы с преобладанием растениеводства, а другого цвета - животноводства.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Сделайте вывод о развитии и специализации промышленности и сельского хозяйства России.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Обозначьте на карте страны, которые являются торговыми партнерами России в качестве экспортеров или импортеров какой-либо продукции.</w:t>
      </w:r>
    </w:p>
    <w:p w:rsidR="00306A46" w:rsidRPr="00306A46" w:rsidRDefault="00306A46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Стрелками различного цвета показать экспортируемую и импортируемую продукцию и сырье.</w:t>
      </w:r>
    </w:p>
    <w:p w:rsidR="007547FC" w:rsidRPr="003B10C2" w:rsidRDefault="00306A46" w:rsidP="003B10C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Сделайте вывод о структуре российского экспорта и импорта.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3B10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Практическая работа №1</w:t>
      </w:r>
      <w:r w:rsidR="00306A46" w:rsidRPr="003B10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3B10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</w:t>
      </w:r>
      <w:r w:rsidRPr="003B10C2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Использование географических карт для выявления регионов с</w:t>
      </w:r>
      <w:r w:rsidR="00306A46" w:rsidRPr="003B10C2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 xml:space="preserve"> </w:t>
      </w:r>
      <w:r w:rsidRPr="003B10C2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неблагоприятной экологической ситуацией</w:t>
      </w:r>
      <w:r w:rsidRPr="003B10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Цель: Развитие умений комплексного использования карт атласа, материала учебника,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справочных и статистических материалов с целью определения основных регионов </w:t>
      </w:r>
      <w:proofErr w:type="gramStart"/>
      <w:r w:rsidRPr="003B10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неблагоприятной экологической ситуацией и выявления причин появления таких регионов.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Ход работы: Используя карты атласа и учебник, выполните задания: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1. Нанесите на контурную карту государственные границы выбранной вами страны.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B10C2">
        <w:rPr>
          <w:rFonts w:ascii="Times New Roman" w:hAnsi="Times New Roman" w:cs="Times New Roman"/>
          <w:color w:val="000000"/>
          <w:sz w:val="28"/>
          <w:szCs w:val="28"/>
        </w:rPr>
        <w:t>Используя атлас и учебник условными знаками обозначь</w:t>
      </w:r>
      <w:r w:rsidR="00306A46" w:rsidRPr="003B10C2">
        <w:rPr>
          <w:rFonts w:ascii="Times New Roman" w:hAnsi="Times New Roman" w:cs="Times New Roman"/>
          <w:color w:val="000000"/>
          <w:sz w:val="28"/>
          <w:szCs w:val="28"/>
        </w:rPr>
        <w:t>те на контурной</w:t>
      </w:r>
      <w:proofErr w:type="gramEnd"/>
      <w:r w:rsidR="00306A46" w:rsidRPr="003B10C2">
        <w:rPr>
          <w:rFonts w:ascii="Times New Roman" w:hAnsi="Times New Roman" w:cs="Times New Roman"/>
          <w:color w:val="000000"/>
          <w:sz w:val="28"/>
          <w:szCs w:val="28"/>
        </w:rPr>
        <w:t xml:space="preserve"> карте важнейшие </w:t>
      </w:r>
      <w:r w:rsidRPr="003B10C2">
        <w:rPr>
          <w:rFonts w:ascii="Times New Roman" w:hAnsi="Times New Roman" w:cs="Times New Roman"/>
          <w:color w:val="000000"/>
          <w:sz w:val="28"/>
          <w:szCs w:val="28"/>
        </w:rPr>
        <w:t>районы добычи минеральных ресурсов и главные промышленные объекты.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 xml:space="preserve">3. Различными цветами заштрихуйте основные районы деградации природной среды </w:t>
      </w:r>
      <w:proofErr w:type="gramStart"/>
      <w:r w:rsidRPr="003B10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10C2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Pr="003B10C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человека: под воздействием добывающей промышленности,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обрабатывающей промышленности, сельского хозяйства, танкерного флота, испытаний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ядерного оружия и аварий на АЭС и т.д.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4. Подпишите названия наиболее загрязнённых рек, озёр, каналов и морских акваторий.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5. Назовите пути решения экологических проблем и меры, которые следует предпринять</w:t>
      </w:r>
    </w:p>
    <w:p w:rsidR="006C6B50" w:rsidRPr="003B10C2" w:rsidRDefault="006C6B5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правительству для улучшения экологического состояния страны.</w:t>
      </w:r>
    </w:p>
    <w:p w:rsidR="0030038C" w:rsidRDefault="006C6B50" w:rsidP="003003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hAnsi="Times New Roman" w:cs="Times New Roman"/>
          <w:color w:val="000000"/>
          <w:sz w:val="28"/>
          <w:szCs w:val="28"/>
        </w:rPr>
        <w:t>6. Сделайте вывод о перспективах развития экологической ситуации в данной стране.</w:t>
      </w:r>
    </w:p>
    <w:p w:rsidR="0030038C" w:rsidRDefault="00306A46" w:rsidP="003003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1</w:t>
      </w: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6A46" w:rsidRPr="0030038C" w:rsidRDefault="00B967C9" w:rsidP="003003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6A46"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</w:t>
      </w:r>
      <w:r w:rsidR="00306A46"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A46"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оценка важнейших </w:t>
      </w:r>
      <w:r w:rsidR="00306A46"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международных </w:t>
      </w:r>
      <w:r w:rsidR="00306A46"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событий </w:t>
      </w:r>
      <w:r w:rsidR="00306A46"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ситуаций, связанных с глобальными проблемами человечества</w:t>
      </w:r>
      <w:proofErr w:type="gramStart"/>
      <w:r w:rsidR="00306A46"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A46"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находить  применение географической информации, давать правильную оценку важнейшим </w:t>
      </w:r>
      <w:r w:rsidRPr="003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социально-экономическим событиям </w:t>
      </w: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жизни, геополитической и геоэкономической ситуации в разных странах и регионах мира, тенденциям их возможного развития.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работы: Применяя знания, полученные в ходе изучения курса географии, используя материалы СМИ и дополнительной литературы, дайте характеристику политических и экономических тенденций развития предложенных стран (на ваш выбор).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Германия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США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 Китай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4. Северная Африка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5. Израиль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характеристики:</w:t>
      </w:r>
    </w:p>
    <w:p w:rsidR="00306A46" w:rsidRPr="00306A46" w:rsidRDefault="00306A46" w:rsidP="003B10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Регион, в котором находится страна, краткая характеристика её соседей, вывод об особенностях ЭГП и ПГП.</w:t>
      </w:r>
    </w:p>
    <w:p w:rsidR="00306A46" w:rsidRPr="00306A46" w:rsidRDefault="00306A46" w:rsidP="003B10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экономического развития страны, отрасли специализации, торговые связи с другими странами (регионами) мира.</w:t>
      </w:r>
    </w:p>
    <w:p w:rsidR="00306A46" w:rsidRPr="00306A46" w:rsidRDefault="00306A46" w:rsidP="003B10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страны в международных экономических и политических организациях и блоках, её роль в этих блоках</w:t>
      </w:r>
    </w:p>
    <w:p w:rsidR="00306A46" w:rsidRPr="00306A46" w:rsidRDefault="00306A46" w:rsidP="003B10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страны в мире, её роль на международной арене</w:t>
      </w:r>
    </w:p>
    <w:p w:rsidR="00306A46" w:rsidRPr="00306A46" w:rsidRDefault="00306A46" w:rsidP="003B10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международных конфликтах</w:t>
      </w:r>
    </w:p>
    <w:p w:rsidR="00306A46" w:rsidRPr="00306A46" w:rsidRDefault="00306A46" w:rsidP="003B10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экономической и политической ситуации в стране, прогноз перспектив развития и роли на международной арене.</w:t>
      </w:r>
    </w:p>
    <w:p w:rsidR="00306A46" w:rsidRPr="00306A46" w:rsidRDefault="00306A46" w:rsidP="003B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10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FC" w:rsidRDefault="0059170A" w:rsidP="0022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1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227510" w:rsidRPr="00227510" w:rsidRDefault="00227510" w:rsidP="0022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70A" w:rsidRDefault="0059170A" w:rsidP="0022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Примерная программа общеобразовательной учебной дисциплины «География» для профессиональных образовательных организаций</w:t>
      </w:r>
    </w:p>
    <w:p w:rsidR="0059170A" w:rsidRDefault="0059170A" w:rsidP="0022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 География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10-11 класс, М., 2017 г.</w:t>
      </w:r>
    </w:p>
    <w:p w:rsidR="0059170A" w:rsidRDefault="0059170A" w:rsidP="0022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Тесты по географии к учебнику</w:t>
      </w:r>
      <w:r w:rsidR="00227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10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="00227510">
        <w:rPr>
          <w:rFonts w:ascii="Times New Roman" w:hAnsi="Times New Roman" w:cs="Times New Roman"/>
          <w:sz w:val="28"/>
          <w:szCs w:val="28"/>
        </w:rPr>
        <w:t xml:space="preserve"> В.П. Изд. «Экзамен» 2011 г.</w:t>
      </w:r>
    </w:p>
    <w:p w:rsidR="00227510" w:rsidRPr="003B10C2" w:rsidRDefault="00227510" w:rsidP="003B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510" w:rsidRPr="003B10C2" w:rsidSect="00300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70" w:rsidRDefault="00573A70" w:rsidP="00124D12">
      <w:pPr>
        <w:spacing w:after="0" w:line="240" w:lineRule="auto"/>
      </w:pPr>
      <w:r>
        <w:separator/>
      </w:r>
    </w:p>
  </w:endnote>
  <w:endnote w:type="continuationSeparator" w:id="0">
    <w:p w:rsidR="00573A70" w:rsidRDefault="00573A70" w:rsidP="0012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2" w:rsidRDefault="00124D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26045"/>
      <w:docPartObj>
        <w:docPartGallery w:val="Page Numbers (Bottom of Page)"/>
        <w:docPartUnique/>
      </w:docPartObj>
    </w:sdtPr>
    <w:sdtEndPr/>
    <w:sdtContent>
      <w:p w:rsidR="00124D12" w:rsidRDefault="00124D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DD">
          <w:rPr>
            <w:noProof/>
          </w:rPr>
          <w:t>11</w:t>
        </w:r>
        <w:r>
          <w:fldChar w:fldCharType="end"/>
        </w:r>
      </w:p>
    </w:sdtContent>
  </w:sdt>
  <w:p w:rsidR="00124D12" w:rsidRDefault="00124D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2" w:rsidRDefault="00124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70" w:rsidRDefault="00573A70" w:rsidP="00124D12">
      <w:pPr>
        <w:spacing w:after="0" w:line="240" w:lineRule="auto"/>
      </w:pPr>
      <w:r>
        <w:separator/>
      </w:r>
    </w:p>
  </w:footnote>
  <w:footnote w:type="continuationSeparator" w:id="0">
    <w:p w:rsidR="00573A70" w:rsidRDefault="00573A70" w:rsidP="0012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2" w:rsidRDefault="00124D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2" w:rsidRDefault="00124D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2" w:rsidRDefault="00124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415"/>
    <w:multiLevelType w:val="multilevel"/>
    <w:tmpl w:val="A2B6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078F"/>
    <w:multiLevelType w:val="hybridMultilevel"/>
    <w:tmpl w:val="DC484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93AD6"/>
    <w:multiLevelType w:val="hybridMultilevel"/>
    <w:tmpl w:val="72AA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6420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86D03"/>
    <w:multiLevelType w:val="multilevel"/>
    <w:tmpl w:val="A2B6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5EE"/>
    <w:multiLevelType w:val="hybridMultilevel"/>
    <w:tmpl w:val="ABF2E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30090"/>
    <w:multiLevelType w:val="multilevel"/>
    <w:tmpl w:val="6790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0"/>
    <w:lvlOverride w:ilvl="1"/>
    <w:lvlOverride w:ilvl="2">
      <w:startOverride w:val="2"/>
    </w:lvlOverride>
  </w:num>
  <w:num w:numId="5">
    <w:abstractNumId w:val="0"/>
    <w:lvlOverride w:ilvl="1"/>
    <w:lvlOverride w:ilvl="2">
      <w:startOverride w:val="2"/>
    </w:lvlOverride>
  </w:num>
  <w:num w:numId="6">
    <w:abstractNumId w:val="0"/>
    <w:lvlOverride w:ilvl="1"/>
    <w:lvlOverride w:ilvl="2"/>
    <w:lvlOverride w:ilvl="3">
      <w:startOverride w:val="2"/>
    </w:lvlOverride>
  </w:num>
  <w:num w:numId="7">
    <w:abstractNumId w:val="0"/>
    <w:lvlOverride w:ilvl="1"/>
    <w:lvlOverride w:ilvl="2"/>
    <w:lvlOverride w:ilvl="3"/>
    <w:lvlOverride w:ilvl="4">
      <w:startOverride w:val="4"/>
    </w:lvlOverride>
  </w:num>
  <w:num w:numId="8">
    <w:abstractNumId w:val="0"/>
    <w:lvlOverride w:ilvl="1"/>
    <w:lvlOverride w:ilvl="2"/>
    <w:lvlOverride w:ilvl="3"/>
    <w:lvlOverride w:ilvl="4"/>
    <w:lvlOverride w:ilvl="5">
      <w:startOverride w:val="4"/>
    </w:lvlOverride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E"/>
    <w:rsid w:val="000313A4"/>
    <w:rsid w:val="0003474B"/>
    <w:rsid w:val="00075BE0"/>
    <w:rsid w:val="00124D12"/>
    <w:rsid w:val="00227510"/>
    <w:rsid w:val="0030038C"/>
    <w:rsid w:val="00306A46"/>
    <w:rsid w:val="00332B51"/>
    <w:rsid w:val="00335939"/>
    <w:rsid w:val="003533AB"/>
    <w:rsid w:val="0036408E"/>
    <w:rsid w:val="003B10C2"/>
    <w:rsid w:val="004A5DF0"/>
    <w:rsid w:val="00573A70"/>
    <w:rsid w:val="0059170A"/>
    <w:rsid w:val="005D37FC"/>
    <w:rsid w:val="005D3CCE"/>
    <w:rsid w:val="006C6B50"/>
    <w:rsid w:val="00716FDD"/>
    <w:rsid w:val="007547FC"/>
    <w:rsid w:val="00783BD7"/>
    <w:rsid w:val="00A557C6"/>
    <w:rsid w:val="00B967C9"/>
    <w:rsid w:val="00BE4F60"/>
    <w:rsid w:val="00EF2136"/>
    <w:rsid w:val="00E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D12"/>
  </w:style>
  <w:style w:type="paragraph" w:styleId="a8">
    <w:name w:val="footer"/>
    <w:basedOn w:val="a"/>
    <w:link w:val="a9"/>
    <w:uiPriority w:val="99"/>
    <w:unhideWhenUsed/>
    <w:rsid w:val="0012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12"/>
  </w:style>
  <w:style w:type="paragraph" w:styleId="aa">
    <w:name w:val="List Paragraph"/>
    <w:basedOn w:val="a"/>
    <w:uiPriority w:val="34"/>
    <w:qFormat/>
    <w:rsid w:val="0030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D12"/>
  </w:style>
  <w:style w:type="paragraph" w:styleId="a8">
    <w:name w:val="footer"/>
    <w:basedOn w:val="a"/>
    <w:link w:val="a9"/>
    <w:uiPriority w:val="99"/>
    <w:unhideWhenUsed/>
    <w:rsid w:val="0012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12"/>
  </w:style>
  <w:style w:type="paragraph" w:styleId="aa">
    <w:name w:val="List Paragraph"/>
    <w:basedOn w:val="a"/>
    <w:uiPriority w:val="34"/>
    <w:qFormat/>
    <w:rsid w:val="0030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afromberg.narod.ru/fon/10/pract_10_30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2017-09-20T06:57:00Z</cp:lastPrinted>
  <dcterms:created xsi:type="dcterms:W3CDTF">2017-09-19T08:18:00Z</dcterms:created>
  <dcterms:modified xsi:type="dcterms:W3CDTF">2017-09-29T06:15:00Z</dcterms:modified>
</cp:coreProperties>
</file>