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AB" w:rsidRPr="00E86DA3" w:rsidRDefault="00AE5838" w:rsidP="00D831AB">
      <w:pPr>
        <w:jc w:val="center"/>
        <w:rPr>
          <w:b/>
          <w:bCs/>
        </w:rPr>
      </w:pPr>
      <w:r>
        <w:rPr>
          <w:b/>
          <w:bCs/>
        </w:rPr>
        <w:t xml:space="preserve">МИНИСТЕРСТВО ОБРАЗОВАНИЯ </w:t>
      </w:r>
      <w:r w:rsidR="00D831AB" w:rsidRPr="000D249C">
        <w:rPr>
          <w:b/>
          <w:bCs/>
        </w:rPr>
        <w:t>САРАТОВСКОЙ ОБЛАСТИ</w:t>
      </w:r>
    </w:p>
    <w:p w:rsidR="00D831AB" w:rsidRPr="00E86DA3" w:rsidRDefault="00D831AB" w:rsidP="00D831A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D831AB" w:rsidRDefault="00D831AB" w:rsidP="00D831A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831AB" w:rsidRDefault="00D831AB" w:rsidP="00D831A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D831AB" w:rsidRDefault="00D831AB" w:rsidP="00D831AB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«Балашовский политехнический лицей»</w:t>
      </w:r>
    </w:p>
    <w:p w:rsidR="00D831AB" w:rsidRPr="007002B4" w:rsidRDefault="00D831AB" w:rsidP="00D831AB">
      <w:pPr>
        <w:jc w:val="center"/>
        <w:rPr>
          <w:b/>
          <w:bCs/>
          <w:sz w:val="28"/>
          <w:szCs w:val="28"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Default="00D831AB" w:rsidP="00D831AB">
      <w:pPr>
        <w:jc w:val="center"/>
        <w:rPr>
          <w:b/>
          <w:bCs/>
        </w:rPr>
      </w:pPr>
      <w:r>
        <w:rPr>
          <w:b/>
          <w:bCs/>
        </w:rPr>
        <w:t xml:space="preserve">МЕТОДИЧЕСКИЕ РУКОВОДСТВА И УКАЗАНИЯ ПО ВЫПОЛНЕНИЮ </w:t>
      </w:r>
    </w:p>
    <w:p w:rsidR="00D831AB" w:rsidRDefault="00FB1F62" w:rsidP="00D831AB">
      <w:pPr>
        <w:jc w:val="center"/>
        <w:rPr>
          <w:b/>
          <w:bCs/>
        </w:rPr>
      </w:pPr>
      <w:r>
        <w:rPr>
          <w:b/>
          <w:bCs/>
        </w:rPr>
        <w:t xml:space="preserve">ВНЕАУДИТОРНОЙ </w:t>
      </w:r>
      <w:r w:rsidR="00D831AB">
        <w:rPr>
          <w:b/>
          <w:bCs/>
        </w:rPr>
        <w:t>САМОСТОЯТЕЛЬНОЙ РАБОТЫ ОБУЧАЮЩИХСЯ ПО</w:t>
      </w:r>
      <w:r w:rsidR="00D831AB" w:rsidRPr="00867BA4">
        <w:rPr>
          <w:b/>
          <w:bCs/>
        </w:rPr>
        <w:t xml:space="preserve"> </w:t>
      </w:r>
    </w:p>
    <w:p w:rsidR="00D831AB" w:rsidRPr="00867BA4" w:rsidRDefault="00D831AB" w:rsidP="00D831AB">
      <w:pPr>
        <w:jc w:val="center"/>
        <w:rPr>
          <w:b/>
          <w:bCs/>
        </w:rPr>
      </w:pPr>
      <w:r w:rsidRPr="00867BA4">
        <w:rPr>
          <w:b/>
          <w:bCs/>
        </w:rPr>
        <w:t>УЧЕБНО</w:t>
      </w:r>
      <w:r w:rsidR="00FB1F62">
        <w:rPr>
          <w:b/>
          <w:bCs/>
        </w:rPr>
        <w:t>МУ</w:t>
      </w:r>
      <w:r w:rsidRPr="00867BA4">
        <w:rPr>
          <w:b/>
          <w:bCs/>
        </w:rPr>
        <w:t xml:space="preserve"> </w:t>
      </w:r>
      <w:r w:rsidR="00FB1F62">
        <w:rPr>
          <w:b/>
          <w:bCs/>
        </w:rPr>
        <w:t>ПРЕДМЕТУ</w:t>
      </w:r>
    </w:p>
    <w:p w:rsidR="00542B5B" w:rsidRDefault="00D831AB" w:rsidP="008B21CA">
      <w:pPr>
        <w:jc w:val="center"/>
        <w:rPr>
          <w:b/>
          <w:bCs/>
          <w:caps/>
        </w:rPr>
      </w:pPr>
      <w:r w:rsidRPr="00867BA4">
        <w:rPr>
          <w:b/>
          <w:bCs/>
        </w:rPr>
        <w:t>«</w:t>
      </w:r>
      <w:r w:rsidR="00542B5B">
        <w:rPr>
          <w:b/>
          <w:bCs/>
          <w:caps/>
        </w:rPr>
        <w:t xml:space="preserve">ВВЕДЕНИЕ В ПРОФЕССИОНАЛЬНУЮ ДЕЯТЕЛЬНОСТЬ </w:t>
      </w:r>
    </w:p>
    <w:p w:rsidR="00D831AB" w:rsidRDefault="00542B5B" w:rsidP="008B21CA">
      <w:pPr>
        <w:jc w:val="center"/>
        <w:rPr>
          <w:b/>
          <w:bCs/>
          <w:caps/>
        </w:rPr>
      </w:pPr>
      <w:r>
        <w:rPr>
          <w:b/>
          <w:bCs/>
          <w:caps/>
        </w:rPr>
        <w:t>РАЗДЕЛ №1 ОСНОВЫ ПРОЕКТНОЙ ДЕЯТЕЛЬНОСТИ</w:t>
      </w:r>
      <w:r w:rsidR="00D831AB" w:rsidRPr="00867BA4">
        <w:rPr>
          <w:b/>
          <w:bCs/>
          <w:caps/>
        </w:rPr>
        <w:t>»</w:t>
      </w:r>
    </w:p>
    <w:p w:rsidR="00D831AB" w:rsidRPr="008A42F4" w:rsidRDefault="00D831AB" w:rsidP="00D831AB">
      <w:pPr>
        <w:jc w:val="center"/>
        <w:rPr>
          <w:bCs/>
          <w:caps/>
        </w:rPr>
      </w:pPr>
    </w:p>
    <w:p w:rsidR="00D831AB" w:rsidRPr="00FB1F62" w:rsidRDefault="00D831AB" w:rsidP="00FB1F62">
      <w:pPr>
        <w:jc w:val="center"/>
      </w:pPr>
      <w:r w:rsidRPr="00FB1F62">
        <w:t xml:space="preserve">Методические руководства и указания по подготовке квалифицированных рабочих, </w:t>
      </w:r>
    </w:p>
    <w:p w:rsidR="00D831AB" w:rsidRPr="00FB1F62" w:rsidRDefault="00D831AB" w:rsidP="00FB1F62">
      <w:pPr>
        <w:jc w:val="center"/>
      </w:pPr>
      <w:r w:rsidRPr="00FB1F62">
        <w:t xml:space="preserve">служащих </w:t>
      </w:r>
      <w:r w:rsidR="00E84477">
        <w:t>для</w:t>
      </w:r>
      <w:r w:rsidR="00317940" w:rsidRPr="00FB1F62">
        <w:t xml:space="preserve"> </w:t>
      </w:r>
      <w:r w:rsidR="00F12456" w:rsidRPr="00FB1F62">
        <w:t>професси</w:t>
      </w:r>
      <w:r w:rsidR="00F12456">
        <w:t>й</w:t>
      </w:r>
      <w:bookmarkStart w:id="0" w:name="_GoBack"/>
      <w:bookmarkEnd w:id="0"/>
      <w:r w:rsidRPr="00FB1F62">
        <w:t xml:space="preserve"> техническ</w:t>
      </w:r>
      <w:r w:rsidR="00922A04" w:rsidRPr="00FB1F62">
        <w:t>ого</w:t>
      </w:r>
      <w:r w:rsidRPr="00FB1F62">
        <w:t xml:space="preserve"> </w:t>
      </w:r>
      <w:r w:rsidR="00A35FB2" w:rsidRPr="00FB1F62">
        <w:t xml:space="preserve">и социально-экономического </w:t>
      </w:r>
      <w:r w:rsidR="00922A04" w:rsidRPr="00FB1F62">
        <w:t>профил</w:t>
      </w:r>
      <w:r w:rsidR="00A35FB2" w:rsidRPr="00FB1F62">
        <w:t>ей</w:t>
      </w:r>
    </w:p>
    <w:p w:rsidR="00FB1F62" w:rsidRPr="00FB1F62" w:rsidRDefault="00FB1F62" w:rsidP="00FB1F62">
      <w:pPr>
        <w:jc w:val="both"/>
        <w:rPr>
          <w:b/>
        </w:rPr>
      </w:pPr>
      <w:r w:rsidRPr="00FB1F62">
        <w:rPr>
          <w:bCs/>
        </w:rPr>
        <w:t>15.01.15 Сварщик (ручной и частично механизированной сварки (наплавки))</w:t>
      </w:r>
    </w:p>
    <w:p w:rsidR="00FB1F62" w:rsidRPr="00FB1F62" w:rsidRDefault="00FB1F62" w:rsidP="00FB1F62">
      <w:pPr>
        <w:jc w:val="center"/>
        <w:rPr>
          <w:b/>
          <w:bCs/>
        </w:rPr>
      </w:pPr>
      <w:r w:rsidRPr="00FB1F62">
        <w:rPr>
          <w:bCs/>
        </w:rPr>
        <w:t>23.01.09 Машинист локомотива</w:t>
      </w:r>
    </w:p>
    <w:p w:rsidR="00FB1F62" w:rsidRPr="00FB1F62" w:rsidRDefault="00FB1F62" w:rsidP="00FB1F62">
      <w:pPr>
        <w:jc w:val="center"/>
        <w:rPr>
          <w:b/>
          <w:bCs/>
        </w:rPr>
      </w:pPr>
      <w:r w:rsidRPr="00FB1F62">
        <w:rPr>
          <w:bCs/>
        </w:rPr>
        <w:t>09.01.03 Мастер по обработке цифровой информации</w:t>
      </w:r>
    </w:p>
    <w:p w:rsidR="00FB1F62" w:rsidRPr="00FB1F62" w:rsidRDefault="00FB1F62" w:rsidP="00FB1F62">
      <w:pPr>
        <w:jc w:val="center"/>
        <w:rPr>
          <w:b/>
        </w:rPr>
      </w:pPr>
      <w:r w:rsidRPr="00FB1F62">
        <w:rPr>
          <w:bCs/>
        </w:rPr>
        <w:t>38.01.02 Продавец, контролер-кассир</w:t>
      </w:r>
    </w:p>
    <w:p w:rsidR="00D831AB" w:rsidRPr="00FB1F62" w:rsidRDefault="00D831AB" w:rsidP="00FB1F62">
      <w:pPr>
        <w:shd w:val="clear" w:color="auto" w:fill="FFFFFF"/>
        <w:tabs>
          <w:tab w:val="left" w:pos="1134"/>
        </w:tabs>
        <w:ind w:firstLine="567"/>
        <w:jc w:val="center"/>
      </w:pPr>
      <w:r w:rsidRPr="00FB1F62">
        <w:t xml:space="preserve">на базе основного общего образования </w:t>
      </w:r>
    </w:p>
    <w:p w:rsidR="00D831AB" w:rsidRPr="00FB1F62" w:rsidRDefault="00D831AB" w:rsidP="00FB1F62">
      <w:pPr>
        <w:shd w:val="clear" w:color="auto" w:fill="FFFFFF"/>
        <w:tabs>
          <w:tab w:val="left" w:pos="1134"/>
        </w:tabs>
        <w:ind w:firstLine="567"/>
        <w:jc w:val="center"/>
      </w:pPr>
      <w:r w:rsidRPr="00FB1F62">
        <w:t>с получением среднего общего образования</w:t>
      </w: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</w:p>
    <w:p w:rsidR="00D831AB" w:rsidRPr="00867BA4" w:rsidRDefault="00D831AB" w:rsidP="00D831AB">
      <w:pPr>
        <w:jc w:val="center"/>
        <w:rPr>
          <w:b/>
          <w:bCs/>
        </w:rPr>
      </w:pPr>
      <w:r>
        <w:rPr>
          <w:b/>
          <w:bCs/>
        </w:rPr>
        <w:t>Балашов, 20</w:t>
      </w:r>
      <w:r w:rsidR="00FB1F62">
        <w:rPr>
          <w:b/>
          <w:bCs/>
        </w:rPr>
        <w:t>20</w:t>
      </w:r>
    </w:p>
    <w:p w:rsidR="00723633" w:rsidRPr="00AE5838" w:rsidRDefault="009F655E" w:rsidP="00C20C34">
      <w:pPr>
        <w:ind w:firstLine="709"/>
        <w:jc w:val="both"/>
        <w:rPr>
          <w:szCs w:val="28"/>
        </w:rPr>
      </w:pPr>
      <w:r w:rsidRPr="00AE5838">
        <w:rPr>
          <w:szCs w:val="28"/>
        </w:rPr>
        <w:lastRenderedPageBreak/>
        <w:t xml:space="preserve">Методические рекомендации по организации внеаудиторной самостоятельной </w:t>
      </w:r>
      <w:r w:rsidR="00B179B0" w:rsidRPr="00AE5838">
        <w:rPr>
          <w:szCs w:val="28"/>
        </w:rPr>
        <w:t>работ</w:t>
      </w:r>
      <w:r w:rsidR="007572D2" w:rsidRPr="00AE5838">
        <w:rPr>
          <w:szCs w:val="28"/>
        </w:rPr>
        <w:t>ы</w:t>
      </w:r>
      <w:r w:rsidR="00B179B0" w:rsidRPr="00AE5838">
        <w:rPr>
          <w:szCs w:val="28"/>
        </w:rPr>
        <w:t xml:space="preserve"> для об</w:t>
      </w:r>
      <w:r w:rsidR="00B179B0" w:rsidRPr="00AE5838">
        <w:rPr>
          <w:szCs w:val="28"/>
        </w:rPr>
        <w:t>у</w:t>
      </w:r>
      <w:r w:rsidR="00B179B0" w:rsidRPr="00AE5838">
        <w:rPr>
          <w:szCs w:val="28"/>
        </w:rPr>
        <w:t xml:space="preserve">чающихся по </w:t>
      </w:r>
      <w:r w:rsidR="00C20C34" w:rsidRPr="00AE5838">
        <w:rPr>
          <w:szCs w:val="28"/>
        </w:rPr>
        <w:t xml:space="preserve">профессиям </w:t>
      </w:r>
      <w:r w:rsidR="00B179B0" w:rsidRPr="00AE5838">
        <w:rPr>
          <w:szCs w:val="28"/>
        </w:rPr>
        <w:t>техническ</w:t>
      </w:r>
      <w:r w:rsidR="0068759C" w:rsidRPr="00AE5838">
        <w:rPr>
          <w:szCs w:val="28"/>
        </w:rPr>
        <w:t>ого</w:t>
      </w:r>
      <w:r w:rsidR="00B179B0" w:rsidRPr="00AE5838">
        <w:rPr>
          <w:szCs w:val="28"/>
        </w:rPr>
        <w:t xml:space="preserve"> </w:t>
      </w:r>
      <w:r w:rsidR="00A35FB2" w:rsidRPr="00AE5838">
        <w:rPr>
          <w:szCs w:val="28"/>
        </w:rPr>
        <w:t xml:space="preserve">и социально-экономического </w:t>
      </w:r>
      <w:r w:rsidR="0068759C" w:rsidRPr="00AE5838">
        <w:rPr>
          <w:szCs w:val="28"/>
        </w:rPr>
        <w:t>профил</w:t>
      </w:r>
      <w:r w:rsidR="00A35FB2" w:rsidRPr="00AE5838">
        <w:rPr>
          <w:szCs w:val="28"/>
        </w:rPr>
        <w:t>ей</w:t>
      </w:r>
      <w:r w:rsidR="00B179B0" w:rsidRPr="00AE5838">
        <w:rPr>
          <w:szCs w:val="28"/>
        </w:rPr>
        <w:t xml:space="preserve"> составлены в соотве</w:t>
      </w:r>
      <w:r w:rsidR="00B179B0" w:rsidRPr="00AE5838">
        <w:rPr>
          <w:szCs w:val="28"/>
        </w:rPr>
        <w:t>т</w:t>
      </w:r>
      <w:r w:rsidR="00B179B0" w:rsidRPr="00AE5838">
        <w:rPr>
          <w:szCs w:val="28"/>
        </w:rPr>
        <w:t>ствии с содержанием рабочей программы.</w:t>
      </w:r>
    </w:p>
    <w:p w:rsidR="00B179B0" w:rsidRPr="00AE5838" w:rsidRDefault="00B179B0" w:rsidP="00C20C34">
      <w:pPr>
        <w:ind w:firstLine="709"/>
        <w:jc w:val="both"/>
        <w:rPr>
          <w:szCs w:val="28"/>
        </w:rPr>
      </w:pPr>
      <w:r w:rsidRPr="00AE5838">
        <w:rPr>
          <w:szCs w:val="28"/>
        </w:rPr>
        <w:t>Данные рекомендации содержат план внеаудиторной самостоятельной работы, методы самосто</w:t>
      </w:r>
      <w:r w:rsidRPr="00AE5838">
        <w:rPr>
          <w:szCs w:val="28"/>
        </w:rPr>
        <w:t>я</w:t>
      </w:r>
      <w:r w:rsidRPr="00AE5838">
        <w:rPr>
          <w:szCs w:val="28"/>
        </w:rPr>
        <w:t>тельного изучения основных тем, задания и разъяснения по их выполнению, рекомендуемую литерат</w:t>
      </w:r>
      <w:r w:rsidRPr="00AE5838">
        <w:rPr>
          <w:szCs w:val="28"/>
        </w:rPr>
        <w:t>у</w:t>
      </w:r>
      <w:r w:rsidRPr="00AE5838">
        <w:rPr>
          <w:szCs w:val="28"/>
        </w:rPr>
        <w:t>ру и дополнительные источники информации для самостоятельной работы.</w:t>
      </w:r>
    </w:p>
    <w:p w:rsidR="00B179B0" w:rsidRPr="00AE5838" w:rsidRDefault="00FD4091" w:rsidP="00C20C34">
      <w:pPr>
        <w:ind w:firstLine="709"/>
        <w:jc w:val="both"/>
        <w:rPr>
          <w:szCs w:val="28"/>
        </w:rPr>
      </w:pPr>
      <w:r w:rsidRPr="00AE5838">
        <w:rPr>
          <w:szCs w:val="28"/>
        </w:rPr>
        <w:t>Методически</w:t>
      </w:r>
      <w:r w:rsidR="00B179B0" w:rsidRPr="00AE5838">
        <w:rPr>
          <w:szCs w:val="28"/>
        </w:rPr>
        <w:t>е рекомендации по организации внеаудиторной самостоятельной работы предн</w:t>
      </w:r>
      <w:r w:rsidR="00B179B0" w:rsidRPr="00AE5838">
        <w:rPr>
          <w:szCs w:val="28"/>
        </w:rPr>
        <w:t>а</w:t>
      </w:r>
      <w:r w:rsidR="00B179B0" w:rsidRPr="00AE5838">
        <w:rPr>
          <w:szCs w:val="28"/>
        </w:rPr>
        <w:t>значены</w:t>
      </w:r>
      <w:r w:rsidR="00C20C34" w:rsidRPr="00AE5838">
        <w:rPr>
          <w:szCs w:val="28"/>
        </w:rPr>
        <w:t xml:space="preserve"> </w:t>
      </w:r>
      <w:r w:rsidR="0068759C" w:rsidRPr="00AE5838">
        <w:rPr>
          <w:szCs w:val="28"/>
        </w:rPr>
        <w:t xml:space="preserve">для </w:t>
      </w:r>
      <w:r w:rsidR="00C20C34" w:rsidRPr="00AE5838">
        <w:rPr>
          <w:szCs w:val="28"/>
        </w:rPr>
        <w:t>преподавател</w:t>
      </w:r>
      <w:r w:rsidR="0068759C" w:rsidRPr="00AE5838">
        <w:rPr>
          <w:szCs w:val="28"/>
        </w:rPr>
        <w:t>ей</w:t>
      </w:r>
      <w:r w:rsidR="00C20C34" w:rsidRPr="00AE5838">
        <w:rPr>
          <w:szCs w:val="28"/>
        </w:rPr>
        <w:t xml:space="preserve"> и мастер</w:t>
      </w:r>
      <w:r w:rsidR="0068759C" w:rsidRPr="00AE5838">
        <w:rPr>
          <w:szCs w:val="28"/>
        </w:rPr>
        <w:t>ов</w:t>
      </w:r>
      <w:r w:rsidR="00C20C34" w:rsidRPr="00AE5838">
        <w:rPr>
          <w:szCs w:val="28"/>
        </w:rPr>
        <w:t xml:space="preserve"> п/о профессиональных образовательных учреждений среднего профессионального образования, реализующих профессиональные образовательные программы в ра</w:t>
      </w:r>
      <w:r w:rsidR="00C20C34" w:rsidRPr="00AE5838">
        <w:rPr>
          <w:szCs w:val="28"/>
        </w:rPr>
        <w:t>м</w:t>
      </w:r>
      <w:r w:rsidR="00C20C34" w:rsidRPr="00AE5838">
        <w:rPr>
          <w:szCs w:val="28"/>
        </w:rPr>
        <w:t>ках федеральных образовательных стандартов.</w:t>
      </w:r>
    </w:p>
    <w:p w:rsidR="00723633" w:rsidRDefault="00723633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4C0D1D" w:rsidRDefault="004C0D1D" w:rsidP="00C20C34">
      <w:pPr>
        <w:ind w:firstLine="709"/>
        <w:jc w:val="both"/>
      </w:pPr>
    </w:p>
    <w:p w:rsidR="004C0D1D" w:rsidRDefault="004C0D1D" w:rsidP="00C20C34">
      <w:pPr>
        <w:ind w:firstLine="709"/>
        <w:jc w:val="both"/>
      </w:pPr>
    </w:p>
    <w:p w:rsidR="004C0D1D" w:rsidRDefault="004C0D1D" w:rsidP="00C20C34">
      <w:pPr>
        <w:ind w:firstLine="709"/>
        <w:jc w:val="both"/>
      </w:pPr>
    </w:p>
    <w:p w:rsidR="004C0D1D" w:rsidRDefault="004C0D1D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BD356F" w:rsidRDefault="00BD356F" w:rsidP="00C20C34">
      <w:pPr>
        <w:ind w:firstLine="709"/>
        <w:jc w:val="both"/>
      </w:pPr>
    </w:p>
    <w:p w:rsidR="00542B5B" w:rsidRDefault="00542B5B" w:rsidP="000B27DF">
      <w:pPr>
        <w:jc w:val="both"/>
      </w:pPr>
    </w:p>
    <w:p w:rsidR="00542B5B" w:rsidRDefault="00542B5B" w:rsidP="000B27DF">
      <w:pPr>
        <w:jc w:val="both"/>
      </w:pPr>
    </w:p>
    <w:p w:rsidR="000B27DF" w:rsidRDefault="000B27DF" w:rsidP="000B27DF">
      <w:pPr>
        <w:jc w:val="both"/>
      </w:pPr>
      <w:r>
        <w:t>Разработчик</w:t>
      </w:r>
      <w:r w:rsidR="004C0D1D">
        <w:t>:</w:t>
      </w:r>
      <w:r>
        <w:t xml:space="preserve">                      </w:t>
      </w:r>
    </w:p>
    <w:p w:rsidR="000B27DF" w:rsidRPr="002E73BD" w:rsidRDefault="002E73BD" w:rsidP="000B27DF">
      <w:pPr>
        <w:jc w:val="both"/>
        <w:rPr>
          <w:u w:val="single"/>
        </w:rPr>
      </w:pPr>
      <w:r w:rsidRPr="002E73BD">
        <w:rPr>
          <w:u w:val="single"/>
        </w:rPr>
        <w:t>ГБПОУ СО «БПЛ»</w:t>
      </w:r>
      <w:r w:rsidR="000B27DF" w:rsidRPr="002E73BD">
        <w:rPr>
          <w:u w:val="single"/>
        </w:rPr>
        <w:t xml:space="preserve"> </w:t>
      </w:r>
      <w:r w:rsidR="00866811">
        <w:t xml:space="preserve">     </w:t>
      </w:r>
      <w:r w:rsidR="00FD4091" w:rsidRPr="00FD4091">
        <w:rPr>
          <w:u w:val="single"/>
        </w:rPr>
        <w:t xml:space="preserve">преподаватель, </w:t>
      </w:r>
      <w:r w:rsidR="005067B4" w:rsidRPr="00FD4091">
        <w:rPr>
          <w:u w:val="single"/>
        </w:rPr>
        <w:t>к</w:t>
      </w:r>
      <w:r w:rsidRPr="00FD4091">
        <w:rPr>
          <w:u w:val="single"/>
        </w:rPr>
        <w:t>андидат экономических наук</w:t>
      </w:r>
      <w:r w:rsidR="000B27DF">
        <w:t xml:space="preserve">   </w:t>
      </w:r>
      <w:r w:rsidR="00AD3005">
        <w:t xml:space="preserve">  </w:t>
      </w:r>
      <w:r w:rsidR="000B27DF" w:rsidRPr="00FD4091">
        <w:rPr>
          <w:u w:val="single"/>
        </w:rPr>
        <w:t xml:space="preserve">       </w:t>
      </w:r>
      <w:r w:rsidRPr="00FD4091">
        <w:rPr>
          <w:u w:val="single"/>
        </w:rPr>
        <w:t xml:space="preserve">   </w:t>
      </w:r>
      <w:r>
        <w:rPr>
          <w:u w:val="single"/>
        </w:rPr>
        <w:t>Д.В. Заварзин______</w:t>
      </w:r>
      <w:r w:rsidR="00FD4091">
        <w:rPr>
          <w:u w:val="single"/>
        </w:rPr>
        <w:t xml:space="preserve">  </w:t>
      </w:r>
    </w:p>
    <w:p w:rsidR="000B27DF" w:rsidRDefault="000B27DF" w:rsidP="000B27DF">
      <w:pPr>
        <w:jc w:val="both"/>
      </w:pPr>
      <w:r>
        <w:t xml:space="preserve">(место работы)                      </w:t>
      </w:r>
      <w:r w:rsidR="00FD4091">
        <w:t xml:space="preserve">              </w:t>
      </w:r>
      <w:r>
        <w:t xml:space="preserve">(занимаемая должность)                        </w:t>
      </w:r>
      <w:r w:rsidR="00866811">
        <w:t xml:space="preserve">  </w:t>
      </w:r>
      <w:r>
        <w:t>(инициалы, фамилия)</w:t>
      </w:r>
    </w:p>
    <w:p w:rsidR="000B27DF" w:rsidRDefault="000B27DF" w:rsidP="000B27DF">
      <w:pPr>
        <w:jc w:val="both"/>
      </w:pPr>
    </w:p>
    <w:p w:rsidR="000B27DF" w:rsidRPr="0015209A" w:rsidRDefault="000B27DF" w:rsidP="000B27DF">
      <w:pPr>
        <w:jc w:val="both"/>
        <w:rPr>
          <w:u w:val="single"/>
        </w:rPr>
      </w:pPr>
      <w:r>
        <w:t>Одобрено на заседании Методического совета</w:t>
      </w:r>
      <w:r w:rsidR="002E73BD">
        <w:t xml:space="preserve"> </w:t>
      </w:r>
      <w:r w:rsidR="0015209A" w:rsidRPr="0015209A">
        <w:rPr>
          <w:u w:val="single"/>
        </w:rPr>
        <w:t>«31» августа 2020 г.</w:t>
      </w:r>
    </w:p>
    <w:p w:rsidR="000B27DF" w:rsidRDefault="000B27DF" w:rsidP="000B27DF">
      <w:pPr>
        <w:jc w:val="both"/>
      </w:pPr>
      <w:r>
        <w:t xml:space="preserve">                                                                                </w:t>
      </w:r>
      <w:r w:rsidR="002E73BD">
        <w:t xml:space="preserve">    </w:t>
      </w:r>
      <w:r w:rsidR="0015209A">
        <w:t xml:space="preserve">        </w:t>
      </w:r>
      <w:r>
        <w:t>(дата)</w:t>
      </w:r>
    </w:p>
    <w:p w:rsidR="000B27DF" w:rsidRDefault="000B27DF" w:rsidP="000B27DF">
      <w:pPr>
        <w:jc w:val="both"/>
      </w:pPr>
    </w:p>
    <w:p w:rsidR="000B27DF" w:rsidRDefault="000B27DF" w:rsidP="000B27DF">
      <w:pPr>
        <w:jc w:val="both"/>
      </w:pPr>
      <w:r>
        <w:t>Председатель  методического совета________</w:t>
      </w:r>
      <w:r w:rsidR="0015209A">
        <w:t>____/</w:t>
      </w:r>
      <w:r w:rsidR="00AD3005" w:rsidRPr="00AD3005">
        <w:t xml:space="preserve"> </w:t>
      </w:r>
      <w:r w:rsidR="00AD3005">
        <w:t xml:space="preserve">И.Н. </w:t>
      </w:r>
      <w:r w:rsidR="0015209A">
        <w:t>Шатилов /</w:t>
      </w:r>
    </w:p>
    <w:p w:rsidR="00F02D57" w:rsidRPr="004D5C21" w:rsidRDefault="00C0446F" w:rsidP="00C0446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D5C21">
        <w:rPr>
          <w:rFonts w:eastAsia="Times New Roman" w:cs="Times New Roman"/>
          <w:b/>
          <w:szCs w:val="28"/>
          <w:lang w:eastAsia="ru-RU"/>
        </w:rPr>
        <w:lastRenderedPageBreak/>
        <w:t>Пояснительная записка</w:t>
      </w:r>
    </w:p>
    <w:p w:rsidR="00C0446F" w:rsidRPr="004D5C21" w:rsidRDefault="00C0446F" w:rsidP="007572D2">
      <w:pPr>
        <w:jc w:val="center"/>
        <w:rPr>
          <w:rFonts w:eastAsia="Times New Roman" w:cs="Times New Roman"/>
          <w:szCs w:val="28"/>
          <w:lang w:eastAsia="ru-RU"/>
        </w:rPr>
      </w:pPr>
    </w:p>
    <w:p w:rsidR="00F02D57" w:rsidRPr="004D5C21" w:rsidRDefault="00F02D57" w:rsidP="007572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 xml:space="preserve">Объем самостоятельной работы </w:t>
      </w:r>
      <w:r w:rsidR="0084774E" w:rsidRPr="004D5C21">
        <w:rPr>
          <w:rFonts w:eastAsia="Times New Roman" w:cs="Times New Roman"/>
          <w:szCs w:val="28"/>
          <w:lang w:eastAsia="ru-RU"/>
        </w:rPr>
        <w:t>обучающихся</w:t>
      </w:r>
      <w:r w:rsidRPr="004D5C21">
        <w:rPr>
          <w:rFonts w:eastAsia="Times New Roman" w:cs="Times New Roman"/>
          <w:szCs w:val="28"/>
          <w:lang w:eastAsia="ru-RU"/>
        </w:rPr>
        <w:t xml:space="preserve"> определяется государственным образовательным стандартом среднего профессио</w:t>
      </w:r>
      <w:r w:rsidR="0084774E" w:rsidRPr="004D5C21">
        <w:rPr>
          <w:rFonts w:eastAsia="Times New Roman" w:cs="Times New Roman"/>
          <w:szCs w:val="28"/>
          <w:lang w:eastAsia="ru-RU"/>
        </w:rPr>
        <w:t>нального образования (ФГОС СПО).</w:t>
      </w:r>
    </w:p>
    <w:p w:rsidR="00F02D57" w:rsidRPr="004D5C21" w:rsidRDefault="00F02D57" w:rsidP="00C044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 xml:space="preserve">Выполнение внеаудиторной самостоятельной работы является обязательной для каждого </w:t>
      </w:r>
      <w:r w:rsidR="0084774E" w:rsidRPr="004D5C21">
        <w:rPr>
          <w:rFonts w:eastAsia="Times New Roman" w:cs="Times New Roman"/>
          <w:szCs w:val="28"/>
          <w:lang w:eastAsia="ru-RU"/>
        </w:rPr>
        <w:t>обуч</w:t>
      </w:r>
      <w:r w:rsidR="0084774E" w:rsidRPr="004D5C21">
        <w:rPr>
          <w:rFonts w:eastAsia="Times New Roman" w:cs="Times New Roman"/>
          <w:szCs w:val="28"/>
          <w:lang w:eastAsia="ru-RU"/>
        </w:rPr>
        <w:t>а</w:t>
      </w:r>
      <w:r w:rsidR="0084774E" w:rsidRPr="004D5C21">
        <w:rPr>
          <w:rFonts w:eastAsia="Times New Roman" w:cs="Times New Roman"/>
          <w:szCs w:val="28"/>
          <w:lang w:eastAsia="ru-RU"/>
        </w:rPr>
        <w:t>ющегося</w:t>
      </w:r>
      <w:r w:rsidRPr="004D5C21">
        <w:rPr>
          <w:rFonts w:eastAsia="Times New Roman" w:cs="Times New Roman"/>
          <w:szCs w:val="28"/>
          <w:lang w:eastAsia="ru-RU"/>
        </w:rPr>
        <w:t>, е</w:t>
      </w:r>
      <w:r w:rsidR="006C0ECC" w:rsidRPr="004D5C21">
        <w:rPr>
          <w:rFonts w:eastAsia="Times New Roman" w:cs="Times New Roman"/>
          <w:szCs w:val="28"/>
          <w:lang w:eastAsia="ru-RU"/>
        </w:rPr>
        <w:t>е</w:t>
      </w:r>
      <w:r w:rsidRPr="004D5C21">
        <w:rPr>
          <w:rFonts w:eastAsia="Times New Roman" w:cs="Times New Roman"/>
          <w:szCs w:val="28"/>
          <w:lang w:eastAsia="ru-RU"/>
        </w:rPr>
        <w:t xml:space="preserve"> объ</w:t>
      </w:r>
      <w:r w:rsidR="006C0ECC" w:rsidRPr="004D5C21">
        <w:rPr>
          <w:rFonts w:eastAsia="Times New Roman" w:cs="Times New Roman"/>
          <w:szCs w:val="28"/>
          <w:lang w:eastAsia="ru-RU"/>
        </w:rPr>
        <w:t>е</w:t>
      </w:r>
      <w:r w:rsidRPr="004D5C21">
        <w:rPr>
          <w:rFonts w:eastAsia="Times New Roman" w:cs="Times New Roman"/>
          <w:szCs w:val="28"/>
          <w:lang w:eastAsia="ru-RU"/>
        </w:rPr>
        <w:t xml:space="preserve">м в часах определяется действующим рабочим учебным планом по данной </w:t>
      </w:r>
      <w:r w:rsidR="00542B5B">
        <w:rPr>
          <w:rFonts w:eastAsia="Times New Roman" w:cs="Times New Roman"/>
          <w:szCs w:val="28"/>
          <w:lang w:eastAsia="ru-RU"/>
        </w:rPr>
        <w:t>профессии</w:t>
      </w:r>
      <w:r w:rsidRPr="004D5C21">
        <w:rPr>
          <w:rFonts w:eastAsia="Times New Roman" w:cs="Times New Roman"/>
          <w:szCs w:val="28"/>
          <w:lang w:eastAsia="ru-RU"/>
        </w:rPr>
        <w:t>.</w:t>
      </w:r>
    </w:p>
    <w:p w:rsidR="00F02D57" w:rsidRPr="004D5C21" w:rsidRDefault="00F02D57" w:rsidP="00C044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>Самостоятельная внеаудиторная работа проводится с целью:</w:t>
      </w:r>
    </w:p>
    <w:p w:rsidR="00F02D57" w:rsidRPr="004D5C21" w:rsidRDefault="00C0446F" w:rsidP="00C044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 xml:space="preserve">- </w:t>
      </w:r>
      <w:r w:rsidR="00F02D57" w:rsidRPr="004D5C21">
        <w:rPr>
          <w:rFonts w:eastAsia="Times New Roman" w:cs="Times New Roman"/>
          <w:szCs w:val="28"/>
          <w:lang w:eastAsia="ru-RU"/>
        </w:rPr>
        <w:t xml:space="preserve">систематизации и закрепления полученных теоретических знаний </w:t>
      </w:r>
      <w:r w:rsidR="0084774E" w:rsidRPr="004D5C21">
        <w:rPr>
          <w:rFonts w:eastAsia="Times New Roman" w:cs="Times New Roman"/>
          <w:szCs w:val="28"/>
          <w:lang w:eastAsia="ru-RU"/>
        </w:rPr>
        <w:t>обучающихся</w:t>
      </w:r>
      <w:r w:rsidR="00F02D57" w:rsidRPr="004D5C21">
        <w:rPr>
          <w:rFonts w:eastAsia="Times New Roman" w:cs="Times New Roman"/>
          <w:szCs w:val="28"/>
          <w:lang w:eastAsia="ru-RU"/>
        </w:rPr>
        <w:t>;</w:t>
      </w:r>
    </w:p>
    <w:p w:rsidR="00F02D57" w:rsidRPr="004D5C21" w:rsidRDefault="00C0446F" w:rsidP="00C044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 xml:space="preserve">- </w:t>
      </w:r>
      <w:r w:rsidR="00F02D57" w:rsidRPr="004D5C21">
        <w:rPr>
          <w:rFonts w:eastAsia="Times New Roman" w:cs="Times New Roman"/>
          <w:szCs w:val="28"/>
          <w:lang w:eastAsia="ru-RU"/>
        </w:rPr>
        <w:t>углубления и расширения теоретических знаний;</w:t>
      </w:r>
    </w:p>
    <w:p w:rsidR="00F02D57" w:rsidRPr="004D5C21" w:rsidRDefault="00C0446F" w:rsidP="00C044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 xml:space="preserve">- </w:t>
      </w:r>
      <w:r w:rsidR="00F02D57" w:rsidRPr="004D5C21">
        <w:rPr>
          <w:rFonts w:eastAsia="Times New Roman" w:cs="Times New Roman"/>
          <w:szCs w:val="28"/>
          <w:lang w:eastAsia="ru-RU"/>
        </w:rPr>
        <w:t xml:space="preserve">развития познавательных способностей и активности </w:t>
      </w:r>
      <w:r w:rsidR="0084774E" w:rsidRPr="004D5C21">
        <w:rPr>
          <w:rFonts w:eastAsia="Times New Roman" w:cs="Times New Roman"/>
          <w:szCs w:val="28"/>
          <w:lang w:eastAsia="ru-RU"/>
        </w:rPr>
        <w:t>обучающихся</w:t>
      </w:r>
      <w:r w:rsidR="00F02D57" w:rsidRPr="004D5C21">
        <w:rPr>
          <w:rFonts w:eastAsia="Times New Roman" w:cs="Times New Roman"/>
          <w:szCs w:val="28"/>
          <w:lang w:eastAsia="ru-RU"/>
        </w:rPr>
        <w:t>, самостоятельности, отве</w:t>
      </w:r>
      <w:r w:rsidR="00F02D57" w:rsidRPr="004D5C21">
        <w:rPr>
          <w:rFonts w:eastAsia="Times New Roman" w:cs="Times New Roman"/>
          <w:szCs w:val="28"/>
          <w:lang w:eastAsia="ru-RU"/>
        </w:rPr>
        <w:t>т</w:t>
      </w:r>
      <w:r w:rsidR="00F02D57" w:rsidRPr="004D5C21">
        <w:rPr>
          <w:rFonts w:eastAsia="Times New Roman" w:cs="Times New Roman"/>
          <w:szCs w:val="28"/>
          <w:lang w:eastAsia="ru-RU"/>
        </w:rPr>
        <w:t>ственности и организованности;</w:t>
      </w:r>
    </w:p>
    <w:p w:rsidR="00F02D57" w:rsidRPr="004D5C21" w:rsidRDefault="00C0446F" w:rsidP="00C044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 xml:space="preserve">- </w:t>
      </w:r>
      <w:r w:rsidR="00F02D57" w:rsidRPr="004D5C21">
        <w:rPr>
          <w:rFonts w:eastAsia="Times New Roman" w:cs="Times New Roman"/>
          <w:szCs w:val="28"/>
          <w:lang w:eastAsia="ru-RU"/>
        </w:rPr>
        <w:t>формирования самостоятельности мышления, способностей к саморазвитию, самосоверше</w:t>
      </w:r>
      <w:r w:rsidR="00F02D57" w:rsidRPr="004D5C21">
        <w:rPr>
          <w:rFonts w:eastAsia="Times New Roman" w:cs="Times New Roman"/>
          <w:szCs w:val="28"/>
          <w:lang w:eastAsia="ru-RU"/>
        </w:rPr>
        <w:t>н</w:t>
      </w:r>
      <w:r w:rsidR="00F02D57" w:rsidRPr="004D5C21">
        <w:rPr>
          <w:rFonts w:eastAsia="Times New Roman" w:cs="Times New Roman"/>
          <w:szCs w:val="28"/>
          <w:lang w:eastAsia="ru-RU"/>
        </w:rPr>
        <w:t>ствованию и самореализации;</w:t>
      </w:r>
    </w:p>
    <w:p w:rsidR="00F02D57" w:rsidRPr="004D5C21" w:rsidRDefault="00C0446F" w:rsidP="00C044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 xml:space="preserve">- </w:t>
      </w:r>
      <w:r w:rsidR="00F02D57" w:rsidRPr="004D5C21">
        <w:rPr>
          <w:rFonts w:eastAsia="Times New Roman" w:cs="Times New Roman"/>
          <w:szCs w:val="28"/>
          <w:lang w:eastAsia="ru-RU"/>
        </w:rPr>
        <w:t>развитие умения осуществлять поиск информации, необходимой для эффективного выполнения учебных и профессиональных задач.</w:t>
      </w:r>
    </w:p>
    <w:p w:rsidR="00F02D57" w:rsidRPr="004D5C21" w:rsidRDefault="00F02D57" w:rsidP="00C044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 xml:space="preserve">Внеаудиторная самостоятельная работа выполняется </w:t>
      </w:r>
      <w:r w:rsidR="0084774E" w:rsidRPr="004D5C21">
        <w:rPr>
          <w:rFonts w:eastAsia="Times New Roman" w:cs="Times New Roman"/>
          <w:szCs w:val="28"/>
          <w:lang w:eastAsia="ru-RU"/>
        </w:rPr>
        <w:t>обучающимся</w:t>
      </w:r>
      <w:r w:rsidRPr="004D5C21">
        <w:rPr>
          <w:rFonts w:eastAsia="Times New Roman" w:cs="Times New Roman"/>
          <w:szCs w:val="28"/>
          <w:lang w:eastAsia="ru-RU"/>
        </w:rPr>
        <w:t xml:space="preserve"> по заданию преподавателя, но без его непосредственного участия. По </w:t>
      </w:r>
      <w:r w:rsidR="00BD751C">
        <w:rPr>
          <w:rFonts w:eastAsia="Times New Roman" w:cs="Times New Roman"/>
          <w:szCs w:val="28"/>
          <w:lang w:eastAsia="ru-RU"/>
        </w:rPr>
        <w:t>учебному предмету «</w:t>
      </w:r>
      <w:r w:rsidR="00542B5B">
        <w:rPr>
          <w:rFonts w:eastAsia="Times New Roman" w:cs="Times New Roman"/>
          <w:szCs w:val="28"/>
          <w:lang w:eastAsia="ru-RU"/>
        </w:rPr>
        <w:t>Введение в профессиональную деятел</w:t>
      </w:r>
      <w:r w:rsidR="00542B5B">
        <w:rPr>
          <w:rFonts w:eastAsia="Times New Roman" w:cs="Times New Roman"/>
          <w:szCs w:val="28"/>
          <w:lang w:eastAsia="ru-RU"/>
        </w:rPr>
        <w:t>ь</w:t>
      </w:r>
      <w:r w:rsidR="00542B5B">
        <w:rPr>
          <w:rFonts w:eastAsia="Times New Roman" w:cs="Times New Roman"/>
          <w:szCs w:val="28"/>
          <w:lang w:eastAsia="ru-RU"/>
        </w:rPr>
        <w:t>ность. Раздел №1 Основы проектной деятельности</w:t>
      </w:r>
      <w:r w:rsidR="00BD751C">
        <w:rPr>
          <w:rFonts w:eastAsia="Times New Roman" w:cs="Times New Roman"/>
          <w:szCs w:val="28"/>
          <w:lang w:eastAsia="ru-RU"/>
        </w:rPr>
        <w:t>»</w:t>
      </w:r>
      <w:r w:rsidR="005C0C58">
        <w:rPr>
          <w:rFonts w:eastAsia="Times New Roman" w:cs="Times New Roman"/>
          <w:szCs w:val="28"/>
          <w:lang w:eastAsia="ru-RU"/>
        </w:rPr>
        <w:t xml:space="preserve"> </w:t>
      </w:r>
      <w:r w:rsidRPr="004D5C21">
        <w:rPr>
          <w:rFonts w:eastAsia="Times New Roman" w:cs="Times New Roman"/>
          <w:szCs w:val="28"/>
          <w:lang w:eastAsia="ru-RU"/>
        </w:rPr>
        <w:t>используются следующие виды заданий для вне</w:t>
      </w:r>
      <w:r w:rsidRPr="004D5C21">
        <w:rPr>
          <w:rFonts w:eastAsia="Times New Roman" w:cs="Times New Roman"/>
          <w:szCs w:val="28"/>
          <w:lang w:eastAsia="ru-RU"/>
        </w:rPr>
        <w:t>а</w:t>
      </w:r>
      <w:r w:rsidRPr="004D5C21">
        <w:rPr>
          <w:rFonts w:eastAsia="Times New Roman" w:cs="Times New Roman"/>
          <w:szCs w:val="28"/>
          <w:lang w:eastAsia="ru-RU"/>
        </w:rPr>
        <w:t>удиторной самостоятельной работы:</w:t>
      </w:r>
    </w:p>
    <w:p w:rsidR="00F02D57" w:rsidRPr="004D5C21" w:rsidRDefault="00C0446F" w:rsidP="008477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 xml:space="preserve"> - </w:t>
      </w:r>
      <w:r w:rsidR="00F02D57" w:rsidRPr="004D5C21">
        <w:rPr>
          <w:rFonts w:eastAsia="Times New Roman" w:cs="Times New Roman"/>
          <w:szCs w:val="28"/>
          <w:lang w:eastAsia="ru-RU"/>
        </w:rPr>
        <w:t>для овладения знаниями: чтение текста (учебника, дополнительной литературы), работа со словарями и справочниками, учебно-исследовательская работа, использование аудио-</w:t>
      </w:r>
      <w:r w:rsidR="006C0ECC" w:rsidRPr="004D5C21">
        <w:rPr>
          <w:rFonts w:eastAsia="Times New Roman" w:cs="Times New Roman"/>
          <w:szCs w:val="28"/>
          <w:lang w:eastAsia="ru-RU"/>
        </w:rPr>
        <w:t xml:space="preserve"> </w:t>
      </w:r>
      <w:r w:rsidR="00F02D57" w:rsidRPr="004D5C21">
        <w:rPr>
          <w:rFonts w:eastAsia="Times New Roman" w:cs="Times New Roman"/>
          <w:szCs w:val="28"/>
          <w:lang w:eastAsia="ru-RU"/>
        </w:rPr>
        <w:t>и видеозаписей, компьютерной техники и Интернета;</w:t>
      </w:r>
    </w:p>
    <w:p w:rsidR="00F02D57" w:rsidRPr="004D5C21" w:rsidRDefault="00C0446F" w:rsidP="008477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 xml:space="preserve">- </w:t>
      </w:r>
      <w:r w:rsidR="00F02D57" w:rsidRPr="004D5C21">
        <w:rPr>
          <w:rFonts w:eastAsia="Times New Roman" w:cs="Times New Roman"/>
          <w:szCs w:val="28"/>
          <w:lang w:eastAsia="ru-RU"/>
        </w:rPr>
        <w:t xml:space="preserve">для закрепления и систематизации знаний: повторная работа над учебным </w:t>
      </w:r>
      <w:r w:rsidR="0084774E" w:rsidRPr="004D5C21">
        <w:rPr>
          <w:rFonts w:eastAsia="Times New Roman" w:cs="Times New Roman"/>
          <w:szCs w:val="28"/>
          <w:lang w:eastAsia="ru-RU"/>
        </w:rPr>
        <w:t xml:space="preserve"> </w:t>
      </w:r>
      <w:r w:rsidR="00F02D57" w:rsidRPr="004D5C21">
        <w:rPr>
          <w:rFonts w:eastAsia="Times New Roman" w:cs="Times New Roman"/>
          <w:szCs w:val="28"/>
          <w:lang w:eastAsia="ru-RU"/>
        </w:rPr>
        <w:t>материалом (уче</w:t>
      </w:r>
      <w:r w:rsidR="00F02D57" w:rsidRPr="004D5C21">
        <w:rPr>
          <w:rFonts w:eastAsia="Times New Roman" w:cs="Times New Roman"/>
          <w:szCs w:val="28"/>
          <w:lang w:eastAsia="ru-RU"/>
        </w:rPr>
        <w:t>б</w:t>
      </w:r>
      <w:r w:rsidR="00F02D57" w:rsidRPr="004D5C21">
        <w:rPr>
          <w:rFonts w:eastAsia="Times New Roman" w:cs="Times New Roman"/>
          <w:szCs w:val="28"/>
          <w:lang w:eastAsia="ru-RU"/>
        </w:rPr>
        <w:t>ника, дополнительной литературы, аудио-</w:t>
      </w:r>
      <w:r w:rsidRPr="004D5C21">
        <w:rPr>
          <w:rFonts w:eastAsia="Times New Roman" w:cs="Times New Roman"/>
          <w:szCs w:val="28"/>
          <w:lang w:eastAsia="ru-RU"/>
        </w:rPr>
        <w:t xml:space="preserve"> </w:t>
      </w:r>
      <w:r w:rsidR="00F02D57" w:rsidRPr="004D5C21">
        <w:rPr>
          <w:rFonts w:eastAsia="Times New Roman" w:cs="Times New Roman"/>
          <w:szCs w:val="28"/>
          <w:lang w:eastAsia="ru-RU"/>
        </w:rPr>
        <w:t>и видеозаписей), составление плана и алгоритма решения, составление таблиц для систематизации учебного материала, ответы на контрольные вопросы, подг</w:t>
      </w:r>
      <w:r w:rsidR="00F02D57" w:rsidRPr="004D5C21">
        <w:rPr>
          <w:rFonts w:eastAsia="Times New Roman" w:cs="Times New Roman"/>
          <w:szCs w:val="28"/>
          <w:lang w:eastAsia="ru-RU"/>
        </w:rPr>
        <w:t>о</w:t>
      </w:r>
      <w:r w:rsidR="00F02D57" w:rsidRPr="004D5C21">
        <w:rPr>
          <w:rFonts w:eastAsia="Times New Roman" w:cs="Times New Roman"/>
          <w:szCs w:val="28"/>
          <w:lang w:eastAsia="ru-RU"/>
        </w:rPr>
        <w:t xml:space="preserve">товка сообщений к выступлению на уроке, конференции, подготовка сообщений, докладов, рефератов, тематических кроссвордов; </w:t>
      </w:r>
    </w:p>
    <w:p w:rsidR="00F02D57" w:rsidRPr="004D5C21" w:rsidRDefault="00C0446F" w:rsidP="00C044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 xml:space="preserve">- </w:t>
      </w:r>
      <w:r w:rsidR="00F02D57" w:rsidRPr="004D5C21">
        <w:rPr>
          <w:rFonts w:eastAsia="Times New Roman" w:cs="Times New Roman"/>
          <w:szCs w:val="28"/>
          <w:lang w:eastAsia="ru-RU"/>
        </w:rPr>
        <w:t xml:space="preserve">для формирования умений: выполнение схем, анализ карт, подготовка к деловым играм. </w:t>
      </w:r>
    </w:p>
    <w:p w:rsidR="00F02D57" w:rsidRPr="004D5C21" w:rsidRDefault="00F02D57" w:rsidP="00C044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C21">
        <w:rPr>
          <w:rFonts w:eastAsia="Times New Roman" w:cs="Times New Roman"/>
          <w:szCs w:val="28"/>
          <w:lang w:eastAsia="ru-RU"/>
        </w:rPr>
        <w:t>Содержит информацию об общих особенностях и тенденциях выполнения заданий внеаудито</w:t>
      </w:r>
      <w:r w:rsidRPr="004D5C21">
        <w:rPr>
          <w:rFonts w:eastAsia="Times New Roman" w:cs="Times New Roman"/>
          <w:szCs w:val="28"/>
          <w:lang w:eastAsia="ru-RU"/>
        </w:rPr>
        <w:t>р</w:t>
      </w:r>
      <w:r w:rsidRPr="004D5C21">
        <w:rPr>
          <w:rFonts w:eastAsia="Times New Roman" w:cs="Times New Roman"/>
          <w:szCs w:val="28"/>
          <w:lang w:eastAsia="ru-RU"/>
        </w:rPr>
        <w:t>ной самостоятельной работы обучающихся в ходе реализации курса учебно</w:t>
      </w:r>
      <w:r w:rsidR="00176E1A" w:rsidRPr="004D5C21">
        <w:rPr>
          <w:rFonts w:eastAsia="Times New Roman" w:cs="Times New Roman"/>
          <w:szCs w:val="28"/>
          <w:lang w:eastAsia="ru-RU"/>
        </w:rPr>
        <w:t>го</w:t>
      </w:r>
      <w:r w:rsidRPr="004D5C21">
        <w:rPr>
          <w:rFonts w:eastAsia="Times New Roman" w:cs="Times New Roman"/>
          <w:szCs w:val="28"/>
          <w:lang w:eastAsia="ru-RU"/>
        </w:rPr>
        <w:t xml:space="preserve"> </w:t>
      </w:r>
      <w:r w:rsidR="00176E1A" w:rsidRPr="004D5C21">
        <w:rPr>
          <w:rFonts w:eastAsia="Times New Roman" w:cs="Times New Roman"/>
          <w:szCs w:val="28"/>
          <w:lang w:eastAsia="ru-RU"/>
        </w:rPr>
        <w:t>предмета</w:t>
      </w:r>
      <w:r w:rsidRPr="004D5C21">
        <w:rPr>
          <w:rFonts w:eastAsia="Times New Roman" w:cs="Times New Roman"/>
          <w:szCs w:val="28"/>
          <w:lang w:eastAsia="ru-RU"/>
        </w:rPr>
        <w:t xml:space="preserve"> </w:t>
      </w:r>
      <w:r w:rsidR="00E0216E">
        <w:rPr>
          <w:rFonts w:eastAsia="Times New Roman" w:cs="Times New Roman"/>
          <w:szCs w:val="28"/>
          <w:lang w:eastAsia="ru-RU"/>
        </w:rPr>
        <w:t>«Введение в профессиональную деятельность. Раздел №1 Основы проектной деятельности».</w:t>
      </w:r>
    </w:p>
    <w:p w:rsidR="007C0153" w:rsidRPr="00F02D57" w:rsidRDefault="007C0153" w:rsidP="007C2986">
      <w:pPr>
        <w:ind w:firstLine="709"/>
        <w:jc w:val="both"/>
        <w:rPr>
          <w:rFonts w:cs="Times New Roman"/>
          <w:sz w:val="28"/>
          <w:szCs w:val="28"/>
        </w:rPr>
      </w:pPr>
    </w:p>
    <w:p w:rsidR="007572D2" w:rsidRDefault="007572D2" w:rsidP="00D831AB">
      <w:pPr>
        <w:jc w:val="center"/>
        <w:rPr>
          <w:rFonts w:cs="Times New Roman"/>
          <w:b/>
          <w:sz w:val="28"/>
        </w:rPr>
      </w:pPr>
    </w:p>
    <w:p w:rsidR="007572D2" w:rsidRDefault="007572D2" w:rsidP="00D831AB">
      <w:pPr>
        <w:jc w:val="center"/>
        <w:rPr>
          <w:rFonts w:cs="Times New Roman"/>
          <w:b/>
          <w:sz w:val="28"/>
        </w:rPr>
      </w:pPr>
    </w:p>
    <w:p w:rsidR="007572D2" w:rsidRDefault="007572D2" w:rsidP="00D831AB">
      <w:pPr>
        <w:jc w:val="center"/>
        <w:rPr>
          <w:rFonts w:cs="Times New Roman"/>
          <w:b/>
          <w:sz w:val="28"/>
        </w:rPr>
      </w:pPr>
    </w:p>
    <w:p w:rsidR="007572D2" w:rsidRDefault="007572D2" w:rsidP="00D831AB">
      <w:pPr>
        <w:jc w:val="center"/>
        <w:rPr>
          <w:rFonts w:cs="Times New Roman"/>
          <w:b/>
          <w:sz w:val="28"/>
        </w:rPr>
      </w:pPr>
    </w:p>
    <w:p w:rsidR="007572D2" w:rsidRDefault="007572D2" w:rsidP="00D831AB">
      <w:pPr>
        <w:jc w:val="center"/>
        <w:rPr>
          <w:rFonts w:cs="Times New Roman"/>
          <w:b/>
          <w:sz w:val="28"/>
        </w:rPr>
      </w:pPr>
    </w:p>
    <w:p w:rsidR="007572D2" w:rsidRDefault="007572D2" w:rsidP="00D831AB">
      <w:pPr>
        <w:jc w:val="center"/>
        <w:rPr>
          <w:rFonts w:cs="Times New Roman"/>
          <w:b/>
          <w:sz w:val="28"/>
        </w:rPr>
      </w:pPr>
    </w:p>
    <w:p w:rsidR="00E909AD" w:rsidRDefault="00E909AD" w:rsidP="003206F0">
      <w:pPr>
        <w:jc w:val="center"/>
        <w:rPr>
          <w:rFonts w:cs="Times New Roman"/>
          <w:b/>
          <w:sz w:val="28"/>
        </w:rPr>
      </w:pPr>
    </w:p>
    <w:p w:rsidR="004D5C21" w:rsidRDefault="004D5C21" w:rsidP="003206F0">
      <w:pPr>
        <w:jc w:val="center"/>
        <w:rPr>
          <w:rFonts w:cs="Times New Roman"/>
          <w:b/>
          <w:sz w:val="28"/>
        </w:rPr>
      </w:pPr>
    </w:p>
    <w:p w:rsidR="004D5C21" w:rsidRDefault="004D5C21" w:rsidP="003206F0">
      <w:pPr>
        <w:jc w:val="center"/>
        <w:rPr>
          <w:rFonts w:cs="Times New Roman"/>
          <w:b/>
          <w:sz w:val="28"/>
        </w:rPr>
      </w:pPr>
    </w:p>
    <w:p w:rsidR="004D5C21" w:rsidRDefault="004D5C21" w:rsidP="003206F0">
      <w:pPr>
        <w:jc w:val="center"/>
        <w:rPr>
          <w:rFonts w:cs="Times New Roman"/>
          <w:b/>
          <w:sz w:val="28"/>
        </w:rPr>
      </w:pPr>
    </w:p>
    <w:p w:rsidR="004D5C21" w:rsidRDefault="004D5C21" w:rsidP="003206F0">
      <w:pPr>
        <w:jc w:val="center"/>
        <w:rPr>
          <w:rFonts w:cs="Times New Roman"/>
          <w:b/>
          <w:sz w:val="28"/>
        </w:rPr>
      </w:pPr>
    </w:p>
    <w:p w:rsidR="004D5C21" w:rsidRDefault="004D5C21" w:rsidP="003206F0">
      <w:pPr>
        <w:jc w:val="center"/>
        <w:rPr>
          <w:rFonts w:cs="Times New Roman"/>
          <w:b/>
          <w:sz w:val="28"/>
        </w:rPr>
      </w:pPr>
    </w:p>
    <w:p w:rsidR="004D5C21" w:rsidRDefault="004D5C21" w:rsidP="003206F0">
      <w:pPr>
        <w:jc w:val="center"/>
        <w:rPr>
          <w:rFonts w:cs="Times New Roman"/>
          <w:b/>
          <w:sz w:val="28"/>
        </w:rPr>
      </w:pPr>
    </w:p>
    <w:p w:rsidR="004D5C21" w:rsidRDefault="004D5C21" w:rsidP="003206F0">
      <w:pPr>
        <w:jc w:val="center"/>
        <w:rPr>
          <w:rFonts w:cs="Times New Roman"/>
          <w:b/>
          <w:sz w:val="28"/>
        </w:rPr>
      </w:pPr>
    </w:p>
    <w:p w:rsidR="004D5C21" w:rsidRDefault="004D5C21" w:rsidP="003206F0">
      <w:pPr>
        <w:jc w:val="center"/>
        <w:rPr>
          <w:rFonts w:cs="Times New Roman"/>
          <w:b/>
          <w:sz w:val="28"/>
        </w:rPr>
      </w:pPr>
    </w:p>
    <w:p w:rsidR="004D5C21" w:rsidRDefault="004D5C21" w:rsidP="003206F0">
      <w:pPr>
        <w:jc w:val="center"/>
        <w:rPr>
          <w:rFonts w:cs="Times New Roman"/>
          <w:b/>
          <w:sz w:val="28"/>
        </w:rPr>
      </w:pPr>
    </w:p>
    <w:p w:rsidR="004C0D1D" w:rsidRDefault="004C0D1D" w:rsidP="003206F0">
      <w:pPr>
        <w:jc w:val="center"/>
        <w:rPr>
          <w:rFonts w:cs="Times New Roman"/>
          <w:b/>
        </w:rPr>
      </w:pPr>
    </w:p>
    <w:p w:rsidR="004311D7" w:rsidRPr="004D5C21" w:rsidRDefault="00A93D3C" w:rsidP="003206F0">
      <w:pPr>
        <w:jc w:val="center"/>
        <w:rPr>
          <w:rFonts w:cs="Times New Roman"/>
          <w:b/>
        </w:rPr>
      </w:pPr>
      <w:r w:rsidRPr="004D5C21">
        <w:rPr>
          <w:rFonts w:cs="Times New Roman"/>
          <w:b/>
        </w:rPr>
        <w:lastRenderedPageBreak/>
        <w:t>Внеаудиторная с</w:t>
      </w:r>
      <w:r w:rsidR="003206F0" w:rsidRPr="004D5C21">
        <w:rPr>
          <w:rFonts w:cs="Times New Roman"/>
          <w:b/>
        </w:rPr>
        <w:t xml:space="preserve">амостоятельная </w:t>
      </w:r>
      <w:r w:rsidR="00467164" w:rsidRPr="004D5C21">
        <w:rPr>
          <w:rFonts w:cs="Times New Roman"/>
          <w:b/>
        </w:rPr>
        <w:t>работ</w:t>
      </w:r>
      <w:r w:rsidR="003206F0" w:rsidRPr="004D5C21">
        <w:rPr>
          <w:rFonts w:cs="Times New Roman"/>
          <w:b/>
        </w:rPr>
        <w:t>а</w:t>
      </w:r>
      <w:r w:rsidR="00467164" w:rsidRPr="004D5C21">
        <w:rPr>
          <w:rFonts w:cs="Times New Roman"/>
          <w:b/>
        </w:rPr>
        <w:t xml:space="preserve"> обучающихся</w:t>
      </w:r>
    </w:p>
    <w:p w:rsidR="00467164" w:rsidRPr="004D5C21" w:rsidRDefault="00467164" w:rsidP="00467164">
      <w:pPr>
        <w:jc w:val="center"/>
        <w:rPr>
          <w:rFonts w:cs="Times New Roman"/>
        </w:rPr>
      </w:pPr>
    </w:p>
    <w:p w:rsidR="00017D68" w:rsidRPr="004D5C21" w:rsidRDefault="00017D68" w:rsidP="00017D6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C21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по заданию преподавателя, но без его неп</w:t>
      </w:r>
      <w:r w:rsidRPr="004D5C21">
        <w:rPr>
          <w:rFonts w:ascii="Times New Roman" w:hAnsi="Times New Roman" w:cs="Times New Roman"/>
          <w:sz w:val="24"/>
          <w:szCs w:val="24"/>
        </w:rPr>
        <w:t>о</w:t>
      </w:r>
      <w:r w:rsidRPr="004D5C21">
        <w:rPr>
          <w:rFonts w:ascii="Times New Roman" w:hAnsi="Times New Roman" w:cs="Times New Roman"/>
          <w:sz w:val="24"/>
          <w:szCs w:val="24"/>
        </w:rPr>
        <w:t>средственного участия.</w:t>
      </w:r>
    </w:p>
    <w:p w:rsidR="00017D68" w:rsidRPr="004D5C21" w:rsidRDefault="00017D68" w:rsidP="00017D68">
      <w:pPr>
        <w:tabs>
          <w:tab w:val="left" w:pos="709"/>
        </w:tabs>
        <w:ind w:firstLine="709"/>
        <w:jc w:val="both"/>
        <w:rPr>
          <w:rFonts w:cs="Times New Roman"/>
        </w:rPr>
      </w:pPr>
      <w:r w:rsidRPr="004D5C21">
        <w:rPr>
          <w:rFonts w:cs="Times New Roman"/>
        </w:rPr>
        <w:t>При предъявлении видов заданий на внеаудиторную самостоятельную работу рекомендуется и</w:t>
      </w:r>
      <w:r w:rsidRPr="004D5C21">
        <w:rPr>
          <w:rFonts w:cs="Times New Roman"/>
        </w:rPr>
        <w:t>с</w:t>
      </w:r>
      <w:r w:rsidRPr="004D5C21">
        <w:rPr>
          <w:rFonts w:cs="Times New Roman"/>
        </w:rPr>
        <w:t>пользовать дифференцированный подход к уровню подготовленности обучающегося. Перед выполн</w:t>
      </w:r>
      <w:r w:rsidRPr="004D5C21">
        <w:rPr>
          <w:rFonts w:cs="Times New Roman"/>
        </w:rPr>
        <w:t>е</w:t>
      </w:r>
      <w:r w:rsidRPr="004D5C21">
        <w:rPr>
          <w:rFonts w:cs="Times New Roman"/>
        </w:rPr>
        <w:t>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</w:t>
      </w:r>
      <w:r w:rsidRPr="004D5C21">
        <w:rPr>
          <w:rFonts w:cs="Times New Roman"/>
        </w:rPr>
        <w:t>о</w:t>
      </w:r>
      <w:r w:rsidRPr="004D5C21">
        <w:rPr>
          <w:rFonts w:cs="Times New Roman"/>
        </w:rPr>
        <w:t>ваний к результатам работы, критериев оценки, форм контроля и перечня литературы. В процессе ко</w:t>
      </w:r>
      <w:r w:rsidRPr="004D5C21">
        <w:rPr>
          <w:rFonts w:cs="Times New Roman"/>
        </w:rPr>
        <w:t>н</w:t>
      </w:r>
      <w:r w:rsidRPr="004D5C21">
        <w:rPr>
          <w:rFonts w:cs="Times New Roman"/>
        </w:rPr>
        <w:t>сультации  преподаватель предупреждает о возможных типичных ошибках, встречающихся при выпо</w:t>
      </w:r>
      <w:r w:rsidRPr="004D5C21">
        <w:rPr>
          <w:rFonts w:cs="Times New Roman"/>
        </w:rPr>
        <w:t>л</w:t>
      </w:r>
      <w:r w:rsidRPr="004D5C21">
        <w:rPr>
          <w:rFonts w:cs="Times New Roman"/>
        </w:rPr>
        <w:t>нении задания.</w:t>
      </w:r>
    </w:p>
    <w:p w:rsidR="00017D68" w:rsidRPr="004D5C21" w:rsidRDefault="00017D68" w:rsidP="00017D68">
      <w:pPr>
        <w:tabs>
          <w:tab w:val="left" w:pos="709"/>
        </w:tabs>
        <w:ind w:firstLine="709"/>
        <w:jc w:val="both"/>
        <w:rPr>
          <w:rFonts w:cs="Times New Roman"/>
        </w:rPr>
      </w:pPr>
      <w:r w:rsidRPr="004D5C21">
        <w:rPr>
          <w:rFonts w:cs="Times New Roman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</w:t>
      </w:r>
      <w:r w:rsidRPr="004D5C21">
        <w:rPr>
          <w:rFonts w:cs="Times New Roman"/>
        </w:rPr>
        <w:t>д</w:t>
      </w:r>
      <w:r w:rsidRPr="004D5C21">
        <w:rPr>
          <w:rFonts w:cs="Times New Roman"/>
        </w:rPr>
        <w:t>готовке к различным видам занятий (семинарским, лабораторным, практическим и т.п.) с учетом спец</w:t>
      </w:r>
      <w:r w:rsidRPr="004D5C21">
        <w:rPr>
          <w:rFonts w:cs="Times New Roman"/>
        </w:rPr>
        <w:t>и</w:t>
      </w:r>
      <w:r w:rsidRPr="004D5C21">
        <w:rPr>
          <w:rFonts w:cs="Times New Roman"/>
        </w:rPr>
        <w:t>альности, учебно</w:t>
      </w:r>
      <w:r w:rsidR="002B0E05" w:rsidRPr="004D5C21">
        <w:rPr>
          <w:rFonts w:cs="Times New Roman"/>
        </w:rPr>
        <w:t>го</w:t>
      </w:r>
      <w:r w:rsidRPr="004D5C21">
        <w:rPr>
          <w:rFonts w:cs="Times New Roman"/>
        </w:rPr>
        <w:t xml:space="preserve"> </w:t>
      </w:r>
      <w:r w:rsidR="002B0E05" w:rsidRPr="004D5C21">
        <w:rPr>
          <w:rFonts w:cs="Times New Roman"/>
        </w:rPr>
        <w:t>предмета</w:t>
      </w:r>
      <w:r w:rsidRPr="004D5C21">
        <w:rPr>
          <w:rFonts w:cs="Times New Roman"/>
        </w:rPr>
        <w:t xml:space="preserve">, особенностей контингента </w:t>
      </w:r>
      <w:r w:rsidR="00DE261D" w:rsidRPr="004D5C21">
        <w:rPr>
          <w:rFonts w:cs="Times New Roman"/>
        </w:rPr>
        <w:t>обучающихся</w:t>
      </w:r>
      <w:r w:rsidRPr="004D5C21">
        <w:rPr>
          <w:rFonts w:cs="Times New Roman"/>
        </w:rPr>
        <w:t>, объема и содержания самосто</w:t>
      </w:r>
      <w:r w:rsidRPr="004D5C21">
        <w:rPr>
          <w:rFonts w:cs="Times New Roman"/>
        </w:rPr>
        <w:t>я</w:t>
      </w:r>
      <w:r w:rsidRPr="004D5C21">
        <w:rPr>
          <w:rFonts w:cs="Times New Roman"/>
        </w:rPr>
        <w:t>тельной работы, форм контроля и т.п.</w:t>
      </w:r>
    </w:p>
    <w:p w:rsidR="00017D68" w:rsidRPr="004D5C21" w:rsidRDefault="00017D68" w:rsidP="00017D68">
      <w:pPr>
        <w:tabs>
          <w:tab w:val="left" w:pos="709"/>
        </w:tabs>
        <w:ind w:firstLine="709"/>
        <w:jc w:val="both"/>
        <w:rPr>
          <w:rFonts w:cs="Times New Roman"/>
        </w:rPr>
      </w:pPr>
      <w:r w:rsidRPr="004D5C21">
        <w:rPr>
          <w:rFonts w:cs="Times New Roman"/>
        </w:rPr>
        <w:t xml:space="preserve">Самостоятельная работа может осуществляться индивидуально или группами </w:t>
      </w:r>
      <w:r w:rsidR="00DE261D" w:rsidRPr="004D5C21">
        <w:rPr>
          <w:rFonts w:cs="Times New Roman"/>
        </w:rPr>
        <w:t>обучающихся</w:t>
      </w:r>
      <w:r w:rsidRPr="004D5C21">
        <w:rPr>
          <w:rFonts w:cs="Times New Roman"/>
        </w:rPr>
        <w:t xml:space="preserve"> в з</w:t>
      </w:r>
      <w:r w:rsidRPr="004D5C21">
        <w:rPr>
          <w:rFonts w:cs="Times New Roman"/>
        </w:rPr>
        <w:t>а</w:t>
      </w:r>
      <w:r w:rsidRPr="004D5C21">
        <w:rPr>
          <w:rFonts w:cs="Times New Roman"/>
        </w:rPr>
        <w:t xml:space="preserve">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017D68" w:rsidRPr="004D5C21" w:rsidRDefault="00017D68" w:rsidP="00017D6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21">
        <w:rPr>
          <w:rFonts w:ascii="Times New Roman" w:hAnsi="Times New Roman" w:cs="Times New Roman"/>
          <w:sz w:val="24"/>
          <w:szCs w:val="24"/>
        </w:rPr>
        <w:t>Видами заданий для внеаудиторной самостоятельной работы могут быть:</w:t>
      </w:r>
    </w:p>
    <w:p w:rsidR="00017D68" w:rsidRPr="004D5C21" w:rsidRDefault="00017D68" w:rsidP="00DE261D">
      <w:pPr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cs="Times New Roman"/>
          <w:color w:val="000000"/>
        </w:rPr>
      </w:pPr>
      <w:r w:rsidRPr="004D5C21">
        <w:rPr>
          <w:rFonts w:cs="Times New Roman"/>
          <w:color w:val="000000"/>
        </w:rPr>
        <w:t>для овладения знаниями: чтение текста (учебника, первоисточника, дополнительной литер</w:t>
      </w:r>
      <w:r w:rsidRPr="004D5C21">
        <w:rPr>
          <w:rFonts w:cs="Times New Roman"/>
          <w:color w:val="000000"/>
        </w:rPr>
        <w:t>а</w:t>
      </w:r>
      <w:r w:rsidRPr="004D5C21">
        <w:rPr>
          <w:rFonts w:cs="Times New Roman"/>
          <w:color w:val="000000"/>
        </w:rPr>
        <w:t>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</w:t>
      </w:r>
      <w:r w:rsidRPr="004D5C21">
        <w:rPr>
          <w:rFonts w:cs="Times New Roman"/>
          <w:color w:val="000000"/>
        </w:rPr>
        <w:t>о</w:t>
      </w:r>
      <w:r w:rsidRPr="004D5C21">
        <w:rPr>
          <w:rFonts w:cs="Times New Roman"/>
          <w:color w:val="000000"/>
        </w:rPr>
        <w:t>вание аудио- и видеозаписей, компьютерной техники и Интернет-ресурсов и др.;</w:t>
      </w:r>
    </w:p>
    <w:p w:rsidR="00017D68" w:rsidRPr="004D5C21" w:rsidRDefault="00017D68" w:rsidP="00DE261D">
      <w:pPr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cs="Times New Roman"/>
          <w:color w:val="000000"/>
        </w:rPr>
      </w:pPr>
      <w:r w:rsidRPr="004D5C21">
        <w:rPr>
          <w:rFonts w:cs="Times New Roman"/>
          <w:color w:val="000000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</w:t>
      </w:r>
      <w:r w:rsidRPr="004D5C21">
        <w:rPr>
          <w:rFonts w:cs="Times New Roman"/>
          <w:color w:val="000000"/>
        </w:rPr>
        <w:t>н</w:t>
      </w:r>
      <w:r w:rsidRPr="004D5C21">
        <w:rPr>
          <w:rFonts w:cs="Times New Roman"/>
          <w:color w:val="000000"/>
        </w:rPr>
        <w:t xml:space="preserve">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017D68" w:rsidRPr="004D5C21" w:rsidRDefault="00017D68" w:rsidP="00DE261D">
      <w:pPr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cs="Times New Roman"/>
          <w:color w:val="FF0000"/>
        </w:rPr>
      </w:pPr>
      <w:r w:rsidRPr="004D5C21">
        <w:rPr>
          <w:rFonts w:cs="Times New Roman"/>
          <w:color w:val="000000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</w:t>
      </w:r>
      <w:r w:rsidRPr="004D5C21">
        <w:rPr>
          <w:rFonts w:cs="Times New Roman"/>
          <w:color w:val="000000"/>
        </w:rPr>
        <w:t>м</w:t>
      </w:r>
      <w:r w:rsidRPr="004D5C21">
        <w:rPr>
          <w:rFonts w:cs="Times New Roman"/>
          <w:color w:val="000000"/>
        </w:rPr>
        <w:t>понентов профессиональной деятельности; подготовка презентаций, творческих проектов; опытно-экспериментальная работа; проектирование и моделирование разных видов и компонентов професси</w:t>
      </w:r>
      <w:r w:rsidRPr="004D5C21">
        <w:rPr>
          <w:rFonts w:cs="Times New Roman"/>
          <w:color w:val="000000"/>
        </w:rPr>
        <w:t>о</w:t>
      </w:r>
      <w:r w:rsidRPr="004D5C21">
        <w:rPr>
          <w:rFonts w:cs="Times New Roman"/>
          <w:color w:val="000000"/>
        </w:rPr>
        <w:t>нальной деятельности и др.</w:t>
      </w:r>
    </w:p>
    <w:p w:rsidR="00017D68" w:rsidRPr="004D5C21" w:rsidRDefault="00017D68" w:rsidP="00017D6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21">
        <w:rPr>
          <w:rFonts w:ascii="Times New Roman" w:hAnsi="Times New Roman" w:cs="Times New Roman"/>
          <w:sz w:val="24"/>
          <w:szCs w:val="24"/>
        </w:rPr>
        <w:t xml:space="preserve">Для обеспечения внеаудиторной самостоятельной работы по </w:t>
      </w:r>
      <w:r w:rsidR="00104131" w:rsidRPr="004D5C21">
        <w:rPr>
          <w:rFonts w:ascii="Times New Roman" w:hAnsi="Times New Roman" w:cs="Times New Roman"/>
          <w:sz w:val="24"/>
          <w:szCs w:val="24"/>
        </w:rPr>
        <w:t>учебному предмету</w:t>
      </w:r>
      <w:r w:rsidRPr="004D5C21">
        <w:rPr>
          <w:rFonts w:ascii="Times New Roman" w:hAnsi="Times New Roman" w:cs="Times New Roman"/>
          <w:sz w:val="24"/>
          <w:szCs w:val="24"/>
        </w:rPr>
        <w:t xml:space="preserve">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017D68" w:rsidRPr="004D5C21" w:rsidRDefault="00017D68" w:rsidP="00017D6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21">
        <w:rPr>
          <w:rFonts w:ascii="Times New Roman" w:hAnsi="Times New Roman" w:cs="Times New Roman"/>
          <w:sz w:val="24"/>
          <w:szCs w:val="24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</w:t>
      </w:r>
      <w:r w:rsidRPr="004D5C21">
        <w:rPr>
          <w:rFonts w:ascii="Times New Roman" w:hAnsi="Times New Roman" w:cs="Times New Roman"/>
          <w:sz w:val="24"/>
          <w:szCs w:val="24"/>
        </w:rPr>
        <w:t>т</w:t>
      </w:r>
      <w:r w:rsidRPr="004D5C21">
        <w:rPr>
          <w:rFonts w:ascii="Times New Roman" w:hAnsi="Times New Roman" w:cs="Times New Roman"/>
          <w:sz w:val="24"/>
          <w:szCs w:val="24"/>
        </w:rPr>
        <w:t>слеживать выполнение минимума заданий, необходимых для допуска к итоговой аттестации по дисц</w:t>
      </w:r>
      <w:r w:rsidRPr="004D5C21">
        <w:rPr>
          <w:rFonts w:ascii="Times New Roman" w:hAnsi="Times New Roman" w:cs="Times New Roman"/>
          <w:sz w:val="24"/>
          <w:szCs w:val="24"/>
        </w:rPr>
        <w:t>и</w:t>
      </w:r>
      <w:r w:rsidRPr="004D5C21">
        <w:rPr>
          <w:rFonts w:ascii="Times New Roman" w:hAnsi="Times New Roman" w:cs="Times New Roman"/>
          <w:sz w:val="24"/>
          <w:szCs w:val="24"/>
        </w:rPr>
        <w:t xml:space="preserve">плине. </w:t>
      </w:r>
    </w:p>
    <w:p w:rsidR="00017D68" w:rsidRPr="004D5C21" w:rsidRDefault="00017D68" w:rsidP="00017D6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21">
        <w:rPr>
          <w:rFonts w:ascii="Times New Roman" w:hAnsi="Times New Roman" w:cs="Times New Roman"/>
          <w:sz w:val="24"/>
          <w:szCs w:val="24"/>
        </w:rPr>
        <w:t xml:space="preserve">В процессе самостоятельной работы </w:t>
      </w:r>
      <w:r w:rsidR="008C09E9" w:rsidRPr="004D5C21">
        <w:rPr>
          <w:rFonts w:ascii="Times New Roman" w:hAnsi="Times New Roman" w:cs="Times New Roman"/>
          <w:sz w:val="24"/>
          <w:szCs w:val="24"/>
        </w:rPr>
        <w:t>обучающийся</w:t>
      </w:r>
      <w:r w:rsidRPr="004D5C21">
        <w:rPr>
          <w:rFonts w:ascii="Times New Roman" w:hAnsi="Times New Roman" w:cs="Times New Roman"/>
          <w:sz w:val="24"/>
          <w:szCs w:val="24"/>
        </w:rPr>
        <w:t xml:space="preserve"> приобретает навыки самоорганизации, сам</w:t>
      </w:r>
      <w:r w:rsidRPr="004D5C21">
        <w:rPr>
          <w:rFonts w:ascii="Times New Roman" w:hAnsi="Times New Roman" w:cs="Times New Roman"/>
          <w:sz w:val="24"/>
          <w:szCs w:val="24"/>
        </w:rPr>
        <w:t>о</w:t>
      </w:r>
      <w:r w:rsidRPr="004D5C21">
        <w:rPr>
          <w:rFonts w:ascii="Times New Roman" w:hAnsi="Times New Roman" w:cs="Times New Roman"/>
          <w:sz w:val="24"/>
          <w:szCs w:val="24"/>
        </w:rPr>
        <w:t>контроля, самоуправления и становится активным самостоятельным субъектом учебной деятельности.</w:t>
      </w:r>
    </w:p>
    <w:p w:rsidR="00017D68" w:rsidRPr="004D5C21" w:rsidRDefault="00017D68" w:rsidP="00017D6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21">
        <w:rPr>
          <w:rFonts w:ascii="Times New Roman" w:hAnsi="Times New Roman" w:cs="Times New Roman"/>
          <w:sz w:val="24"/>
          <w:szCs w:val="24"/>
        </w:rPr>
        <w:t>Обучающийся самостоятельно определяет режим своей внеаудиторной работы и меру труда, з</w:t>
      </w:r>
      <w:r w:rsidRPr="004D5C21">
        <w:rPr>
          <w:rFonts w:ascii="Times New Roman" w:hAnsi="Times New Roman" w:cs="Times New Roman"/>
          <w:sz w:val="24"/>
          <w:szCs w:val="24"/>
        </w:rPr>
        <w:t>а</w:t>
      </w:r>
      <w:r w:rsidRPr="004D5C21">
        <w:rPr>
          <w:rFonts w:ascii="Times New Roman" w:hAnsi="Times New Roman" w:cs="Times New Roman"/>
          <w:sz w:val="24"/>
          <w:szCs w:val="24"/>
        </w:rPr>
        <w:t>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</w:t>
      </w:r>
      <w:r w:rsidRPr="004D5C21">
        <w:rPr>
          <w:rFonts w:ascii="Times New Roman" w:hAnsi="Times New Roman" w:cs="Times New Roman"/>
          <w:sz w:val="24"/>
          <w:szCs w:val="24"/>
        </w:rPr>
        <w:t>у</w:t>
      </w:r>
      <w:r w:rsidRPr="004D5C21">
        <w:rPr>
          <w:rFonts w:ascii="Times New Roman" w:hAnsi="Times New Roman" w:cs="Times New Roman"/>
          <w:sz w:val="24"/>
          <w:szCs w:val="24"/>
        </w:rPr>
        <w:t>гих условий.</w:t>
      </w:r>
    </w:p>
    <w:p w:rsidR="00017D68" w:rsidRPr="004D5C21" w:rsidRDefault="00017D68" w:rsidP="00017D6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21">
        <w:rPr>
          <w:rFonts w:ascii="Times New Roman" w:hAnsi="Times New Roman" w:cs="Times New Roman"/>
          <w:sz w:val="24"/>
          <w:szCs w:val="24"/>
        </w:rPr>
        <w:lastRenderedPageBreak/>
        <w:t>Ежедневно обучающийся должен уделять выполнению внеаудиторной самостоятельной работы в среднем не менее 3 часов.</w:t>
      </w:r>
    </w:p>
    <w:p w:rsidR="00017D68" w:rsidRPr="004D5C21" w:rsidRDefault="00017D68" w:rsidP="00017D6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C21">
        <w:rPr>
          <w:rFonts w:ascii="Times New Roman" w:hAnsi="Times New Roman" w:cs="Times New Roman"/>
          <w:sz w:val="24"/>
          <w:szCs w:val="24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017D68" w:rsidRPr="004D5C21" w:rsidRDefault="00017D68" w:rsidP="00017D68">
      <w:pPr>
        <w:tabs>
          <w:tab w:val="left" w:pos="709"/>
        </w:tabs>
        <w:ind w:firstLine="709"/>
        <w:jc w:val="both"/>
        <w:rPr>
          <w:rFonts w:cs="Times New Roman"/>
        </w:rPr>
      </w:pPr>
      <w:r w:rsidRPr="004D5C21">
        <w:rPr>
          <w:rFonts w:cs="Times New Roman"/>
        </w:rPr>
        <w:t xml:space="preserve">Контроль результатов внеаудиторной самостоятельной работы </w:t>
      </w:r>
      <w:r w:rsidR="00703F57" w:rsidRPr="004D5C21">
        <w:rPr>
          <w:rFonts w:cs="Times New Roman"/>
        </w:rPr>
        <w:t xml:space="preserve">обучающихся </w:t>
      </w:r>
      <w:r w:rsidRPr="004D5C21">
        <w:rPr>
          <w:rFonts w:cs="Times New Roman"/>
        </w:rPr>
        <w:t>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206F0" w:rsidRPr="004D5C21" w:rsidRDefault="003206F0" w:rsidP="005F56C4">
      <w:pPr>
        <w:suppressLineNumbers/>
        <w:ind w:firstLine="720"/>
        <w:jc w:val="both"/>
        <w:rPr>
          <w:rFonts w:cs="Times New Roman"/>
        </w:rPr>
      </w:pPr>
      <w:r w:rsidRPr="004D5C21">
        <w:rPr>
          <w:rFonts w:cs="Times New Roman"/>
        </w:rPr>
        <w:t>Разновидностями внеаудиторной самостоятельной работы обучающихся являются:</w:t>
      </w:r>
    </w:p>
    <w:p w:rsidR="003206F0" w:rsidRPr="004D5C21" w:rsidRDefault="003206F0" w:rsidP="005F56C4">
      <w:pPr>
        <w:suppressLineNumbers/>
        <w:ind w:firstLine="720"/>
        <w:jc w:val="both"/>
        <w:rPr>
          <w:rFonts w:cs="Times New Roman"/>
        </w:rPr>
      </w:pPr>
      <w:r w:rsidRPr="004D5C21">
        <w:rPr>
          <w:rFonts w:cs="Times New Roman"/>
        </w:rPr>
        <w:t>- реферат;</w:t>
      </w:r>
    </w:p>
    <w:p w:rsidR="003206F0" w:rsidRPr="004D5C21" w:rsidRDefault="003206F0" w:rsidP="005F56C4">
      <w:pPr>
        <w:suppressLineNumbers/>
        <w:ind w:firstLine="720"/>
        <w:jc w:val="both"/>
        <w:rPr>
          <w:rFonts w:cs="Times New Roman"/>
        </w:rPr>
      </w:pPr>
      <w:r w:rsidRPr="004D5C21">
        <w:rPr>
          <w:rFonts w:cs="Times New Roman"/>
        </w:rPr>
        <w:t>- самостоятельные практические занятия.</w:t>
      </w:r>
    </w:p>
    <w:p w:rsidR="003206F0" w:rsidRPr="004D5C21" w:rsidRDefault="003206F0" w:rsidP="003206F0">
      <w:pPr>
        <w:suppressLineNumbers/>
        <w:jc w:val="center"/>
        <w:rPr>
          <w:rFonts w:cs="Times New Roman"/>
        </w:rPr>
      </w:pPr>
    </w:p>
    <w:p w:rsidR="003206F0" w:rsidRPr="004D5C21" w:rsidRDefault="00CA3AD1" w:rsidP="003206F0">
      <w:pPr>
        <w:suppressLineNumbers/>
        <w:jc w:val="center"/>
        <w:rPr>
          <w:rFonts w:cs="Times New Roman"/>
          <w:b/>
        </w:rPr>
      </w:pPr>
      <w:r w:rsidRPr="004D5C21">
        <w:rPr>
          <w:rFonts w:cs="Times New Roman"/>
          <w:b/>
        </w:rPr>
        <w:t>Реферат</w:t>
      </w:r>
    </w:p>
    <w:p w:rsidR="005F56C4" w:rsidRPr="004D5C21" w:rsidRDefault="005F56C4" w:rsidP="005F56C4">
      <w:pPr>
        <w:suppressLineNumbers/>
        <w:ind w:firstLine="720"/>
        <w:jc w:val="both"/>
        <w:rPr>
          <w:rFonts w:cs="Times New Roman"/>
        </w:rPr>
      </w:pPr>
      <w:r w:rsidRPr="004D5C21">
        <w:rPr>
          <w:rFonts w:cs="Times New Roman"/>
          <w:b/>
        </w:rPr>
        <w:t>Реферат</w:t>
      </w:r>
      <w:r w:rsidRPr="004D5C21">
        <w:rPr>
          <w:rFonts w:cs="Times New Roman"/>
        </w:rPr>
        <w:t xml:space="preserve"> по </w:t>
      </w:r>
      <w:r w:rsidR="004D5C21" w:rsidRPr="004D5C21">
        <w:rPr>
          <w:rFonts w:cs="Times New Roman"/>
        </w:rPr>
        <w:t xml:space="preserve">учебному </w:t>
      </w:r>
      <w:r w:rsidRPr="004D5C21">
        <w:rPr>
          <w:rFonts w:cs="Times New Roman"/>
        </w:rPr>
        <w:t>предмету явля</w:t>
      </w:r>
      <w:r w:rsidR="008A36C0" w:rsidRPr="004D5C21">
        <w:rPr>
          <w:rFonts w:cs="Times New Roman"/>
        </w:rPr>
        <w:t>е</w:t>
      </w:r>
      <w:r w:rsidRPr="004D5C21">
        <w:rPr>
          <w:rFonts w:cs="Times New Roman"/>
        </w:rPr>
        <w:t xml:space="preserve">тся самостоятельной исследовательской работой. Работа над рефератом и </w:t>
      </w:r>
      <w:r w:rsidR="008A36C0" w:rsidRPr="004D5C21">
        <w:rPr>
          <w:rFonts w:cs="Times New Roman"/>
        </w:rPr>
        <w:t>его</w:t>
      </w:r>
      <w:r w:rsidRPr="004D5C21">
        <w:rPr>
          <w:rFonts w:cs="Times New Roman"/>
        </w:rPr>
        <w:t xml:space="preserve"> защита позволяет раскрыть творческие способности обучающегося, соприкоснут</w:t>
      </w:r>
      <w:r w:rsidRPr="004D5C21">
        <w:rPr>
          <w:rFonts w:cs="Times New Roman"/>
        </w:rPr>
        <w:t>ь</w:t>
      </w:r>
      <w:r w:rsidRPr="004D5C21">
        <w:rPr>
          <w:rFonts w:cs="Times New Roman"/>
        </w:rPr>
        <w:t>ся с научным осмыслением той или иной проблемы.</w:t>
      </w:r>
    </w:p>
    <w:p w:rsidR="005F56C4" w:rsidRPr="004D5C21" w:rsidRDefault="005F56C4" w:rsidP="005F56C4">
      <w:pPr>
        <w:suppressLineNumbers/>
        <w:ind w:firstLine="720"/>
        <w:jc w:val="both"/>
        <w:rPr>
          <w:rFonts w:cs="Times New Roman"/>
        </w:rPr>
      </w:pPr>
      <w:r w:rsidRPr="007A2145">
        <w:rPr>
          <w:rFonts w:cs="Times New Roman"/>
          <w:b/>
        </w:rPr>
        <w:t>Реферат</w:t>
      </w:r>
      <w:r w:rsidR="008A36C0" w:rsidRPr="004D5C21">
        <w:rPr>
          <w:rFonts w:cs="Times New Roman"/>
        </w:rPr>
        <w:t xml:space="preserve"> </w:t>
      </w:r>
      <w:r w:rsidRPr="004D5C21">
        <w:rPr>
          <w:rFonts w:cs="Times New Roman"/>
        </w:rPr>
        <w:t xml:space="preserve">— не механический пересказ работы, а изложение ее существа. От работающего над рефератом </w:t>
      </w:r>
      <w:r w:rsidR="008A36C0" w:rsidRPr="004D5C21">
        <w:rPr>
          <w:rFonts w:cs="Times New Roman"/>
        </w:rPr>
        <w:t xml:space="preserve">требуется </w:t>
      </w:r>
      <w:r w:rsidRPr="004D5C21">
        <w:rPr>
          <w:rFonts w:cs="Times New Roman"/>
        </w:rPr>
        <w:t>аргументированное изложение собственных мыслей по рассматриваемому вопр</w:t>
      </w:r>
      <w:r w:rsidRPr="004D5C21">
        <w:rPr>
          <w:rFonts w:cs="Times New Roman"/>
        </w:rPr>
        <w:t>о</w:t>
      </w:r>
      <w:r w:rsidRPr="004D5C21">
        <w:rPr>
          <w:rFonts w:cs="Times New Roman"/>
        </w:rPr>
        <w:t>су. В реферате нужны развернутые аргументы, рассуждения, сравнения. Материал подается не столько в развитии, сколько в форме констатации или описания. Язык реферата должен отличаться краткостью, точностью, простотой и ясностью.</w:t>
      </w:r>
    </w:p>
    <w:p w:rsidR="007A2145" w:rsidRPr="004D5C21" w:rsidRDefault="007A2145" w:rsidP="007A2145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b/>
          <w:color w:val="000000"/>
          <w:lang w:eastAsia="ru-RU"/>
        </w:rPr>
        <w:t>Реферат</w:t>
      </w:r>
      <w:r w:rsidRPr="004D5C21">
        <w:rPr>
          <w:rFonts w:eastAsia="Times New Roman" w:cs="Times New Roman"/>
          <w:color w:val="000000"/>
          <w:lang w:eastAsia="ru-RU"/>
        </w:rPr>
        <w:t> – краткое изложение в письменном виде содержания научного труда по предоставле</w:t>
      </w:r>
      <w:r w:rsidRPr="004D5C21">
        <w:rPr>
          <w:rFonts w:eastAsia="Times New Roman" w:cs="Times New Roman"/>
          <w:color w:val="000000"/>
          <w:lang w:eastAsia="ru-RU"/>
        </w:rPr>
        <w:t>н</w:t>
      </w:r>
      <w:r w:rsidRPr="004D5C21">
        <w:rPr>
          <w:rFonts w:eastAsia="Times New Roman" w:cs="Times New Roman"/>
          <w:color w:val="000000"/>
          <w:lang w:eastAsia="ru-RU"/>
        </w:rPr>
        <w:t xml:space="preserve">ной теме. Это самостоятельная научно-исследовательская работа, где </w:t>
      </w:r>
      <w:proofErr w:type="gramStart"/>
      <w:r w:rsidRPr="004D5C21">
        <w:rPr>
          <w:rFonts w:eastAsia="Times New Roman" w:cs="Times New Roman"/>
          <w:color w:val="000000"/>
          <w:lang w:eastAsia="ru-RU"/>
        </w:rPr>
        <w:t>обучающийся</w:t>
      </w:r>
      <w:proofErr w:type="gramEnd"/>
      <w:r w:rsidRPr="004D5C21">
        <w:rPr>
          <w:rFonts w:eastAsia="Times New Roman" w:cs="Times New Roman"/>
          <w:color w:val="000000"/>
          <w:lang w:eastAsia="ru-RU"/>
        </w:rPr>
        <w:t xml:space="preserve"> раскрывает суть исследуемой проблемы с элементами анализа по теме реферата. Приводит различные точки зрения, а также собственные взгляды на проблемы темы реферата. Содержание реферата должно быть логичным, изложение материала носить проблемно-тематический характер.</w:t>
      </w:r>
    </w:p>
    <w:p w:rsidR="007A2145" w:rsidRPr="004D5C21" w:rsidRDefault="007A2145" w:rsidP="007A2145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7A2145">
        <w:rPr>
          <w:rFonts w:eastAsia="Times New Roman" w:cs="Times New Roman"/>
          <w:b/>
          <w:color w:val="000000"/>
          <w:lang w:eastAsia="ru-RU"/>
        </w:rPr>
        <w:t>Реферат</w:t>
      </w:r>
      <w:r w:rsidRPr="004D5C21">
        <w:rPr>
          <w:rFonts w:eastAsia="Times New Roman" w:cs="Times New Roman"/>
          <w:color w:val="000000"/>
          <w:lang w:eastAsia="ru-RU"/>
        </w:rPr>
        <w:t xml:space="preserve"> предусматривает углубленное изучение </w:t>
      </w:r>
      <w:r>
        <w:rPr>
          <w:rFonts w:eastAsia="Times New Roman" w:cs="Times New Roman"/>
          <w:color w:val="000000"/>
          <w:lang w:eastAsia="ru-RU"/>
        </w:rPr>
        <w:t>учебного предмета</w:t>
      </w:r>
      <w:r w:rsidRPr="004D5C21">
        <w:rPr>
          <w:rFonts w:eastAsia="Times New Roman" w:cs="Times New Roman"/>
          <w:color w:val="000000"/>
          <w:lang w:eastAsia="ru-RU"/>
        </w:rPr>
        <w:t>, способствует развитию навыков самостоятельной работы с литературными источниками.</w:t>
      </w:r>
    </w:p>
    <w:p w:rsidR="005F56C4" w:rsidRPr="004D5C21" w:rsidRDefault="005F56C4" w:rsidP="005F56C4">
      <w:pPr>
        <w:pStyle w:val="ae"/>
        <w:spacing w:after="0"/>
        <w:ind w:firstLine="720"/>
        <w:jc w:val="both"/>
      </w:pPr>
      <w:r w:rsidRPr="004D5C21">
        <w:t xml:space="preserve">В процессе подготовки и защиты реферата </w:t>
      </w:r>
      <w:proofErr w:type="gramStart"/>
      <w:r w:rsidRPr="004D5C21">
        <w:t>обучающийся</w:t>
      </w:r>
      <w:proofErr w:type="gramEnd"/>
      <w:r w:rsidRPr="004D5C21">
        <w:t xml:space="preserve">  должен: </w:t>
      </w:r>
    </w:p>
    <w:p w:rsidR="005F56C4" w:rsidRPr="004D5C21" w:rsidRDefault="005F56C4" w:rsidP="005F56C4">
      <w:pPr>
        <w:pStyle w:val="ae"/>
        <w:spacing w:after="0"/>
        <w:ind w:firstLine="709"/>
        <w:jc w:val="both"/>
      </w:pPr>
      <w:r w:rsidRPr="004D5C21">
        <w:rPr>
          <w:b/>
          <w:i/>
        </w:rPr>
        <w:t>знать</w:t>
      </w:r>
      <w:r w:rsidRPr="004D5C21">
        <w:t>:</w:t>
      </w:r>
    </w:p>
    <w:p w:rsidR="005F56C4" w:rsidRPr="004D5C21" w:rsidRDefault="005F56C4" w:rsidP="005F56C4">
      <w:pPr>
        <w:suppressLineNumbers/>
        <w:ind w:firstLine="709"/>
        <w:jc w:val="both"/>
        <w:rPr>
          <w:rFonts w:cs="Times New Roman"/>
        </w:rPr>
      </w:pPr>
      <w:r w:rsidRPr="004D5C21">
        <w:rPr>
          <w:rFonts w:cs="Times New Roman"/>
        </w:rPr>
        <w:t>- правила работы с первоисточником;</w:t>
      </w:r>
    </w:p>
    <w:p w:rsidR="005F56C4" w:rsidRPr="004D5C21" w:rsidRDefault="005F56C4" w:rsidP="005F56C4">
      <w:pPr>
        <w:suppressLineNumbers/>
        <w:ind w:firstLine="709"/>
        <w:jc w:val="both"/>
        <w:rPr>
          <w:rFonts w:cs="Times New Roman"/>
        </w:rPr>
      </w:pPr>
      <w:r w:rsidRPr="004D5C21">
        <w:rPr>
          <w:rFonts w:cs="Times New Roman"/>
        </w:rPr>
        <w:t>- правила оформления  документов;</w:t>
      </w:r>
    </w:p>
    <w:p w:rsidR="005F56C4" w:rsidRPr="004D5C21" w:rsidRDefault="005F56C4" w:rsidP="005F56C4">
      <w:pPr>
        <w:suppressLineNumbers/>
        <w:ind w:firstLine="709"/>
        <w:jc w:val="both"/>
        <w:rPr>
          <w:rFonts w:cs="Times New Roman"/>
        </w:rPr>
      </w:pPr>
      <w:r w:rsidRPr="004D5C21">
        <w:rPr>
          <w:rFonts w:cs="Times New Roman"/>
          <w:b/>
          <w:i/>
        </w:rPr>
        <w:t>уметь</w:t>
      </w:r>
      <w:r w:rsidRPr="004D5C21">
        <w:rPr>
          <w:rFonts w:cs="Times New Roman"/>
        </w:rPr>
        <w:t>:</w:t>
      </w:r>
    </w:p>
    <w:p w:rsidR="005F56C4" w:rsidRPr="004D5C21" w:rsidRDefault="005F56C4" w:rsidP="005F56C4">
      <w:pPr>
        <w:suppressLineNumbers/>
        <w:ind w:firstLine="709"/>
        <w:jc w:val="both"/>
        <w:rPr>
          <w:rFonts w:cs="Times New Roman"/>
        </w:rPr>
      </w:pPr>
      <w:r w:rsidRPr="004D5C21">
        <w:rPr>
          <w:rFonts w:cs="Times New Roman"/>
        </w:rPr>
        <w:t>-  обобщать и систематизировать факты, на их основе делать выводы;</w:t>
      </w:r>
    </w:p>
    <w:p w:rsidR="005F56C4" w:rsidRPr="004D5C21" w:rsidRDefault="005F56C4" w:rsidP="005F56C4">
      <w:pPr>
        <w:suppressLineNumbers/>
        <w:ind w:firstLine="709"/>
        <w:jc w:val="both"/>
        <w:rPr>
          <w:rFonts w:cs="Times New Roman"/>
        </w:rPr>
      </w:pPr>
      <w:r w:rsidRPr="004D5C21">
        <w:rPr>
          <w:rFonts w:cs="Times New Roman"/>
        </w:rPr>
        <w:t>-  анализировать содержание изучаемой литературы: выделять главное в содержании; составлять тезисы и конспект; критически осмысливать разные точки зрения, определять к ним свое отношение.</w:t>
      </w:r>
    </w:p>
    <w:p w:rsidR="005F56C4" w:rsidRPr="004D5C21" w:rsidRDefault="005F56C4" w:rsidP="005F56C4">
      <w:pPr>
        <w:jc w:val="center"/>
        <w:rPr>
          <w:rFonts w:eastAsia="Times New Roman" w:cs="Times New Roman"/>
          <w:bCs/>
          <w:color w:val="000000"/>
          <w:lang w:eastAsia="ru-RU"/>
        </w:rPr>
      </w:pPr>
    </w:p>
    <w:p w:rsidR="005F56C4" w:rsidRPr="004D5C21" w:rsidRDefault="005F56C4" w:rsidP="005F56C4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4D5C21">
        <w:rPr>
          <w:rFonts w:eastAsia="Times New Roman" w:cs="Times New Roman"/>
          <w:b/>
          <w:bCs/>
          <w:color w:val="000000"/>
          <w:lang w:eastAsia="ru-RU"/>
        </w:rPr>
        <w:t>Требования к оформлению реферата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Объем реферата может колебаться в пределах 15-20 печатных страниц. Основные разделы: оглавление (план), введение, основное содержание, заключение, список литературы.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Текст реферата должен содержать следующие разделы: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титульный лист с указанием: названия учебного заведения, дисциплины, темы реферата, ФИО автора и ФИО преподавателя – куратора.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введение, актуальность темы.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основной раздел.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заключение (анализ результатов литературного поиска); выводы;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библиографическое описание, в том числе и интернет-источников, оформленное по </w:t>
      </w:r>
      <w:hyperlink r:id="rId9" w:history="1">
        <w:r w:rsidRPr="004D5C21">
          <w:rPr>
            <w:rFonts w:eastAsia="Times New Roman" w:cs="Times New Roman"/>
            <w:bCs/>
            <w:color w:val="000000"/>
            <w:bdr w:val="none" w:sz="0" w:space="0" w:color="auto" w:frame="1"/>
            <w:lang w:eastAsia="ru-RU"/>
          </w:rPr>
          <w:t>ГОСТ 7.1 – 2003; 7.80 – 2000</w:t>
        </w:r>
      </w:hyperlink>
      <w:r w:rsidRPr="004D5C21">
        <w:rPr>
          <w:rFonts w:eastAsia="Times New Roman" w:cs="Times New Roman"/>
          <w:color w:val="000000"/>
          <w:lang w:eastAsia="ru-RU"/>
        </w:rPr>
        <w:t>.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список литературных источников должен иметь не менее 10  библиографических названий, включая сетевые ресурсы.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Текстовая часть реферата оформляется на листе следующего формата: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отступ сверху – 2 см; отступ слева – 3 см; отступ спр</w:t>
      </w:r>
      <w:r w:rsidR="007A2145">
        <w:rPr>
          <w:rFonts w:eastAsia="Times New Roman" w:cs="Times New Roman"/>
          <w:color w:val="000000"/>
          <w:lang w:eastAsia="ru-RU"/>
        </w:rPr>
        <w:t>ава – 1,5 см; отступ снизу – 2</w:t>
      </w:r>
      <w:r w:rsidRPr="004D5C21">
        <w:rPr>
          <w:rFonts w:eastAsia="Times New Roman" w:cs="Times New Roman"/>
          <w:color w:val="000000"/>
          <w:lang w:eastAsia="ru-RU"/>
        </w:rPr>
        <w:t xml:space="preserve"> см;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lastRenderedPageBreak/>
        <w:t xml:space="preserve">- шрифт текста: </w:t>
      </w:r>
      <w:r w:rsidRPr="004D5C21">
        <w:rPr>
          <w:rFonts w:eastAsia="Times New Roman" w:cs="Times New Roman"/>
          <w:color w:val="000000"/>
          <w:lang w:val="en-US" w:eastAsia="ru-RU"/>
        </w:rPr>
        <w:t>Times</w:t>
      </w:r>
      <w:r w:rsidRPr="004D5C21">
        <w:rPr>
          <w:rFonts w:eastAsia="Times New Roman" w:cs="Times New Roman"/>
          <w:color w:val="000000"/>
          <w:lang w:eastAsia="ru-RU"/>
        </w:rPr>
        <w:t xml:space="preserve"> </w:t>
      </w:r>
      <w:r w:rsidRPr="004D5C21">
        <w:rPr>
          <w:rFonts w:eastAsia="Times New Roman" w:cs="Times New Roman"/>
          <w:color w:val="000000"/>
          <w:lang w:val="en-US" w:eastAsia="ru-RU"/>
        </w:rPr>
        <w:t>New</w:t>
      </w:r>
      <w:r w:rsidRPr="004D5C21">
        <w:rPr>
          <w:rFonts w:eastAsia="Times New Roman" w:cs="Times New Roman"/>
          <w:color w:val="000000"/>
          <w:lang w:eastAsia="ru-RU"/>
        </w:rPr>
        <w:t xml:space="preserve"> </w:t>
      </w:r>
      <w:r w:rsidRPr="004D5C21">
        <w:rPr>
          <w:rFonts w:eastAsia="Times New Roman" w:cs="Times New Roman"/>
          <w:color w:val="000000"/>
          <w:lang w:val="en-US" w:eastAsia="ru-RU"/>
        </w:rPr>
        <w:t>Roman</w:t>
      </w:r>
      <w:r w:rsidRPr="004D5C21">
        <w:rPr>
          <w:rFonts w:eastAsia="Times New Roman" w:cs="Times New Roman"/>
          <w:color w:val="000000"/>
          <w:lang w:eastAsia="ru-RU"/>
        </w:rPr>
        <w:t>, высота шрифта – 14,  пробел – 1,5;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нумерация страниц – снизу листа. На первой странице номер не ставится.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Реферат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</w:t>
      </w:r>
      <w:r w:rsidRPr="004D5C21">
        <w:rPr>
          <w:rFonts w:eastAsia="Times New Roman" w:cs="Times New Roman"/>
          <w:color w:val="000000"/>
          <w:lang w:eastAsia="ru-RU"/>
        </w:rPr>
        <w:t>д</w:t>
      </w:r>
      <w:r w:rsidRPr="004D5C21">
        <w:rPr>
          <w:rFonts w:eastAsia="Times New Roman" w:cs="Times New Roman"/>
          <w:color w:val="000000"/>
          <w:lang w:eastAsia="ru-RU"/>
        </w:rPr>
        <w:t>ние 5 лет).</w:t>
      </w:r>
    </w:p>
    <w:p w:rsidR="005F56C4" w:rsidRPr="004D5C21" w:rsidRDefault="005F56C4" w:rsidP="005F56C4">
      <w:pPr>
        <w:jc w:val="center"/>
        <w:rPr>
          <w:rFonts w:eastAsia="Times New Roman" w:cs="Times New Roman"/>
          <w:bCs/>
          <w:color w:val="000000"/>
          <w:lang w:eastAsia="ru-RU"/>
        </w:rPr>
      </w:pPr>
    </w:p>
    <w:p w:rsidR="005F56C4" w:rsidRPr="004D5C21" w:rsidRDefault="005F56C4" w:rsidP="005F56C4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4D5C21">
        <w:rPr>
          <w:rFonts w:eastAsia="Times New Roman" w:cs="Times New Roman"/>
          <w:b/>
          <w:bCs/>
          <w:color w:val="000000"/>
          <w:lang w:eastAsia="ru-RU"/>
        </w:rPr>
        <w:t>Критерии оценки реферата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актуальность темы исследования;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соответствие содержания теме;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глубина проработки материала;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правильность и полнота разработки поставленных вопросов;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значимость выводов для дальнейшей практической деятельности;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правильность и полнота использования литературы;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соответствие оформления реферата стандарту;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lang w:eastAsia="ru-RU"/>
        </w:rPr>
      </w:pPr>
      <w:r w:rsidRPr="004D5C21">
        <w:rPr>
          <w:rFonts w:eastAsia="Times New Roman" w:cs="Times New Roman"/>
          <w:color w:val="000000"/>
          <w:lang w:eastAsia="ru-RU"/>
        </w:rPr>
        <w:t>- качество сообщения и ответов на вопросы при защите реферата.</w:t>
      </w:r>
    </w:p>
    <w:p w:rsidR="00F10726" w:rsidRPr="00C72A3E" w:rsidRDefault="00F10726" w:rsidP="00F10726">
      <w:pPr>
        <w:pStyle w:val="af1"/>
        <w:spacing w:before="0" w:beforeAutospacing="0" w:after="0" w:afterAutospacing="0"/>
        <w:jc w:val="center"/>
      </w:pPr>
    </w:p>
    <w:p w:rsidR="00F10726" w:rsidRPr="004D5C21" w:rsidRDefault="00F10726" w:rsidP="00F10726">
      <w:pPr>
        <w:pStyle w:val="af1"/>
        <w:spacing w:before="0" w:beforeAutospacing="0" w:after="0" w:afterAutospacing="0"/>
        <w:jc w:val="center"/>
      </w:pPr>
      <w:r w:rsidRPr="004D5C21">
        <w:rPr>
          <w:b/>
        </w:rPr>
        <w:t>Самостоятельные</w:t>
      </w:r>
      <w:r w:rsidRPr="004D5C21">
        <w:t xml:space="preserve"> </w:t>
      </w:r>
      <w:r w:rsidRPr="004D5C21">
        <w:rPr>
          <w:b/>
        </w:rPr>
        <w:t>практические занятия</w:t>
      </w:r>
    </w:p>
    <w:p w:rsidR="005F56C4" w:rsidRPr="004D5C21" w:rsidRDefault="005F56C4" w:rsidP="008E4AA5">
      <w:pPr>
        <w:pStyle w:val="af1"/>
        <w:spacing w:before="0" w:beforeAutospacing="0" w:after="0" w:afterAutospacing="0"/>
        <w:ind w:firstLine="709"/>
        <w:jc w:val="both"/>
      </w:pPr>
      <w:r w:rsidRPr="004D5C21">
        <w:t xml:space="preserve">Целью </w:t>
      </w:r>
      <w:r w:rsidR="00C01899" w:rsidRPr="004D5C21">
        <w:rPr>
          <w:b/>
        </w:rPr>
        <w:t>самостоятельных</w:t>
      </w:r>
      <w:r w:rsidR="00C01899" w:rsidRPr="004D5C21">
        <w:t xml:space="preserve"> </w:t>
      </w:r>
      <w:r w:rsidRPr="004D5C21">
        <w:rPr>
          <w:b/>
        </w:rPr>
        <w:t>практических занятий</w:t>
      </w:r>
      <w:r w:rsidRPr="004D5C21">
        <w:t xml:space="preserve"> является помощь обучающимся в закреплении теоретического материала по наиболее важным темам и вопросам </w:t>
      </w:r>
      <w:r w:rsidR="00037F78">
        <w:t>учебного предмета</w:t>
      </w:r>
      <w:r w:rsidRPr="004D5C21">
        <w:t>, в развитии у об</w:t>
      </w:r>
      <w:r w:rsidRPr="004D5C21">
        <w:t>у</w:t>
      </w:r>
      <w:r w:rsidRPr="004D5C21">
        <w:t xml:space="preserve">чающихся навыков аналитического мышления в данной области знания, умений работы с учебной и научной литературой. Обучающиеся работают над моделированием отдельных содержательных блоков курса, принимают участие в контрольных </w:t>
      </w:r>
      <w:r w:rsidR="008E4AA5">
        <w:t>работах, тестированиях</w:t>
      </w:r>
      <w:r w:rsidRPr="004D5C21">
        <w:t>, устных опросах, деловых играх, представленных в электронной форме и пр.</w:t>
      </w:r>
    </w:p>
    <w:p w:rsidR="005F56C4" w:rsidRPr="004D5C21" w:rsidRDefault="005F56C4" w:rsidP="005F56C4">
      <w:pPr>
        <w:pStyle w:val="af1"/>
        <w:spacing w:before="0" w:beforeAutospacing="0" w:after="0" w:afterAutospacing="0"/>
        <w:ind w:firstLine="709"/>
        <w:jc w:val="both"/>
      </w:pPr>
      <w:r w:rsidRPr="004D5C21">
        <w:t>В ходе подготовки к практическому занятию обучающимся следует внимательно ознакомиться с планом, вопросами, вынесенными на обсуждение, досконально изучить соответствующий теоретич</w:t>
      </w:r>
      <w:r w:rsidRPr="004D5C21">
        <w:t>е</w:t>
      </w:r>
      <w:r w:rsidRPr="004D5C21">
        <w:t>ский материал, предлагаемую учебную методическую и научную литературу. С другой стороны, об</w:t>
      </w:r>
      <w:r w:rsidRPr="004D5C21">
        <w:t>у</w:t>
      </w:r>
      <w:r w:rsidRPr="004D5C21">
        <w:t>чающимся следует помнить, что обучаемый должен не просто воспроизводить сумму полученных зн</w:t>
      </w:r>
      <w:r w:rsidRPr="004D5C21">
        <w:t>а</w:t>
      </w:r>
      <w:r w:rsidRPr="004D5C21">
        <w:t>ний по заданной теме, но и творчески переосмыслить существующее в современной науке подходы к пониманию тех или иных проблем, явлений, событий продемонстрировать и убедительно аргументир</w:t>
      </w:r>
      <w:r w:rsidRPr="004D5C21">
        <w:t>о</w:t>
      </w:r>
      <w:r w:rsidRPr="004D5C21">
        <w:t>вать собственную позицию.</w:t>
      </w:r>
    </w:p>
    <w:p w:rsidR="005F56C4" w:rsidRPr="004D5C21" w:rsidRDefault="005F56C4" w:rsidP="005F56C4">
      <w:pPr>
        <w:pStyle w:val="af1"/>
        <w:spacing w:before="0" w:beforeAutospacing="0" w:after="0" w:afterAutospacing="0"/>
        <w:ind w:firstLine="709"/>
        <w:jc w:val="both"/>
      </w:pPr>
      <w:r w:rsidRPr="004D5C21">
        <w:t>В целом же активное заинтересованное участие обучающихся в практической работе спосо</w:t>
      </w:r>
      <w:r w:rsidRPr="004D5C21">
        <w:t>б</w:t>
      </w:r>
      <w:r w:rsidRPr="004D5C21">
        <w:t>ствует более глубокому изучению содержания теоретического материала, повышению уровня культуры будущих специалистов и формированию основ профессионального мышления. В ходе занятий отраб</w:t>
      </w:r>
      <w:r w:rsidRPr="004D5C21">
        <w:t>а</w:t>
      </w:r>
      <w:r w:rsidRPr="004D5C21">
        <w:t>тываются умения применять полученные теоретические знания при столкновении с различными жи</w:t>
      </w:r>
      <w:r w:rsidRPr="004D5C21">
        <w:t>з</w:t>
      </w:r>
      <w:r w:rsidRPr="004D5C21">
        <w:t>ненными ситуациями.</w:t>
      </w:r>
    </w:p>
    <w:p w:rsidR="005F56C4" w:rsidRPr="004D5C21" w:rsidRDefault="005F56C4" w:rsidP="005F56C4">
      <w:pPr>
        <w:pStyle w:val="c4"/>
        <w:spacing w:before="0" w:beforeAutospacing="0" w:after="0" w:afterAutospacing="0"/>
        <w:ind w:firstLine="709"/>
        <w:jc w:val="both"/>
      </w:pPr>
      <w:r w:rsidRPr="004D5C21">
        <w:t>Практические занятия проводятся после подачи теоретического материала, и носят разъясня</w:t>
      </w:r>
      <w:r w:rsidRPr="004D5C21">
        <w:t>ю</w:t>
      </w:r>
      <w:r w:rsidRPr="004D5C21">
        <w:t>щий, обобщающий и закрепляющий характер. Они могут проводиться не только в аудитории, но и за пределами учебного заведения.</w:t>
      </w:r>
    </w:p>
    <w:p w:rsidR="005F56C4" w:rsidRPr="004D5C21" w:rsidRDefault="005F56C4" w:rsidP="005F56C4">
      <w:pPr>
        <w:pStyle w:val="c4"/>
        <w:spacing w:before="0" w:beforeAutospacing="0" w:after="0" w:afterAutospacing="0"/>
        <w:ind w:firstLine="709"/>
        <w:jc w:val="both"/>
      </w:pPr>
      <w:r w:rsidRPr="004D5C21">
        <w:t>В ходе практических занятий обучающиеся воспринимают и осмысливают новый учебный мат</w:t>
      </w:r>
      <w:r w:rsidRPr="004D5C21">
        <w:t>е</w:t>
      </w:r>
      <w:r w:rsidRPr="004D5C21">
        <w:t>риал. Практические занятия носят систематический характер, регулярно следуя за каждым теоретич</w:t>
      </w:r>
      <w:r w:rsidRPr="004D5C21">
        <w:t>е</w:t>
      </w:r>
      <w:r w:rsidRPr="004D5C21">
        <w:t xml:space="preserve">ским материалом. 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lang w:eastAsia="ru-RU"/>
        </w:rPr>
      </w:pPr>
      <w:r w:rsidRPr="004D5C21">
        <w:rPr>
          <w:rFonts w:eastAsia="Times New Roman" w:cs="Times New Roman"/>
          <w:lang w:eastAsia="ru-RU"/>
        </w:rPr>
        <w:t>Практические занятия проводятся согласно графика учебного процесса и самостоятельной раб</w:t>
      </w:r>
      <w:r w:rsidRPr="004D5C21">
        <w:rPr>
          <w:rFonts w:eastAsia="Times New Roman" w:cs="Times New Roman"/>
          <w:lang w:eastAsia="ru-RU"/>
        </w:rPr>
        <w:t>о</w:t>
      </w:r>
      <w:r w:rsidRPr="004D5C21">
        <w:rPr>
          <w:rFonts w:eastAsia="Times New Roman" w:cs="Times New Roman"/>
          <w:lang w:eastAsia="ru-RU"/>
        </w:rPr>
        <w:t xml:space="preserve">ты обучающихся по </w:t>
      </w:r>
      <w:r w:rsidR="00037F78">
        <w:rPr>
          <w:rFonts w:eastAsia="Times New Roman" w:cs="Times New Roman"/>
          <w:lang w:eastAsia="ru-RU"/>
        </w:rPr>
        <w:t>учебному предмету</w:t>
      </w:r>
      <w:r w:rsidRPr="004D5C21">
        <w:rPr>
          <w:rFonts w:eastAsia="Times New Roman" w:cs="Times New Roman"/>
          <w:lang w:eastAsia="ru-RU"/>
        </w:rPr>
        <w:t>. При этом соблюдается принцип индивидуального выполнения работ.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lang w:eastAsia="ru-RU"/>
        </w:rPr>
      </w:pPr>
      <w:r w:rsidRPr="004D5C21">
        <w:rPr>
          <w:rFonts w:eastAsia="Times New Roman" w:cs="Times New Roman"/>
          <w:lang w:eastAsia="ru-RU"/>
        </w:rPr>
        <w:t>Каждый обучающийся ведет рабочую тетрадь, оформление которой должно отвечать требован</w:t>
      </w:r>
      <w:r w:rsidRPr="004D5C21">
        <w:rPr>
          <w:rFonts w:eastAsia="Times New Roman" w:cs="Times New Roman"/>
          <w:lang w:eastAsia="ru-RU"/>
        </w:rPr>
        <w:t>и</w:t>
      </w:r>
      <w:r w:rsidRPr="004D5C21">
        <w:rPr>
          <w:rFonts w:eastAsia="Times New Roman" w:cs="Times New Roman"/>
          <w:lang w:eastAsia="ru-RU"/>
        </w:rPr>
        <w:t xml:space="preserve">ям, основные из которых следующие: 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lang w:eastAsia="ru-RU"/>
        </w:rPr>
      </w:pPr>
      <w:r w:rsidRPr="004D5C21">
        <w:rPr>
          <w:rFonts w:eastAsia="Times New Roman" w:cs="Times New Roman"/>
          <w:lang w:eastAsia="ru-RU"/>
        </w:rPr>
        <w:t xml:space="preserve">- на титульном листе указывают </w:t>
      </w:r>
      <w:r w:rsidR="00037F78">
        <w:rPr>
          <w:rFonts w:eastAsia="Times New Roman" w:cs="Times New Roman"/>
          <w:lang w:eastAsia="ru-RU"/>
        </w:rPr>
        <w:t xml:space="preserve">учебный </w:t>
      </w:r>
      <w:r w:rsidRPr="004D5C21">
        <w:rPr>
          <w:rFonts w:eastAsia="Times New Roman" w:cs="Times New Roman"/>
          <w:lang w:eastAsia="ru-RU"/>
        </w:rPr>
        <w:t>предмет, курс, группу, подгруппу, фамилию, имя, о</w:t>
      </w:r>
      <w:r w:rsidRPr="004D5C21">
        <w:rPr>
          <w:rFonts w:eastAsia="Times New Roman" w:cs="Times New Roman"/>
          <w:lang w:eastAsia="ru-RU"/>
        </w:rPr>
        <w:t>т</w:t>
      </w:r>
      <w:r w:rsidRPr="004D5C21">
        <w:rPr>
          <w:rFonts w:eastAsia="Times New Roman" w:cs="Times New Roman"/>
          <w:lang w:eastAsia="ru-RU"/>
        </w:rPr>
        <w:t>чество обучающегося; каждую работу нумеруют в соответствии с методическими указаниями, указ</w:t>
      </w:r>
      <w:r w:rsidRPr="004D5C21">
        <w:rPr>
          <w:rFonts w:eastAsia="Times New Roman" w:cs="Times New Roman"/>
          <w:lang w:eastAsia="ru-RU"/>
        </w:rPr>
        <w:t>ы</w:t>
      </w:r>
      <w:r w:rsidRPr="004D5C21">
        <w:rPr>
          <w:rFonts w:eastAsia="Times New Roman" w:cs="Times New Roman"/>
          <w:lang w:eastAsia="ru-RU"/>
        </w:rPr>
        <w:t>вают дату выполнения работы;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lang w:eastAsia="ru-RU"/>
        </w:rPr>
      </w:pPr>
      <w:r w:rsidRPr="004D5C21">
        <w:rPr>
          <w:rFonts w:eastAsia="Times New Roman" w:cs="Times New Roman"/>
          <w:lang w:eastAsia="ru-RU"/>
        </w:rPr>
        <w:t>- полностью записывают название работы, цель и принцип метода, кратко характеризуют ход эксперимента и объект исследования;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lang w:eastAsia="ru-RU"/>
        </w:rPr>
      </w:pPr>
      <w:r w:rsidRPr="004D5C21">
        <w:rPr>
          <w:rFonts w:eastAsia="Times New Roman" w:cs="Times New Roman"/>
          <w:lang w:eastAsia="ru-RU"/>
        </w:rPr>
        <w:lastRenderedPageBreak/>
        <w:t>- при необходимости приводят чертеж к заданию (характер оформления работы обычно указан в методических указаниях к самостоятельным работам);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lang w:eastAsia="ru-RU"/>
        </w:rPr>
      </w:pPr>
      <w:r w:rsidRPr="004D5C21">
        <w:rPr>
          <w:rFonts w:eastAsia="Times New Roman" w:cs="Times New Roman"/>
          <w:lang w:eastAsia="ru-RU"/>
        </w:rPr>
        <w:t>- в конце каждой работы делают вывод или заключение, которые обсуждаются при подведении итогов занятия.</w:t>
      </w:r>
    </w:p>
    <w:p w:rsidR="005F56C4" w:rsidRPr="004D5C21" w:rsidRDefault="005F56C4" w:rsidP="005F56C4">
      <w:pPr>
        <w:pStyle w:val="c4"/>
        <w:spacing w:before="0" w:beforeAutospacing="0" w:after="0" w:afterAutospacing="0"/>
        <w:ind w:firstLine="709"/>
        <w:jc w:val="both"/>
      </w:pPr>
      <w:r w:rsidRPr="004D5C21">
        <w:t>Все первичные записи необходимо делать в тетради по ходу решения задач.</w:t>
      </w:r>
    </w:p>
    <w:p w:rsidR="005F56C4" w:rsidRPr="004D5C21" w:rsidRDefault="005F56C4" w:rsidP="005F56C4">
      <w:pPr>
        <w:pStyle w:val="c4"/>
        <w:spacing w:before="0" w:beforeAutospacing="0" w:after="0" w:afterAutospacing="0"/>
        <w:ind w:firstLine="709"/>
        <w:jc w:val="both"/>
      </w:pPr>
      <w:r w:rsidRPr="004D5C21">
        <w:t>Проведение практических занятий включает в себя следующие этапы:</w:t>
      </w:r>
    </w:p>
    <w:p w:rsidR="005F56C4" w:rsidRPr="004D5C21" w:rsidRDefault="005F56C4" w:rsidP="005F56C4">
      <w:pPr>
        <w:pStyle w:val="c4"/>
        <w:spacing w:before="0" w:beforeAutospacing="0" w:after="0" w:afterAutospacing="0"/>
        <w:ind w:firstLine="709"/>
        <w:jc w:val="both"/>
      </w:pPr>
      <w:r w:rsidRPr="004D5C21">
        <w:t>- постановку темы занятий и определение задач практического занятия;</w:t>
      </w:r>
    </w:p>
    <w:p w:rsidR="005F56C4" w:rsidRPr="004D5C21" w:rsidRDefault="005F56C4" w:rsidP="005F56C4">
      <w:pPr>
        <w:pStyle w:val="c4"/>
        <w:spacing w:before="0" w:beforeAutospacing="0" w:after="0" w:afterAutospacing="0"/>
        <w:ind w:firstLine="709"/>
        <w:jc w:val="both"/>
      </w:pPr>
      <w:r w:rsidRPr="004D5C21">
        <w:t>- определение порядка практического занятия или отдельных его этапов;</w:t>
      </w:r>
    </w:p>
    <w:p w:rsidR="005F56C4" w:rsidRPr="004D5C21" w:rsidRDefault="005F56C4" w:rsidP="005F56C4">
      <w:pPr>
        <w:pStyle w:val="c4"/>
        <w:spacing w:before="0" w:beforeAutospacing="0" w:after="0" w:afterAutospacing="0"/>
        <w:ind w:firstLine="709"/>
        <w:jc w:val="both"/>
      </w:pPr>
      <w:r w:rsidRPr="004D5C21">
        <w:t>- непосредственное выполнение практических заданий обучающимися и контроль за ходом зан</w:t>
      </w:r>
      <w:r w:rsidRPr="004D5C21">
        <w:t>я</w:t>
      </w:r>
      <w:r w:rsidRPr="004D5C21">
        <w:t>тий и соблюдением техники безопасности;</w:t>
      </w:r>
    </w:p>
    <w:p w:rsidR="005F56C4" w:rsidRPr="004D5C21" w:rsidRDefault="005F56C4" w:rsidP="005F56C4">
      <w:pPr>
        <w:pStyle w:val="c4"/>
        <w:spacing w:before="0" w:beforeAutospacing="0" w:after="0" w:afterAutospacing="0"/>
        <w:ind w:firstLine="709"/>
        <w:jc w:val="both"/>
      </w:pPr>
      <w:r w:rsidRPr="004D5C21">
        <w:t>- подведение итогов практического занятия и формулирование основных выводов.    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lang w:eastAsia="ru-RU"/>
        </w:rPr>
      </w:pPr>
      <w:r w:rsidRPr="004D5C21">
        <w:rPr>
          <w:rFonts w:eastAsia="Times New Roman" w:cs="Times New Roman"/>
          <w:lang w:eastAsia="ru-RU"/>
        </w:rPr>
        <w:t>При подготовке к практическим занятиям необходимо заранее изучить методические рекоменд</w:t>
      </w:r>
      <w:r w:rsidRPr="004D5C21">
        <w:rPr>
          <w:rFonts w:eastAsia="Times New Roman" w:cs="Times New Roman"/>
          <w:lang w:eastAsia="ru-RU"/>
        </w:rPr>
        <w:t>а</w:t>
      </w:r>
      <w:r w:rsidRPr="004D5C21">
        <w:rPr>
          <w:rFonts w:eastAsia="Times New Roman" w:cs="Times New Roman"/>
          <w:lang w:eastAsia="ru-RU"/>
        </w:rPr>
        <w:t>ции по его проведению. Обратить внимание на цель занятия, на основные вопросы для подготовки к з</w:t>
      </w:r>
      <w:r w:rsidRPr="004D5C21">
        <w:rPr>
          <w:rFonts w:eastAsia="Times New Roman" w:cs="Times New Roman"/>
          <w:lang w:eastAsia="ru-RU"/>
        </w:rPr>
        <w:t>а</w:t>
      </w:r>
      <w:r w:rsidRPr="004D5C21">
        <w:rPr>
          <w:rFonts w:eastAsia="Times New Roman" w:cs="Times New Roman"/>
          <w:lang w:eastAsia="ru-RU"/>
        </w:rPr>
        <w:t>нятию, на содержание темы занятия.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lang w:eastAsia="ru-RU"/>
        </w:rPr>
      </w:pPr>
      <w:r w:rsidRPr="004D5C21">
        <w:rPr>
          <w:rFonts w:eastAsia="Times New Roman" w:cs="Times New Roman"/>
          <w:lang w:eastAsia="ru-RU"/>
        </w:rPr>
        <w:t>Практическое занятие проходит в виде диалога – разбора основных вопросов темы. Также пра</w:t>
      </w:r>
      <w:r w:rsidRPr="004D5C21">
        <w:rPr>
          <w:rFonts w:eastAsia="Times New Roman" w:cs="Times New Roman"/>
          <w:lang w:eastAsia="ru-RU"/>
        </w:rPr>
        <w:t>к</w:t>
      </w:r>
      <w:r w:rsidRPr="004D5C21">
        <w:rPr>
          <w:rFonts w:eastAsia="Times New Roman" w:cs="Times New Roman"/>
          <w:lang w:eastAsia="ru-RU"/>
        </w:rPr>
        <w:t>тическое занятие может проходить в виде показа презентаций, демонстративного материала (в частн</w:t>
      </w:r>
      <w:r w:rsidRPr="004D5C21">
        <w:rPr>
          <w:rFonts w:eastAsia="Times New Roman" w:cs="Times New Roman"/>
          <w:lang w:eastAsia="ru-RU"/>
        </w:rPr>
        <w:t>о</w:t>
      </w:r>
      <w:r w:rsidRPr="004D5C21">
        <w:rPr>
          <w:rFonts w:eastAsia="Times New Roman" w:cs="Times New Roman"/>
          <w:lang w:eastAsia="ru-RU"/>
        </w:rPr>
        <w:t>сти плакатов, слайдов), которые сопровождаются беседой преподавателя с обучающимися.</w:t>
      </w:r>
    </w:p>
    <w:p w:rsidR="005F56C4" w:rsidRPr="004D5C21" w:rsidRDefault="005F56C4" w:rsidP="005F56C4">
      <w:pPr>
        <w:ind w:firstLine="709"/>
        <w:jc w:val="both"/>
        <w:rPr>
          <w:rFonts w:eastAsia="Times New Roman" w:cs="Times New Roman"/>
          <w:lang w:eastAsia="ru-RU"/>
        </w:rPr>
      </w:pPr>
      <w:r w:rsidRPr="004D5C21">
        <w:rPr>
          <w:rFonts w:eastAsia="Times New Roman" w:cs="Times New Roman"/>
          <w:lang w:eastAsia="ru-RU"/>
        </w:rPr>
        <w:t>Обучающийся может сдавать практическую работу в виде написания реферата, подготовки сла</w:t>
      </w:r>
      <w:r w:rsidRPr="004D5C21">
        <w:rPr>
          <w:rFonts w:eastAsia="Times New Roman" w:cs="Times New Roman"/>
          <w:lang w:eastAsia="ru-RU"/>
        </w:rPr>
        <w:t>й</w:t>
      </w:r>
      <w:r w:rsidRPr="004D5C21">
        <w:rPr>
          <w:rFonts w:eastAsia="Times New Roman" w:cs="Times New Roman"/>
          <w:lang w:eastAsia="ru-RU"/>
        </w:rPr>
        <w:t>дов, презентаций и последующей защиты его, либо может написать конспект в тетради, ответив на в</w:t>
      </w:r>
      <w:r w:rsidRPr="004D5C21">
        <w:rPr>
          <w:rFonts w:eastAsia="Times New Roman" w:cs="Times New Roman"/>
          <w:lang w:eastAsia="ru-RU"/>
        </w:rPr>
        <w:t>о</w:t>
      </w:r>
      <w:r w:rsidRPr="004D5C21">
        <w:rPr>
          <w:rFonts w:eastAsia="Times New Roman" w:cs="Times New Roman"/>
          <w:lang w:eastAsia="ru-RU"/>
        </w:rPr>
        <w:t>просы по заданной теме. Ответы на вопросы можно сопровождать рисунками, схемами и т.д. с привл</w:t>
      </w:r>
      <w:r w:rsidRPr="004D5C21">
        <w:rPr>
          <w:rFonts w:eastAsia="Times New Roman" w:cs="Times New Roman"/>
          <w:lang w:eastAsia="ru-RU"/>
        </w:rPr>
        <w:t>е</w:t>
      </w:r>
      <w:r w:rsidRPr="004D5C21">
        <w:rPr>
          <w:rFonts w:eastAsia="Times New Roman" w:cs="Times New Roman"/>
          <w:lang w:eastAsia="ru-RU"/>
        </w:rPr>
        <w:t xml:space="preserve">чением дополнительной литературы, которую следует указать. </w:t>
      </w:r>
    </w:p>
    <w:p w:rsidR="005F56C4" w:rsidRDefault="005F56C4" w:rsidP="005F56C4">
      <w:pPr>
        <w:ind w:firstLine="709"/>
        <w:jc w:val="both"/>
        <w:rPr>
          <w:rFonts w:eastAsia="Times New Roman" w:cs="Times New Roman"/>
          <w:lang w:eastAsia="ru-RU"/>
        </w:rPr>
      </w:pPr>
      <w:r w:rsidRPr="004D5C21">
        <w:rPr>
          <w:rFonts w:eastAsia="Times New Roman" w:cs="Times New Roman"/>
          <w:lang w:eastAsia="ru-RU"/>
        </w:rPr>
        <w:t>Для проверки академической активности и качества работы обучающегося рабочую тетрадь п</w:t>
      </w:r>
      <w:r w:rsidRPr="004D5C21">
        <w:rPr>
          <w:rFonts w:eastAsia="Times New Roman" w:cs="Times New Roman"/>
          <w:lang w:eastAsia="ru-RU"/>
        </w:rPr>
        <w:t>е</w:t>
      </w:r>
      <w:r w:rsidRPr="004D5C21">
        <w:rPr>
          <w:rFonts w:eastAsia="Times New Roman" w:cs="Times New Roman"/>
          <w:lang w:eastAsia="ru-RU"/>
        </w:rPr>
        <w:t>риодически проверяет преподаватель.</w:t>
      </w:r>
    </w:p>
    <w:p w:rsidR="00304779" w:rsidRPr="00304779" w:rsidRDefault="00304779" w:rsidP="002C2ADE">
      <w:pPr>
        <w:jc w:val="center"/>
      </w:pPr>
    </w:p>
    <w:p w:rsidR="002C2ADE" w:rsidRPr="004D5C21" w:rsidRDefault="002C2ADE" w:rsidP="002C2ADE">
      <w:pPr>
        <w:jc w:val="center"/>
        <w:rPr>
          <w:b/>
        </w:rPr>
      </w:pPr>
      <w:r w:rsidRPr="004D5C21">
        <w:rPr>
          <w:b/>
        </w:rPr>
        <w:t>Рекомендуемая литература:</w:t>
      </w:r>
    </w:p>
    <w:p w:rsidR="00A04711" w:rsidRPr="00A04711" w:rsidRDefault="00A04711" w:rsidP="004F1955">
      <w:pPr>
        <w:jc w:val="center"/>
      </w:pPr>
    </w:p>
    <w:p w:rsidR="001C1866" w:rsidRPr="00216204" w:rsidRDefault="001C1866" w:rsidP="001C1866">
      <w:pPr>
        <w:jc w:val="center"/>
        <w:rPr>
          <w:rFonts w:cs="Times New Roman"/>
          <w:b/>
        </w:rPr>
      </w:pPr>
      <w:r w:rsidRPr="00216204">
        <w:rPr>
          <w:rFonts w:cs="Times New Roman"/>
          <w:b/>
        </w:rPr>
        <w:t>Основн</w:t>
      </w:r>
      <w:r>
        <w:rPr>
          <w:rFonts w:cs="Times New Roman"/>
          <w:b/>
        </w:rPr>
        <w:t>ая</w:t>
      </w:r>
    </w:p>
    <w:p w:rsidR="001C1866" w:rsidRPr="00632B80" w:rsidRDefault="001C1866" w:rsidP="001C1866">
      <w:pPr>
        <w:ind w:left="20" w:firstLine="689"/>
        <w:jc w:val="both"/>
        <w:rPr>
          <w:rFonts w:cs="Times New Roman"/>
        </w:rPr>
      </w:pPr>
      <w:r w:rsidRPr="00216204">
        <w:rPr>
          <w:rFonts w:cs="Times New Roman"/>
        </w:rPr>
        <w:t xml:space="preserve">1. </w:t>
      </w:r>
      <w:r>
        <w:rPr>
          <w:rFonts w:cs="Times New Roman"/>
          <w:iCs/>
          <w:shd w:val="clear" w:color="auto" w:fill="FFFFFF"/>
        </w:rPr>
        <w:t>Афанасьев, В.</w:t>
      </w:r>
      <w:r w:rsidRPr="00216204">
        <w:rPr>
          <w:rFonts w:cs="Times New Roman"/>
          <w:iCs/>
          <w:shd w:val="clear" w:color="auto" w:fill="FFFFFF"/>
        </w:rPr>
        <w:t>В.</w:t>
      </w:r>
      <w:r w:rsidRPr="00216204">
        <w:rPr>
          <w:rFonts w:cs="Times New Roman"/>
          <w:i/>
          <w:iCs/>
          <w:shd w:val="clear" w:color="auto" w:fill="FFFFFF"/>
        </w:rPr>
        <w:t> </w:t>
      </w:r>
      <w:r w:rsidRPr="00216204">
        <w:rPr>
          <w:rFonts w:cs="Times New Roman"/>
          <w:shd w:val="clear" w:color="auto" w:fill="FFFFFF"/>
        </w:rPr>
        <w:t>Основы учебно-исследовательской деятельнос</w:t>
      </w:r>
      <w:r>
        <w:rPr>
          <w:rFonts w:cs="Times New Roman"/>
          <w:shd w:val="clear" w:color="auto" w:fill="FFFFFF"/>
        </w:rPr>
        <w:t>ти: учеб</w:t>
      </w:r>
      <w:proofErr w:type="gramStart"/>
      <w:r>
        <w:rPr>
          <w:rFonts w:cs="Times New Roman"/>
          <w:shd w:val="clear" w:color="auto" w:fill="FFFFFF"/>
        </w:rPr>
        <w:t>.</w:t>
      </w:r>
      <w:proofErr w:type="gramEnd"/>
      <w:r>
        <w:rPr>
          <w:rFonts w:cs="Times New Roman"/>
          <w:shd w:val="clear" w:color="auto" w:fill="FFFFFF"/>
        </w:rPr>
        <w:t xml:space="preserve"> </w:t>
      </w:r>
      <w:proofErr w:type="gramStart"/>
      <w:r>
        <w:rPr>
          <w:rFonts w:cs="Times New Roman"/>
          <w:shd w:val="clear" w:color="auto" w:fill="FFFFFF"/>
        </w:rPr>
        <w:t>п</w:t>
      </w:r>
      <w:proofErr w:type="gramEnd"/>
      <w:r>
        <w:rPr>
          <w:rFonts w:cs="Times New Roman"/>
          <w:shd w:val="clear" w:color="auto" w:fill="FFFFFF"/>
        </w:rPr>
        <w:t>особие для СПО / В.В. Афанасьев, О.В. Грибкова, Л.И. Уколова. — Москва</w:t>
      </w:r>
      <w:r w:rsidRPr="00216204">
        <w:rPr>
          <w:rFonts w:cs="Times New Roman"/>
          <w:shd w:val="clear" w:color="auto" w:fill="FFFFFF"/>
        </w:rPr>
        <w:t xml:space="preserve">: </w:t>
      </w:r>
      <w:proofErr w:type="gramStart"/>
      <w:r w:rsidRPr="00216204">
        <w:rPr>
          <w:rFonts w:cs="Times New Roman"/>
          <w:shd w:val="clear" w:color="auto" w:fill="FFFFFF"/>
        </w:rPr>
        <w:t>Издательство</w:t>
      </w:r>
      <w:r>
        <w:rPr>
          <w:rFonts w:cs="Times New Roman"/>
          <w:shd w:val="clear" w:color="auto" w:fill="FFFFFF"/>
        </w:rPr>
        <w:t xml:space="preserve"> Юрайт, 2019. — 154 с. — (С</w:t>
      </w:r>
      <w:r>
        <w:rPr>
          <w:rFonts w:cs="Times New Roman"/>
          <w:shd w:val="clear" w:color="auto" w:fill="FFFFFF"/>
        </w:rPr>
        <w:t>е</w:t>
      </w:r>
      <w:r>
        <w:rPr>
          <w:rFonts w:cs="Times New Roman"/>
          <w:shd w:val="clear" w:color="auto" w:fill="FFFFFF"/>
        </w:rPr>
        <w:t>рия</w:t>
      </w:r>
      <w:r w:rsidRPr="00216204">
        <w:rPr>
          <w:rFonts w:cs="Times New Roman"/>
          <w:shd w:val="clear" w:color="auto" w:fill="FFFFFF"/>
        </w:rPr>
        <w:t>:</w:t>
      </w:r>
      <w:proofErr w:type="gramEnd"/>
      <w:r w:rsidRPr="00216204">
        <w:rPr>
          <w:rFonts w:cs="Times New Roman"/>
          <w:shd w:val="clear" w:color="auto" w:fill="FFFFFF"/>
        </w:rPr>
        <w:t xml:space="preserve"> </w:t>
      </w:r>
      <w:proofErr w:type="gramStart"/>
      <w:r w:rsidRPr="00216204">
        <w:rPr>
          <w:rFonts w:cs="Times New Roman"/>
          <w:shd w:val="clear" w:color="auto" w:fill="FFFFFF"/>
        </w:rPr>
        <w:t>Профессиональное образование).</w:t>
      </w:r>
      <w:proofErr w:type="gramEnd"/>
      <w:r w:rsidRPr="00216204">
        <w:rPr>
          <w:rFonts w:cs="Times New Roman"/>
          <w:shd w:val="clear" w:color="auto" w:fill="FFFFFF"/>
        </w:rPr>
        <w:t xml:space="preserve"> — </w:t>
      </w:r>
      <w:r>
        <w:rPr>
          <w:rFonts w:cs="Times New Roman"/>
          <w:shd w:val="clear" w:color="auto" w:fill="FFFFFF"/>
        </w:rPr>
        <w:t>ISBN 978-5-534-10342-7. — Текст</w:t>
      </w:r>
      <w:r w:rsidRPr="00216204">
        <w:rPr>
          <w:rFonts w:cs="Times New Roman"/>
          <w:shd w:val="clear" w:color="auto" w:fill="FFFFFF"/>
        </w:rPr>
        <w:t>: электронный // ЭБС Юрайт [сайт]. — URL: </w:t>
      </w:r>
      <w:r w:rsidRPr="001C1866">
        <w:rPr>
          <w:rFonts w:cs="Times New Roman"/>
          <w:shd w:val="clear" w:color="auto" w:fill="FFFFFF"/>
        </w:rPr>
        <w:t>https://biblio-online.ru/bcode/442524</w:t>
      </w:r>
      <w:r w:rsidRPr="00632B80">
        <w:rPr>
          <w:rFonts w:cs="Times New Roman"/>
          <w:shd w:val="clear" w:color="auto" w:fill="FFFFFF"/>
        </w:rPr>
        <w:t> </w:t>
      </w:r>
    </w:p>
    <w:p w:rsidR="001C1866" w:rsidRPr="00632B80" w:rsidRDefault="001C1866" w:rsidP="001C1866">
      <w:pPr>
        <w:ind w:left="20" w:firstLine="689"/>
        <w:jc w:val="both"/>
        <w:rPr>
          <w:rFonts w:cs="Times New Roman"/>
        </w:rPr>
      </w:pPr>
      <w:r w:rsidRPr="00216204">
        <w:rPr>
          <w:rFonts w:cs="Times New Roman"/>
        </w:rPr>
        <w:t xml:space="preserve">2. </w:t>
      </w:r>
      <w:r w:rsidRPr="00216204">
        <w:rPr>
          <w:rFonts w:cs="Times New Roman"/>
          <w:iCs/>
          <w:shd w:val="clear" w:color="auto" w:fill="FFFFFF"/>
        </w:rPr>
        <w:t>Дрещинский, В.А.</w:t>
      </w:r>
      <w:r w:rsidRPr="00216204">
        <w:rPr>
          <w:rFonts w:cs="Times New Roman"/>
          <w:i/>
          <w:iCs/>
          <w:shd w:val="clear" w:color="auto" w:fill="FFFFFF"/>
        </w:rPr>
        <w:t> </w:t>
      </w:r>
      <w:r w:rsidRPr="00216204">
        <w:rPr>
          <w:rFonts w:cs="Times New Roman"/>
          <w:shd w:val="clear" w:color="auto" w:fill="FFFFFF"/>
        </w:rPr>
        <w:t>Основы научных исс</w:t>
      </w:r>
      <w:r>
        <w:rPr>
          <w:rFonts w:cs="Times New Roman"/>
          <w:shd w:val="clear" w:color="auto" w:fill="FFFFFF"/>
        </w:rPr>
        <w:t>ледований: учебник для СПО / В.</w:t>
      </w:r>
      <w:r w:rsidRPr="00216204">
        <w:rPr>
          <w:rFonts w:cs="Times New Roman"/>
          <w:shd w:val="clear" w:color="auto" w:fill="FFFFFF"/>
        </w:rPr>
        <w:t>А. Дрещинский. — 2-е</w:t>
      </w:r>
      <w:r>
        <w:rPr>
          <w:rFonts w:cs="Times New Roman"/>
          <w:shd w:val="clear" w:color="auto" w:fill="FFFFFF"/>
        </w:rPr>
        <w:t xml:space="preserve"> изд., перераб. и доп. — Москва</w:t>
      </w:r>
      <w:r w:rsidRPr="00216204">
        <w:rPr>
          <w:rFonts w:cs="Times New Roman"/>
          <w:shd w:val="clear" w:color="auto" w:fill="FFFFFF"/>
        </w:rPr>
        <w:t xml:space="preserve">: </w:t>
      </w:r>
      <w:proofErr w:type="gramStart"/>
      <w:r w:rsidRPr="00216204">
        <w:rPr>
          <w:rFonts w:cs="Times New Roman"/>
          <w:shd w:val="clear" w:color="auto" w:fill="FFFFFF"/>
        </w:rPr>
        <w:t>Издательство Юрайт, 2019. — 274 с. — (Серия:</w:t>
      </w:r>
      <w:proofErr w:type="gramEnd"/>
      <w:r w:rsidRPr="00216204">
        <w:rPr>
          <w:rFonts w:cs="Times New Roman"/>
          <w:shd w:val="clear" w:color="auto" w:fill="FFFFFF"/>
        </w:rPr>
        <w:t xml:space="preserve"> </w:t>
      </w:r>
      <w:proofErr w:type="gramStart"/>
      <w:r w:rsidRPr="00216204">
        <w:rPr>
          <w:rFonts w:cs="Times New Roman"/>
          <w:shd w:val="clear" w:color="auto" w:fill="FFFFFF"/>
        </w:rPr>
        <w:t>Профессиональное образование).</w:t>
      </w:r>
      <w:proofErr w:type="gramEnd"/>
      <w:r w:rsidRPr="00216204">
        <w:rPr>
          <w:rFonts w:cs="Times New Roman"/>
          <w:shd w:val="clear" w:color="auto" w:fill="FFFFFF"/>
        </w:rPr>
        <w:t xml:space="preserve"> — ISBN 978-5-534-10329-8. — Текст: электронный // ЭБС Юрайт [сайт]. — </w:t>
      </w:r>
      <w:r w:rsidRPr="00632B80">
        <w:rPr>
          <w:rFonts w:cs="Times New Roman"/>
          <w:shd w:val="clear" w:color="auto" w:fill="FFFFFF"/>
        </w:rPr>
        <w:t>URL: </w:t>
      </w:r>
      <w:r w:rsidRPr="001C1866">
        <w:rPr>
          <w:rFonts w:cs="Times New Roman"/>
          <w:shd w:val="clear" w:color="auto" w:fill="FFFFFF"/>
        </w:rPr>
        <w:t>https://biblio-online.ru/bcode/442531</w:t>
      </w:r>
      <w:r w:rsidRPr="00632B80">
        <w:rPr>
          <w:rFonts w:cs="Times New Roman"/>
          <w:shd w:val="clear" w:color="auto" w:fill="FFFFFF"/>
        </w:rPr>
        <w:t> </w:t>
      </w:r>
    </w:p>
    <w:p w:rsidR="001C1866" w:rsidRDefault="001C1866" w:rsidP="001C1866">
      <w:pPr>
        <w:ind w:left="20" w:firstLine="689"/>
        <w:jc w:val="both"/>
        <w:rPr>
          <w:rFonts w:cs="Times New Roman"/>
        </w:rPr>
      </w:pPr>
      <w:r w:rsidRPr="00216204">
        <w:rPr>
          <w:rFonts w:cs="Times New Roman"/>
        </w:rPr>
        <w:t xml:space="preserve">3. </w:t>
      </w:r>
      <w:r>
        <w:rPr>
          <w:rFonts w:cs="Times New Roman"/>
          <w:iCs/>
          <w:shd w:val="clear" w:color="auto" w:fill="FFFFFF"/>
        </w:rPr>
        <w:t>Зерчанинова, Т.</w:t>
      </w:r>
      <w:r w:rsidRPr="00216204">
        <w:rPr>
          <w:rFonts w:cs="Times New Roman"/>
          <w:iCs/>
          <w:shd w:val="clear" w:color="auto" w:fill="FFFFFF"/>
        </w:rPr>
        <w:t>Е.</w:t>
      </w:r>
      <w:r w:rsidRPr="00216204">
        <w:rPr>
          <w:rFonts w:cs="Times New Roman"/>
          <w:i/>
          <w:iCs/>
          <w:shd w:val="clear" w:color="auto" w:fill="FFFFFF"/>
        </w:rPr>
        <w:t> </w:t>
      </w:r>
      <w:r w:rsidRPr="00216204">
        <w:rPr>
          <w:rFonts w:cs="Times New Roman"/>
          <w:shd w:val="clear" w:color="auto" w:fill="FFFFFF"/>
        </w:rPr>
        <w:t>Социология: методы прикладных исследован</w:t>
      </w:r>
      <w:r>
        <w:rPr>
          <w:rFonts w:cs="Times New Roman"/>
          <w:shd w:val="clear" w:color="auto" w:fill="FFFFFF"/>
        </w:rPr>
        <w:t>ий: учеб</w:t>
      </w:r>
      <w:proofErr w:type="gramStart"/>
      <w:r>
        <w:rPr>
          <w:rFonts w:cs="Times New Roman"/>
          <w:shd w:val="clear" w:color="auto" w:fill="FFFFFF"/>
        </w:rPr>
        <w:t>.</w:t>
      </w:r>
      <w:proofErr w:type="gramEnd"/>
      <w:r>
        <w:rPr>
          <w:rFonts w:cs="Times New Roman"/>
          <w:shd w:val="clear" w:color="auto" w:fill="FFFFFF"/>
        </w:rPr>
        <w:t xml:space="preserve"> </w:t>
      </w:r>
      <w:proofErr w:type="gramStart"/>
      <w:r>
        <w:rPr>
          <w:rFonts w:cs="Times New Roman"/>
          <w:shd w:val="clear" w:color="auto" w:fill="FFFFFF"/>
        </w:rPr>
        <w:t>п</w:t>
      </w:r>
      <w:proofErr w:type="gramEnd"/>
      <w:r>
        <w:rPr>
          <w:rFonts w:cs="Times New Roman"/>
          <w:shd w:val="clear" w:color="auto" w:fill="FFFFFF"/>
        </w:rPr>
        <w:t>особие для СПО / Т.</w:t>
      </w:r>
      <w:r w:rsidRPr="00216204">
        <w:rPr>
          <w:rFonts w:cs="Times New Roman"/>
          <w:shd w:val="clear" w:color="auto" w:fill="FFFFFF"/>
        </w:rPr>
        <w:t xml:space="preserve">Е. Зерчанинова. — 2-е изд., испр. и доп. — Москва : </w:t>
      </w:r>
      <w:proofErr w:type="gramStart"/>
      <w:r w:rsidRPr="00216204">
        <w:rPr>
          <w:rFonts w:cs="Times New Roman"/>
          <w:shd w:val="clear" w:color="auto" w:fill="FFFFFF"/>
        </w:rPr>
        <w:t>Издательство Юрайт, 2019. — 207 с. — (Серия:</w:t>
      </w:r>
      <w:proofErr w:type="gramEnd"/>
      <w:r w:rsidRPr="00216204">
        <w:rPr>
          <w:rFonts w:cs="Times New Roman"/>
          <w:shd w:val="clear" w:color="auto" w:fill="FFFFFF"/>
        </w:rPr>
        <w:t xml:space="preserve"> </w:t>
      </w:r>
      <w:proofErr w:type="gramStart"/>
      <w:r w:rsidRPr="00216204">
        <w:rPr>
          <w:rFonts w:cs="Times New Roman"/>
          <w:shd w:val="clear" w:color="auto" w:fill="FFFFFF"/>
        </w:rPr>
        <w:t>Профессиональное образование).</w:t>
      </w:r>
      <w:proofErr w:type="gramEnd"/>
      <w:r w:rsidRPr="00216204">
        <w:rPr>
          <w:rFonts w:cs="Times New Roman"/>
          <w:shd w:val="clear" w:color="auto" w:fill="FFFFFF"/>
        </w:rPr>
        <w:t xml:space="preserve"> — ISBN 978-5-534-00108-2. — Текст: электронный // ЭБС Юрайт [сайт]. — </w:t>
      </w:r>
      <w:r w:rsidRPr="00632B80">
        <w:rPr>
          <w:rFonts w:cs="Times New Roman"/>
          <w:shd w:val="clear" w:color="auto" w:fill="FFFFFF"/>
        </w:rPr>
        <w:t>URL: </w:t>
      </w:r>
      <w:r w:rsidRPr="001C1866">
        <w:rPr>
          <w:rFonts w:cs="Times New Roman"/>
          <w:shd w:val="clear" w:color="auto" w:fill="FFFFFF"/>
        </w:rPr>
        <w:t>https://biblio-online.ru/bcode/437661</w:t>
      </w:r>
      <w:r w:rsidRPr="00632B80">
        <w:rPr>
          <w:rFonts w:cs="Times New Roman"/>
          <w:shd w:val="clear" w:color="auto" w:fill="FFFFFF"/>
        </w:rPr>
        <w:t> </w:t>
      </w:r>
    </w:p>
    <w:p w:rsidR="001C1866" w:rsidRPr="00632B80" w:rsidRDefault="001C1866" w:rsidP="001C1866">
      <w:pPr>
        <w:ind w:left="20" w:firstLine="689"/>
        <w:jc w:val="both"/>
        <w:rPr>
          <w:rFonts w:cs="Times New Roman"/>
        </w:rPr>
      </w:pPr>
      <w:r w:rsidRPr="00216204">
        <w:rPr>
          <w:rFonts w:cs="Times New Roman"/>
        </w:rPr>
        <w:t xml:space="preserve">4. </w:t>
      </w:r>
      <w:r>
        <w:rPr>
          <w:rFonts w:cs="Times New Roman"/>
          <w:iCs/>
          <w:shd w:val="clear" w:color="auto" w:fill="FFFFFF"/>
        </w:rPr>
        <w:t>Зерчанинова, Т.</w:t>
      </w:r>
      <w:r w:rsidRPr="00216204">
        <w:rPr>
          <w:rFonts w:cs="Times New Roman"/>
          <w:iCs/>
          <w:shd w:val="clear" w:color="auto" w:fill="FFFFFF"/>
        </w:rPr>
        <w:t>Е.</w:t>
      </w:r>
      <w:r w:rsidRPr="00216204">
        <w:rPr>
          <w:rFonts w:cs="Times New Roman"/>
          <w:i/>
          <w:iCs/>
          <w:shd w:val="clear" w:color="auto" w:fill="FFFFFF"/>
        </w:rPr>
        <w:t> </w:t>
      </w:r>
      <w:r>
        <w:rPr>
          <w:rFonts w:cs="Times New Roman"/>
          <w:shd w:val="clear" w:color="auto" w:fill="FFFFFF"/>
        </w:rPr>
        <w:t>Социология</w:t>
      </w:r>
      <w:r w:rsidRPr="00216204">
        <w:rPr>
          <w:rFonts w:cs="Times New Roman"/>
          <w:shd w:val="clear" w:color="auto" w:fill="FFFFFF"/>
        </w:rPr>
        <w:t xml:space="preserve">: учебник </w:t>
      </w:r>
      <w:r>
        <w:rPr>
          <w:rFonts w:cs="Times New Roman"/>
          <w:shd w:val="clear" w:color="auto" w:fill="FFFFFF"/>
        </w:rPr>
        <w:t xml:space="preserve">для </w:t>
      </w:r>
      <w:proofErr w:type="gramStart"/>
      <w:r>
        <w:rPr>
          <w:rFonts w:cs="Times New Roman"/>
          <w:shd w:val="clear" w:color="auto" w:fill="FFFFFF"/>
        </w:rPr>
        <w:t>СПО / Т.</w:t>
      </w:r>
      <w:proofErr w:type="gramEnd"/>
      <w:r>
        <w:rPr>
          <w:rFonts w:cs="Times New Roman"/>
          <w:shd w:val="clear" w:color="auto" w:fill="FFFFFF"/>
        </w:rPr>
        <w:t>Е. Зерчанинова, Е.</w:t>
      </w:r>
      <w:r w:rsidRPr="00216204">
        <w:rPr>
          <w:rFonts w:cs="Times New Roman"/>
          <w:shd w:val="clear" w:color="auto" w:fill="FFFFFF"/>
        </w:rPr>
        <w:t>С. Баразгова. — 3-е изд., испр. и доп. — Москв</w:t>
      </w:r>
      <w:r>
        <w:rPr>
          <w:rFonts w:cs="Times New Roman"/>
          <w:shd w:val="clear" w:color="auto" w:fill="FFFFFF"/>
        </w:rPr>
        <w:t>а</w:t>
      </w:r>
      <w:r w:rsidRPr="00216204">
        <w:rPr>
          <w:rFonts w:cs="Times New Roman"/>
          <w:shd w:val="clear" w:color="auto" w:fill="FFFFFF"/>
        </w:rPr>
        <w:t xml:space="preserve">: </w:t>
      </w:r>
      <w:proofErr w:type="gramStart"/>
      <w:r w:rsidRPr="00216204">
        <w:rPr>
          <w:rFonts w:cs="Times New Roman"/>
          <w:shd w:val="clear" w:color="auto" w:fill="FFFFFF"/>
        </w:rPr>
        <w:t>Издательство</w:t>
      </w:r>
      <w:r>
        <w:rPr>
          <w:rFonts w:cs="Times New Roman"/>
          <w:shd w:val="clear" w:color="auto" w:fill="FFFFFF"/>
        </w:rPr>
        <w:t xml:space="preserve"> Юрайт, 2019. — 202 с. — (Серия</w:t>
      </w:r>
      <w:r w:rsidRPr="00216204">
        <w:rPr>
          <w:rFonts w:cs="Times New Roman"/>
          <w:shd w:val="clear" w:color="auto" w:fill="FFFFFF"/>
        </w:rPr>
        <w:t>:</w:t>
      </w:r>
      <w:proofErr w:type="gramEnd"/>
      <w:r w:rsidRPr="00216204">
        <w:rPr>
          <w:rFonts w:cs="Times New Roman"/>
          <w:shd w:val="clear" w:color="auto" w:fill="FFFFFF"/>
        </w:rPr>
        <w:t xml:space="preserve"> </w:t>
      </w:r>
      <w:proofErr w:type="gramStart"/>
      <w:r w:rsidRPr="00216204">
        <w:rPr>
          <w:rFonts w:cs="Times New Roman"/>
          <w:shd w:val="clear" w:color="auto" w:fill="FFFFFF"/>
        </w:rPr>
        <w:t>Профессиональное обр</w:t>
      </w:r>
      <w:r w:rsidRPr="00216204">
        <w:rPr>
          <w:rFonts w:cs="Times New Roman"/>
          <w:shd w:val="clear" w:color="auto" w:fill="FFFFFF"/>
        </w:rPr>
        <w:t>а</w:t>
      </w:r>
      <w:r w:rsidRPr="00216204">
        <w:rPr>
          <w:rFonts w:cs="Times New Roman"/>
          <w:shd w:val="clear" w:color="auto" w:fill="FFFFFF"/>
        </w:rPr>
        <w:t>зование).</w:t>
      </w:r>
      <w:proofErr w:type="gramEnd"/>
      <w:r w:rsidRPr="00216204">
        <w:rPr>
          <w:rFonts w:cs="Times New Roman"/>
          <w:shd w:val="clear" w:color="auto" w:fill="FFFFFF"/>
        </w:rPr>
        <w:t xml:space="preserve"> — </w:t>
      </w:r>
      <w:r>
        <w:rPr>
          <w:rFonts w:cs="Times New Roman"/>
          <w:shd w:val="clear" w:color="auto" w:fill="FFFFFF"/>
        </w:rPr>
        <w:t>ISBN 978-5-534-04699-1. — Текст</w:t>
      </w:r>
      <w:r w:rsidRPr="00216204">
        <w:rPr>
          <w:rFonts w:cs="Times New Roman"/>
          <w:shd w:val="clear" w:color="auto" w:fill="FFFFFF"/>
        </w:rPr>
        <w:t>: электронный // ЭБС Юрайт [сайт]. — URL: </w:t>
      </w:r>
      <w:r w:rsidRPr="001C1866">
        <w:rPr>
          <w:rFonts w:cs="Times New Roman"/>
          <w:shd w:val="clear" w:color="auto" w:fill="FFFFFF"/>
        </w:rPr>
        <w:t>https://biblio-online.ru/bcode/437651</w:t>
      </w:r>
      <w:r w:rsidRPr="00632B80">
        <w:rPr>
          <w:rFonts w:cs="Times New Roman"/>
          <w:shd w:val="clear" w:color="auto" w:fill="FFFFFF"/>
        </w:rPr>
        <w:t> </w:t>
      </w:r>
    </w:p>
    <w:p w:rsidR="001C1866" w:rsidRPr="00632B80" w:rsidRDefault="001C1866" w:rsidP="001C1866">
      <w:pPr>
        <w:ind w:left="20" w:firstLine="689"/>
        <w:jc w:val="both"/>
        <w:rPr>
          <w:rFonts w:cs="Times New Roman"/>
          <w:shd w:val="clear" w:color="auto" w:fill="FFFFFF"/>
        </w:rPr>
      </w:pPr>
      <w:r w:rsidRPr="00216204">
        <w:rPr>
          <w:rFonts w:cs="Times New Roman"/>
        </w:rPr>
        <w:t xml:space="preserve">5. </w:t>
      </w:r>
      <w:r>
        <w:rPr>
          <w:rFonts w:cs="Times New Roman"/>
          <w:shd w:val="clear" w:color="auto" w:fill="FFFFFF"/>
        </w:rPr>
        <w:t>Социология</w:t>
      </w:r>
      <w:r w:rsidRPr="00216204">
        <w:rPr>
          <w:rFonts w:cs="Times New Roman"/>
          <w:shd w:val="clear" w:color="auto" w:fill="FFFFFF"/>
        </w:rPr>
        <w:t>: учебник и практикум</w:t>
      </w:r>
      <w:r>
        <w:rPr>
          <w:rFonts w:cs="Times New Roman"/>
          <w:shd w:val="clear" w:color="auto" w:fill="FFFFFF"/>
        </w:rPr>
        <w:t xml:space="preserve"> для СПО / В.В. Глебов [и др.]; под общей редакцией В.В. Глебова, А.В. Гришина, Г.В. Мартьяновой. — Москва</w:t>
      </w:r>
      <w:r w:rsidRPr="00216204">
        <w:rPr>
          <w:rFonts w:cs="Times New Roman"/>
          <w:shd w:val="clear" w:color="auto" w:fill="FFFFFF"/>
        </w:rPr>
        <w:t xml:space="preserve">: </w:t>
      </w:r>
      <w:proofErr w:type="gramStart"/>
      <w:r w:rsidRPr="00216204">
        <w:rPr>
          <w:rFonts w:cs="Times New Roman"/>
          <w:shd w:val="clear" w:color="auto" w:fill="FFFFFF"/>
        </w:rPr>
        <w:t>Издательство</w:t>
      </w:r>
      <w:r>
        <w:rPr>
          <w:rFonts w:cs="Times New Roman"/>
          <w:shd w:val="clear" w:color="auto" w:fill="FFFFFF"/>
        </w:rPr>
        <w:t xml:space="preserve"> Юрайт, 2019. — 307 с. — (Серия</w:t>
      </w:r>
      <w:r w:rsidRPr="00216204">
        <w:rPr>
          <w:rFonts w:cs="Times New Roman"/>
          <w:shd w:val="clear" w:color="auto" w:fill="FFFFFF"/>
        </w:rPr>
        <w:t>:</w:t>
      </w:r>
      <w:proofErr w:type="gramEnd"/>
      <w:r w:rsidRPr="00216204">
        <w:rPr>
          <w:rFonts w:cs="Times New Roman"/>
          <w:shd w:val="clear" w:color="auto" w:fill="FFFFFF"/>
        </w:rPr>
        <w:t xml:space="preserve"> </w:t>
      </w:r>
      <w:proofErr w:type="gramStart"/>
      <w:r w:rsidRPr="00216204">
        <w:rPr>
          <w:rFonts w:cs="Times New Roman"/>
          <w:shd w:val="clear" w:color="auto" w:fill="FFFFFF"/>
        </w:rPr>
        <w:t>Профессиональное образование).</w:t>
      </w:r>
      <w:proofErr w:type="gramEnd"/>
      <w:r w:rsidRPr="00216204">
        <w:rPr>
          <w:rFonts w:cs="Times New Roman"/>
          <w:shd w:val="clear" w:color="auto" w:fill="FFFFFF"/>
        </w:rPr>
        <w:t xml:space="preserve"> — ISBN 978-5-9916-6292-5</w:t>
      </w:r>
      <w:r>
        <w:rPr>
          <w:rFonts w:cs="Times New Roman"/>
          <w:shd w:val="clear" w:color="auto" w:fill="FFFFFF"/>
        </w:rPr>
        <w:t>. — Текст</w:t>
      </w:r>
      <w:r w:rsidRPr="00216204">
        <w:rPr>
          <w:rFonts w:cs="Times New Roman"/>
          <w:shd w:val="clear" w:color="auto" w:fill="FFFFFF"/>
        </w:rPr>
        <w:t>: электронный // ЭБС Юрайт [сайт]. — URL: </w:t>
      </w:r>
      <w:r w:rsidRPr="001C1866">
        <w:rPr>
          <w:rFonts w:cs="Times New Roman"/>
          <w:shd w:val="clear" w:color="auto" w:fill="FFFFFF"/>
        </w:rPr>
        <w:t>https://biblio-online.ru/bcode/436474</w:t>
      </w:r>
      <w:r w:rsidRPr="00632B80">
        <w:rPr>
          <w:rFonts w:cs="Times New Roman"/>
          <w:shd w:val="clear" w:color="auto" w:fill="FFFFFF"/>
        </w:rPr>
        <w:t> </w:t>
      </w:r>
    </w:p>
    <w:p w:rsidR="001C1866" w:rsidRPr="00650CA4" w:rsidRDefault="001C1866" w:rsidP="001C1866">
      <w:pPr>
        <w:jc w:val="center"/>
        <w:rPr>
          <w:rFonts w:cs="Times New Roman"/>
        </w:rPr>
      </w:pPr>
    </w:p>
    <w:p w:rsidR="001C1866" w:rsidRPr="00B47AAA" w:rsidRDefault="001C1866" w:rsidP="001C186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B47AAA">
        <w:rPr>
          <w:b/>
          <w:i w:val="0"/>
          <w:sz w:val="24"/>
          <w:szCs w:val="24"/>
        </w:rPr>
        <w:t>Дополнительн</w:t>
      </w:r>
      <w:r>
        <w:rPr>
          <w:b/>
          <w:i w:val="0"/>
          <w:sz w:val="24"/>
          <w:szCs w:val="24"/>
        </w:rPr>
        <w:t>ая</w:t>
      </w:r>
    </w:p>
    <w:p w:rsidR="001C1866" w:rsidRPr="00B47AAA" w:rsidRDefault="001C1866" w:rsidP="001C1866">
      <w:pPr>
        <w:pStyle w:val="7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0" w:right="80" w:firstLine="689"/>
        <w:jc w:val="both"/>
        <w:rPr>
          <w:sz w:val="24"/>
          <w:szCs w:val="24"/>
        </w:rPr>
      </w:pPr>
      <w:r w:rsidRPr="00B47AAA">
        <w:rPr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1C1866" w:rsidRPr="00632B80" w:rsidRDefault="001C1866" w:rsidP="001C1866">
      <w:pPr>
        <w:pStyle w:val="7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0" w:right="80" w:firstLine="689"/>
        <w:jc w:val="both"/>
        <w:rPr>
          <w:sz w:val="24"/>
          <w:szCs w:val="24"/>
        </w:rPr>
      </w:pPr>
      <w:r w:rsidRPr="00B47AAA">
        <w:rPr>
          <w:iCs/>
          <w:sz w:val="24"/>
          <w:szCs w:val="24"/>
          <w:shd w:val="clear" w:color="auto" w:fill="FFFFFF"/>
        </w:rPr>
        <w:t>Минашкин, В.Г.</w:t>
      </w:r>
      <w:r w:rsidRPr="00B47AAA">
        <w:rPr>
          <w:i/>
          <w:iCs/>
          <w:sz w:val="24"/>
          <w:szCs w:val="24"/>
          <w:shd w:val="clear" w:color="auto" w:fill="FFFFFF"/>
        </w:rPr>
        <w:t> </w:t>
      </w:r>
      <w:r w:rsidRPr="00B47AAA">
        <w:rPr>
          <w:sz w:val="24"/>
          <w:szCs w:val="24"/>
          <w:shd w:val="clear" w:color="auto" w:fill="FFFFFF"/>
        </w:rPr>
        <w:t>Статистика: у</w:t>
      </w:r>
      <w:r>
        <w:rPr>
          <w:sz w:val="24"/>
          <w:szCs w:val="24"/>
          <w:shd w:val="clear" w:color="auto" w:fill="FFFFFF"/>
        </w:rPr>
        <w:t>чебник и практикум для СПО / В.</w:t>
      </w:r>
      <w:r w:rsidRPr="00B47AAA">
        <w:rPr>
          <w:sz w:val="24"/>
          <w:szCs w:val="24"/>
          <w:shd w:val="clear" w:color="auto" w:fill="FFFFFF"/>
        </w:rPr>
        <w:t>Г. Минашкин; под ре</w:t>
      </w:r>
      <w:r>
        <w:rPr>
          <w:sz w:val="24"/>
          <w:szCs w:val="24"/>
          <w:shd w:val="clear" w:color="auto" w:fill="FFFFFF"/>
        </w:rPr>
        <w:t>дакцией В.</w:t>
      </w:r>
      <w:r w:rsidRPr="00B47AAA">
        <w:rPr>
          <w:sz w:val="24"/>
          <w:szCs w:val="24"/>
          <w:shd w:val="clear" w:color="auto" w:fill="FFFFFF"/>
        </w:rPr>
        <w:t xml:space="preserve">Г. Минашкина. — Москва: </w:t>
      </w:r>
      <w:proofErr w:type="gramStart"/>
      <w:r w:rsidRPr="00B47AAA">
        <w:rPr>
          <w:sz w:val="24"/>
          <w:szCs w:val="24"/>
          <w:shd w:val="clear" w:color="auto" w:fill="FFFFFF"/>
        </w:rPr>
        <w:t>Издательство Юрайт, 2019. — 448 с. — (Серия:</w:t>
      </w:r>
      <w:proofErr w:type="gramEnd"/>
      <w:r w:rsidRPr="00B47AAA">
        <w:rPr>
          <w:sz w:val="24"/>
          <w:szCs w:val="24"/>
          <w:shd w:val="clear" w:color="auto" w:fill="FFFFFF"/>
        </w:rPr>
        <w:t xml:space="preserve"> </w:t>
      </w:r>
      <w:proofErr w:type="gramStart"/>
      <w:r w:rsidRPr="00B47AAA">
        <w:rPr>
          <w:sz w:val="24"/>
          <w:szCs w:val="24"/>
          <w:shd w:val="clear" w:color="auto" w:fill="FFFFFF"/>
        </w:rPr>
        <w:t>Профессиональное обр</w:t>
      </w:r>
      <w:r w:rsidRPr="00B47AAA">
        <w:rPr>
          <w:sz w:val="24"/>
          <w:szCs w:val="24"/>
          <w:shd w:val="clear" w:color="auto" w:fill="FFFFFF"/>
        </w:rPr>
        <w:t>а</w:t>
      </w:r>
      <w:r w:rsidRPr="00B47AAA">
        <w:rPr>
          <w:sz w:val="24"/>
          <w:szCs w:val="24"/>
          <w:shd w:val="clear" w:color="auto" w:fill="FFFFFF"/>
        </w:rPr>
        <w:lastRenderedPageBreak/>
        <w:t>зование).</w:t>
      </w:r>
      <w:proofErr w:type="gramEnd"/>
      <w:r w:rsidRPr="00B47AAA">
        <w:rPr>
          <w:sz w:val="24"/>
          <w:szCs w:val="24"/>
          <w:shd w:val="clear" w:color="auto" w:fill="FFFFFF"/>
        </w:rPr>
        <w:t xml:space="preserve"> — ISBN 978-5-534-03465-3. — Текст: электронный // ЭБС Юрайт [сайт]. — URL: </w:t>
      </w:r>
      <w:r w:rsidRPr="001C1866">
        <w:rPr>
          <w:sz w:val="24"/>
          <w:szCs w:val="24"/>
          <w:shd w:val="clear" w:color="auto" w:fill="FFFFFF"/>
        </w:rPr>
        <w:t>https://biblio-online.ru/bcode/433530</w:t>
      </w:r>
      <w:r w:rsidRPr="00632B80">
        <w:rPr>
          <w:sz w:val="24"/>
          <w:szCs w:val="24"/>
          <w:shd w:val="clear" w:color="auto" w:fill="FFFFFF"/>
        </w:rPr>
        <w:t> </w:t>
      </w:r>
    </w:p>
    <w:p w:rsidR="002C2ADE" w:rsidRPr="00B74622" w:rsidRDefault="002C2ADE" w:rsidP="002C2ADE">
      <w:pPr>
        <w:jc w:val="center"/>
        <w:rPr>
          <w:b/>
          <w:sz w:val="28"/>
        </w:rPr>
      </w:pPr>
    </w:p>
    <w:sectPr w:rsidR="002C2ADE" w:rsidRPr="00B74622" w:rsidSect="00AE5838">
      <w:footerReference w:type="default" r:id="rId10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11" w:rsidRDefault="00866811" w:rsidP="00F75297">
      <w:r>
        <w:separator/>
      </w:r>
    </w:p>
  </w:endnote>
  <w:endnote w:type="continuationSeparator" w:id="0">
    <w:p w:rsidR="00866811" w:rsidRDefault="00866811" w:rsidP="00F7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11" w:rsidRDefault="00866811">
    <w:pPr>
      <w:pStyle w:val="a5"/>
    </w:pPr>
  </w:p>
  <w:p w:rsidR="00866811" w:rsidRDefault="00866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11" w:rsidRDefault="00866811" w:rsidP="00F75297">
      <w:r>
        <w:separator/>
      </w:r>
    </w:p>
  </w:footnote>
  <w:footnote w:type="continuationSeparator" w:id="0">
    <w:p w:rsidR="00866811" w:rsidRDefault="00866811" w:rsidP="00F7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60C"/>
    <w:multiLevelType w:val="hybridMultilevel"/>
    <w:tmpl w:val="AFD070EE"/>
    <w:lvl w:ilvl="0" w:tplc="F57C41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130D8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E0E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6E6E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A687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0E1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6A8E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4A7E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A624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7F7781"/>
    <w:multiLevelType w:val="multilevel"/>
    <w:tmpl w:val="B3A2C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A6961"/>
    <w:multiLevelType w:val="hybridMultilevel"/>
    <w:tmpl w:val="7C400FF6"/>
    <w:lvl w:ilvl="0" w:tplc="AF06FB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0DEE"/>
    <w:multiLevelType w:val="hybridMultilevel"/>
    <w:tmpl w:val="26DC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11A6"/>
    <w:multiLevelType w:val="hybridMultilevel"/>
    <w:tmpl w:val="8FE6D142"/>
    <w:lvl w:ilvl="0" w:tplc="74EE3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74A10476"/>
    <w:multiLevelType w:val="hybridMultilevel"/>
    <w:tmpl w:val="7958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A"/>
    <w:rsid w:val="000047E4"/>
    <w:rsid w:val="0001053C"/>
    <w:rsid w:val="00017A3A"/>
    <w:rsid w:val="00017D68"/>
    <w:rsid w:val="00021B59"/>
    <w:rsid w:val="00037F78"/>
    <w:rsid w:val="000444BD"/>
    <w:rsid w:val="00046267"/>
    <w:rsid w:val="000533D0"/>
    <w:rsid w:val="00063436"/>
    <w:rsid w:val="00067F5F"/>
    <w:rsid w:val="000B27DF"/>
    <w:rsid w:val="000D1790"/>
    <w:rsid w:val="00104131"/>
    <w:rsid w:val="0012546A"/>
    <w:rsid w:val="00132E24"/>
    <w:rsid w:val="0015209A"/>
    <w:rsid w:val="001751BA"/>
    <w:rsid w:val="00176E1A"/>
    <w:rsid w:val="001A1E49"/>
    <w:rsid w:val="001A65C4"/>
    <w:rsid w:val="001C1866"/>
    <w:rsid w:val="001E0852"/>
    <w:rsid w:val="001E25C3"/>
    <w:rsid w:val="001E7C02"/>
    <w:rsid w:val="001F1572"/>
    <w:rsid w:val="001F66CE"/>
    <w:rsid w:val="00200F52"/>
    <w:rsid w:val="002140CA"/>
    <w:rsid w:val="00285D25"/>
    <w:rsid w:val="00286947"/>
    <w:rsid w:val="00297464"/>
    <w:rsid w:val="002A5988"/>
    <w:rsid w:val="002B0E05"/>
    <w:rsid w:val="002B7B21"/>
    <w:rsid w:val="002C077F"/>
    <w:rsid w:val="002C2ADE"/>
    <w:rsid w:val="002D0293"/>
    <w:rsid w:val="002E73BD"/>
    <w:rsid w:val="00302F4A"/>
    <w:rsid w:val="00304779"/>
    <w:rsid w:val="0031274F"/>
    <w:rsid w:val="00317940"/>
    <w:rsid w:val="003206F0"/>
    <w:rsid w:val="00322956"/>
    <w:rsid w:val="003239A2"/>
    <w:rsid w:val="003313DA"/>
    <w:rsid w:val="003459C6"/>
    <w:rsid w:val="00345D60"/>
    <w:rsid w:val="00347B7E"/>
    <w:rsid w:val="00355AF4"/>
    <w:rsid w:val="00360331"/>
    <w:rsid w:val="00372606"/>
    <w:rsid w:val="00380B42"/>
    <w:rsid w:val="003B22B7"/>
    <w:rsid w:val="003D1063"/>
    <w:rsid w:val="003E389A"/>
    <w:rsid w:val="003F79DA"/>
    <w:rsid w:val="004311D7"/>
    <w:rsid w:val="00435038"/>
    <w:rsid w:val="004465A1"/>
    <w:rsid w:val="00451662"/>
    <w:rsid w:val="00467164"/>
    <w:rsid w:val="00491182"/>
    <w:rsid w:val="00496C8D"/>
    <w:rsid w:val="004C0D1D"/>
    <w:rsid w:val="004D5C21"/>
    <w:rsid w:val="004E0AC3"/>
    <w:rsid w:val="004F1955"/>
    <w:rsid w:val="004F3D6B"/>
    <w:rsid w:val="004F6B89"/>
    <w:rsid w:val="005067B4"/>
    <w:rsid w:val="00542B5B"/>
    <w:rsid w:val="00576AB3"/>
    <w:rsid w:val="00581445"/>
    <w:rsid w:val="005865A9"/>
    <w:rsid w:val="00587E38"/>
    <w:rsid w:val="005B0C98"/>
    <w:rsid w:val="005C0C58"/>
    <w:rsid w:val="005C4225"/>
    <w:rsid w:val="005F2D00"/>
    <w:rsid w:val="005F56C4"/>
    <w:rsid w:val="00625A4A"/>
    <w:rsid w:val="006662A4"/>
    <w:rsid w:val="006773C5"/>
    <w:rsid w:val="00685B12"/>
    <w:rsid w:val="0068759C"/>
    <w:rsid w:val="006C008E"/>
    <w:rsid w:val="006C0ECC"/>
    <w:rsid w:val="006E3B0A"/>
    <w:rsid w:val="00702BE7"/>
    <w:rsid w:val="00702F19"/>
    <w:rsid w:val="00703F57"/>
    <w:rsid w:val="00723633"/>
    <w:rsid w:val="00732BBA"/>
    <w:rsid w:val="00735CF3"/>
    <w:rsid w:val="007443D9"/>
    <w:rsid w:val="00747DF7"/>
    <w:rsid w:val="007557E4"/>
    <w:rsid w:val="007572D2"/>
    <w:rsid w:val="00776B2C"/>
    <w:rsid w:val="00777372"/>
    <w:rsid w:val="007A2145"/>
    <w:rsid w:val="007A7FA2"/>
    <w:rsid w:val="007B0A27"/>
    <w:rsid w:val="007C0153"/>
    <w:rsid w:val="007C2986"/>
    <w:rsid w:val="007D1E06"/>
    <w:rsid w:val="007D61A9"/>
    <w:rsid w:val="007E254D"/>
    <w:rsid w:val="007F44B6"/>
    <w:rsid w:val="00802D17"/>
    <w:rsid w:val="0081573B"/>
    <w:rsid w:val="00834775"/>
    <w:rsid w:val="00840871"/>
    <w:rsid w:val="0084774E"/>
    <w:rsid w:val="00851E61"/>
    <w:rsid w:val="00866811"/>
    <w:rsid w:val="00867F2B"/>
    <w:rsid w:val="0089061F"/>
    <w:rsid w:val="008A36C0"/>
    <w:rsid w:val="008A42F4"/>
    <w:rsid w:val="008A6774"/>
    <w:rsid w:val="008B21CA"/>
    <w:rsid w:val="008C09E9"/>
    <w:rsid w:val="008E1F23"/>
    <w:rsid w:val="008E4AA5"/>
    <w:rsid w:val="00921FBD"/>
    <w:rsid w:val="00922A04"/>
    <w:rsid w:val="00933727"/>
    <w:rsid w:val="009574F7"/>
    <w:rsid w:val="00965132"/>
    <w:rsid w:val="00991A7E"/>
    <w:rsid w:val="00997F9D"/>
    <w:rsid w:val="009A1E18"/>
    <w:rsid w:val="009A52FB"/>
    <w:rsid w:val="009F655E"/>
    <w:rsid w:val="009F7CF8"/>
    <w:rsid w:val="00A0223E"/>
    <w:rsid w:val="00A04711"/>
    <w:rsid w:val="00A35FB2"/>
    <w:rsid w:val="00A441EB"/>
    <w:rsid w:val="00A50EEC"/>
    <w:rsid w:val="00A93D3C"/>
    <w:rsid w:val="00AA5943"/>
    <w:rsid w:val="00AB202B"/>
    <w:rsid w:val="00AB4B77"/>
    <w:rsid w:val="00AC3021"/>
    <w:rsid w:val="00AD3005"/>
    <w:rsid w:val="00AD6C4D"/>
    <w:rsid w:val="00AE1D24"/>
    <w:rsid w:val="00AE5838"/>
    <w:rsid w:val="00B03DDD"/>
    <w:rsid w:val="00B179B0"/>
    <w:rsid w:val="00BA6FA8"/>
    <w:rsid w:val="00BB7F4F"/>
    <w:rsid w:val="00BD356F"/>
    <w:rsid w:val="00BD751C"/>
    <w:rsid w:val="00BF6F3D"/>
    <w:rsid w:val="00C01899"/>
    <w:rsid w:val="00C0446F"/>
    <w:rsid w:val="00C20C34"/>
    <w:rsid w:val="00C25E64"/>
    <w:rsid w:val="00C51BC3"/>
    <w:rsid w:val="00C64CF0"/>
    <w:rsid w:val="00C72A3E"/>
    <w:rsid w:val="00C94641"/>
    <w:rsid w:val="00CA1EE2"/>
    <w:rsid w:val="00CA2D5A"/>
    <w:rsid w:val="00CA3AD1"/>
    <w:rsid w:val="00CA71C9"/>
    <w:rsid w:val="00CC3F74"/>
    <w:rsid w:val="00CD556C"/>
    <w:rsid w:val="00CE27D9"/>
    <w:rsid w:val="00CE7374"/>
    <w:rsid w:val="00D071AE"/>
    <w:rsid w:val="00D078AF"/>
    <w:rsid w:val="00D12CD6"/>
    <w:rsid w:val="00D4532E"/>
    <w:rsid w:val="00D64C00"/>
    <w:rsid w:val="00D70B86"/>
    <w:rsid w:val="00D74D7F"/>
    <w:rsid w:val="00D764CC"/>
    <w:rsid w:val="00D80497"/>
    <w:rsid w:val="00D831AB"/>
    <w:rsid w:val="00DA2B3D"/>
    <w:rsid w:val="00DA51F5"/>
    <w:rsid w:val="00DB2BAD"/>
    <w:rsid w:val="00DB76E6"/>
    <w:rsid w:val="00DE0D7D"/>
    <w:rsid w:val="00DE261D"/>
    <w:rsid w:val="00E0216E"/>
    <w:rsid w:val="00E15C9E"/>
    <w:rsid w:val="00E2232C"/>
    <w:rsid w:val="00E27875"/>
    <w:rsid w:val="00E332FC"/>
    <w:rsid w:val="00E3701F"/>
    <w:rsid w:val="00E37055"/>
    <w:rsid w:val="00E458B3"/>
    <w:rsid w:val="00E52DF0"/>
    <w:rsid w:val="00E84477"/>
    <w:rsid w:val="00E909AD"/>
    <w:rsid w:val="00EA23A6"/>
    <w:rsid w:val="00EC4570"/>
    <w:rsid w:val="00ED5489"/>
    <w:rsid w:val="00EE381A"/>
    <w:rsid w:val="00EE510C"/>
    <w:rsid w:val="00F02D57"/>
    <w:rsid w:val="00F04676"/>
    <w:rsid w:val="00F10726"/>
    <w:rsid w:val="00F114AF"/>
    <w:rsid w:val="00F12456"/>
    <w:rsid w:val="00F143E5"/>
    <w:rsid w:val="00F45448"/>
    <w:rsid w:val="00F544F8"/>
    <w:rsid w:val="00F65DA5"/>
    <w:rsid w:val="00F75297"/>
    <w:rsid w:val="00FB1F62"/>
    <w:rsid w:val="00FC64DA"/>
    <w:rsid w:val="00FD14AE"/>
    <w:rsid w:val="00FD4091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2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2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6FA8"/>
    <w:pPr>
      <w:keepNext/>
      <w:jc w:val="center"/>
      <w:outlineLvl w:val="1"/>
    </w:pPr>
    <w:rPr>
      <w:rFonts w:eastAsia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AC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4E0AC3"/>
    <w:pPr>
      <w:tabs>
        <w:tab w:val="center" w:pos="4677"/>
        <w:tab w:val="right" w:pos="9355"/>
      </w:tabs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4E0AC3"/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semiHidden/>
    <w:unhideWhenUsed/>
    <w:rsid w:val="007B0A2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0A27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0A27"/>
    <w:rPr>
      <w:vertAlign w:val="superscript"/>
    </w:rPr>
  </w:style>
  <w:style w:type="character" w:styleId="aa">
    <w:name w:val="Subtle Reference"/>
    <w:basedOn w:val="a0"/>
    <w:uiPriority w:val="31"/>
    <w:qFormat/>
    <w:rsid w:val="007B0A27"/>
    <w:rPr>
      <w:rFonts w:ascii="Times New Roman" w:hAnsi="Times New Roman"/>
      <w:smallCaps/>
      <w:color w:val="auto"/>
      <w:sz w:val="20"/>
      <w:u w:val="none"/>
    </w:rPr>
  </w:style>
  <w:style w:type="character" w:styleId="ab">
    <w:name w:val="Intense Reference"/>
    <w:basedOn w:val="a0"/>
    <w:uiPriority w:val="32"/>
    <w:qFormat/>
    <w:rsid w:val="007B0A27"/>
    <w:rPr>
      <w:rFonts w:ascii="Times New Roman" w:hAnsi="Times New Roman"/>
      <w:b w:val="0"/>
      <w:bCs/>
      <w:smallCaps/>
      <w:color w:val="auto"/>
      <w:spacing w:val="5"/>
      <w:sz w:val="20"/>
      <w:u w:val="none"/>
    </w:rPr>
  </w:style>
  <w:style w:type="paragraph" w:customStyle="1" w:styleId="11">
    <w:name w:val="Абзац списка1"/>
    <w:basedOn w:val="a"/>
    <w:uiPriority w:val="99"/>
    <w:qFormat/>
    <w:rsid w:val="00017D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link w:val="ad"/>
    <w:uiPriority w:val="1"/>
    <w:qFormat/>
    <w:rsid w:val="00D831AB"/>
    <w:rPr>
      <w:rFonts w:ascii="Calibri" w:eastAsia="Times New Roman" w:hAnsi="Calibri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rsid w:val="00D831AB"/>
    <w:rPr>
      <w:rFonts w:ascii="Calibri" w:eastAsia="Times New Roman" w:hAnsi="Calibri" w:cs="Calibri"/>
      <w:sz w:val="22"/>
      <w:szCs w:val="22"/>
    </w:rPr>
  </w:style>
  <w:style w:type="paragraph" w:styleId="ae">
    <w:name w:val="Body Text"/>
    <w:basedOn w:val="a"/>
    <w:link w:val="af"/>
    <w:unhideWhenUsed/>
    <w:rsid w:val="00C0446F"/>
    <w:pPr>
      <w:widowControl w:val="0"/>
      <w:suppressAutoHyphens/>
      <w:spacing w:after="120"/>
    </w:pPr>
    <w:rPr>
      <w:rFonts w:eastAsia="Andale Sans UI" w:cs="Times New Roman"/>
      <w:color w:val="000000"/>
      <w:kern w:val="2"/>
      <w:lang w:eastAsia="ru-RU"/>
    </w:rPr>
  </w:style>
  <w:style w:type="character" w:customStyle="1" w:styleId="af">
    <w:name w:val="Основной текст Знак"/>
    <w:basedOn w:val="a0"/>
    <w:link w:val="ae"/>
    <w:rsid w:val="00C0446F"/>
    <w:rPr>
      <w:rFonts w:ascii="Times New Roman" w:eastAsia="Andale Sans UI" w:hAnsi="Times New Roman" w:cs="Times New Roman"/>
      <w:color w:val="000000"/>
      <w:kern w:val="2"/>
      <w:lang w:eastAsia="ru-RU"/>
    </w:rPr>
  </w:style>
  <w:style w:type="character" w:styleId="af0">
    <w:name w:val="Hyperlink"/>
    <w:basedOn w:val="a0"/>
    <w:uiPriority w:val="99"/>
    <w:unhideWhenUsed/>
    <w:rsid w:val="003F79D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3F79D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21">
    <w:name w:val="Заголовок №2_"/>
    <w:link w:val="210"/>
    <w:uiPriority w:val="99"/>
    <w:locked/>
    <w:rsid w:val="003F79DA"/>
    <w:rPr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F79DA"/>
    <w:pPr>
      <w:shd w:val="clear" w:color="auto" w:fill="FFFFFF"/>
      <w:spacing w:after="180" w:line="240" w:lineRule="atLeast"/>
      <w:outlineLvl w:val="1"/>
    </w:pPr>
    <w:rPr>
      <w:rFonts w:asciiTheme="minorHAnsi" w:hAnsiTheme="minorHAnsi"/>
      <w:b/>
      <w:bCs/>
      <w:sz w:val="28"/>
      <w:szCs w:val="28"/>
    </w:rPr>
  </w:style>
  <w:style w:type="character" w:customStyle="1" w:styleId="22">
    <w:name w:val="Заголовок №2"/>
    <w:uiPriority w:val="99"/>
    <w:rsid w:val="003F79DA"/>
  </w:style>
  <w:style w:type="character" w:styleId="af2">
    <w:name w:val="Strong"/>
    <w:basedOn w:val="a0"/>
    <w:uiPriority w:val="99"/>
    <w:qFormat/>
    <w:rsid w:val="003F79DA"/>
    <w:rPr>
      <w:b/>
      <w:bCs/>
    </w:rPr>
  </w:style>
  <w:style w:type="paragraph" w:customStyle="1" w:styleId="af3">
    <w:name w:val="А_основной"/>
    <w:basedOn w:val="a"/>
    <w:link w:val="af4"/>
    <w:qFormat/>
    <w:rsid w:val="00435038"/>
    <w:pPr>
      <w:spacing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f4">
    <w:name w:val="А_основной Знак"/>
    <w:link w:val="af3"/>
    <w:rsid w:val="00435038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435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50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702BE7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f5">
    <w:name w:val="Table Grid"/>
    <w:basedOn w:val="a1"/>
    <w:uiPriority w:val="59"/>
    <w:rsid w:val="001E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A6FA8"/>
    <w:rPr>
      <w:rFonts w:ascii="Times New Roman" w:eastAsia="Times New Roman" w:hAnsi="Times New Roman" w:cs="Times New Roman"/>
      <w:b/>
      <w:sz w:val="20"/>
    </w:rPr>
  </w:style>
  <w:style w:type="character" w:styleId="af6">
    <w:name w:val="Emphasis"/>
    <w:qFormat/>
    <w:rsid w:val="00BA6F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C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CE27D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E27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66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f9">
    <w:name w:val="FollowedHyperlink"/>
    <w:basedOn w:val="a0"/>
    <w:uiPriority w:val="99"/>
    <w:semiHidden/>
    <w:unhideWhenUsed/>
    <w:rsid w:val="008E4AA5"/>
    <w:rPr>
      <w:color w:val="800080" w:themeColor="followedHyperlink"/>
      <w:u w:val="single"/>
    </w:rPr>
  </w:style>
  <w:style w:type="character" w:customStyle="1" w:styleId="afa">
    <w:name w:val="Основной текст_"/>
    <w:basedOn w:val="a0"/>
    <w:link w:val="7"/>
    <w:rsid w:val="001C1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186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a"/>
    <w:rsid w:val="001C1866"/>
    <w:pPr>
      <w:widowControl w:val="0"/>
      <w:shd w:val="clear" w:color="auto" w:fill="FFFFFF"/>
      <w:spacing w:line="278" w:lineRule="exact"/>
      <w:ind w:hanging="420"/>
      <w:jc w:val="center"/>
    </w:pPr>
    <w:rPr>
      <w:rFonts w:eastAsia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C1866"/>
    <w:pPr>
      <w:widowControl w:val="0"/>
      <w:shd w:val="clear" w:color="auto" w:fill="FFFFFF"/>
      <w:spacing w:before="240" w:after="60" w:line="0" w:lineRule="atLeast"/>
      <w:ind w:hanging="420"/>
    </w:pPr>
    <w:rPr>
      <w:rFonts w:eastAsia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2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2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6FA8"/>
    <w:pPr>
      <w:keepNext/>
      <w:jc w:val="center"/>
      <w:outlineLvl w:val="1"/>
    </w:pPr>
    <w:rPr>
      <w:rFonts w:eastAsia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AC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4E0AC3"/>
    <w:pPr>
      <w:tabs>
        <w:tab w:val="center" w:pos="4677"/>
        <w:tab w:val="right" w:pos="9355"/>
      </w:tabs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4E0AC3"/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semiHidden/>
    <w:unhideWhenUsed/>
    <w:rsid w:val="007B0A2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0A27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0A27"/>
    <w:rPr>
      <w:vertAlign w:val="superscript"/>
    </w:rPr>
  </w:style>
  <w:style w:type="character" w:styleId="aa">
    <w:name w:val="Subtle Reference"/>
    <w:basedOn w:val="a0"/>
    <w:uiPriority w:val="31"/>
    <w:qFormat/>
    <w:rsid w:val="007B0A27"/>
    <w:rPr>
      <w:rFonts w:ascii="Times New Roman" w:hAnsi="Times New Roman"/>
      <w:smallCaps/>
      <w:color w:val="auto"/>
      <w:sz w:val="20"/>
      <w:u w:val="none"/>
    </w:rPr>
  </w:style>
  <w:style w:type="character" w:styleId="ab">
    <w:name w:val="Intense Reference"/>
    <w:basedOn w:val="a0"/>
    <w:uiPriority w:val="32"/>
    <w:qFormat/>
    <w:rsid w:val="007B0A27"/>
    <w:rPr>
      <w:rFonts w:ascii="Times New Roman" w:hAnsi="Times New Roman"/>
      <w:b w:val="0"/>
      <w:bCs/>
      <w:smallCaps/>
      <w:color w:val="auto"/>
      <w:spacing w:val="5"/>
      <w:sz w:val="20"/>
      <w:u w:val="none"/>
    </w:rPr>
  </w:style>
  <w:style w:type="paragraph" w:customStyle="1" w:styleId="11">
    <w:name w:val="Абзац списка1"/>
    <w:basedOn w:val="a"/>
    <w:uiPriority w:val="99"/>
    <w:qFormat/>
    <w:rsid w:val="00017D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link w:val="ad"/>
    <w:uiPriority w:val="1"/>
    <w:qFormat/>
    <w:rsid w:val="00D831AB"/>
    <w:rPr>
      <w:rFonts w:ascii="Calibri" w:eastAsia="Times New Roman" w:hAnsi="Calibri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rsid w:val="00D831AB"/>
    <w:rPr>
      <w:rFonts w:ascii="Calibri" w:eastAsia="Times New Roman" w:hAnsi="Calibri" w:cs="Calibri"/>
      <w:sz w:val="22"/>
      <w:szCs w:val="22"/>
    </w:rPr>
  </w:style>
  <w:style w:type="paragraph" w:styleId="ae">
    <w:name w:val="Body Text"/>
    <w:basedOn w:val="a"/>
    <w:link w:val="af"/>
    <w:unhideWhenUsed/>
    <w:rsid w:val="00C0446F"/>
    <w:pPr>
      <w:widowControl w:val="0"/>
      <w:suppressAutoHyphens/>
      <w:spacing w:after="120"/>
    </w:pPr>
    <w:rPr>
      <w:rFonts w:eastAsia="Andale Sans UI" w:cs="Times New Roman"/>
      <w:color w:val="000000"/>
      <w:kern w:val="2"/>
      <w:lang w:eastAsia="ru-RU"/>
    </w:rPr>
  </w:style>
  <w:style w:type="character" w:customStyle="1" w:styleId="af">
    <w:name w:val="Основной текст Знак"/>
    <w:basedOn w:val="a0"/>
    <w:link w:val="ae"/>
    <w:rsid w:val="00C0446F"/>
    <w:rPr>
      <w:rFonts w:ascii="Times New Roman" w:eastAsia="Andale Sans UI" w:hAnsi="Times New Roman" w:cs="Times New Roman"/>
      <w:color w:val="000000"/>
      <w:kern w:val="2"/>
      <w:lang w:eastAsia="ru-RU"/>
    </w:rPr>
  </w:style>
  <w:style w:type="character" w:styleId="af0">
    <w:name w:val="Hyperlink"/>
    <w:basedOn w:val="a0"/>
    <w:uiPriority w:val="99"/>
    <w:unhideWhenUsed/>
    <w:rsid w:val="003F79D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3F79D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21">
    <w:name w:val="Заголовок №2_"/>
    <w:link w:val="210"/>
    <w:uiPriority w:val="99"/>
    <w:locked/>
    <w:rsid w:val="003F79DA"/>
    <w:rPr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F79DA"/>
    <w:pPr>
      <w:shd w:val="clear" w:color="auto" w:fill="FFFFFF"/>
      <w:spacing w:after="180" w:line="240" w:lineRule="atLeast"/>
      <w:outlineLvl w:val="1"/>
    </w:pPr>
    <w:rPr>
      <w:rFonts w:asciiTheme="minorHAnsi" w:hAnsiTheme="minorHAnsi"/>
      <w:b/>
      <w:bCs/>
      <w:sz w:val="28"/>
      <w:szCs w:val="28"/>
    </w:rPr>
  </w:style>
  <w:style w:type="character" w:customStyle="1" w:styleId="22">
    <w:name w:val="Заголовок №2"/>
    <w:uiPriority w:val="99"/>
    <w:rsid w:val="003F79DA"/>
  </w:style>
  <w:style w:type="character" w:styleId="af2">
    <w:name w:val="Strong"/>
    <w:basedOn w:val="a0"/>
    <w:uiPriority w:val="99"/>
    <w:qFormat/>
    <w:rsid w:val="003F79DA"/>
    <w:rPr>
      <w:b/>
      <w:bCs/>
    </w:rPr>
  </w:style>
  <w:style w:type="paragraph" w:customStyle="1" w:styleId="af3">
    <w:name w:val="А_основной"/>
    <w:basedOn w:val="a"/>
    <w:link w:val="af4"/>
    <w:qFormat/>
    <w:rsid w:val="00435038"/>
    <w:pPr>
      <w:spacing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f4">
    <w:name w:val="А_основной Знак"/>
    <w:link w:val="af3"/>
    <w:rsid w:val="00435038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435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50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702BE7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f5">
    <w:name w:val="Table Grid"/>
    <w:basedOn w:val="a1"/>
    <w:uiPriority w:val="59"/>
    <w:rsid w:val="001E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A6FA8"/>
    <w:rPr>
      <w:rFonts w:ascii="Times New Roman" w:eastAsia="Times New Roman" w:hAnsi="Times New Roman" w:cs="Times New Roman"/>
      <w:b/>
      <w:sz w:val="20"/>
    </w:rPr>
  </w:style>
  <w:style w:type="character" w:styleId="af6">
    <w:name w:val="Emphasis"/>
    <w:qFormat/>
    <w:rsid w:val="00BA6F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C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CE27D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E27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66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f9">
    <w:name w:val="FollowedHyperlink"/>
    <w:basedOn w:val="a0"/>
    <w:uiPriority w:val="99"/>
    <w:semiHidden/>
    <w:unhideWhenUsed/>
    <w:rsid w:val="008E4AA5"/>
    <w:rPr>
      <w:color w:val="800080" w:themeColor="followedHyperlink"/>
      <w:u w:val="single"/>
    </w:rPr>
  </w:style>
  <w:style w:type="character" w:customStyle="1" w:styleId="afa">
    <w:name w:val="Основной текст_"/>
    <w:basedOn w:val="a0"/>
    <w:link w:val="7"/>
    <w:rsid w:val="001C1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186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a"/>
    <w:rsid w:val="001C1866"/>
    <w:pPr>
      <w:widowControl w:val="0"/>
      <w:shd w:val="clear" w:color="auto" w:fill="FFFFFF"/>
      <w:spacing w:line="278" w:lineRule="exact"/>
      <w:ind w:hanging="420"/>
      <w:jc w:val="center"/>
    </w:pPr>
    <w:rPr>
      <w:rFonts w:eastAsia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C1866"/>
    <w:pPr>
      <w:widowControl w:val="0"/>
      <w:shd w:val="clear" w:color="auto" w:fill="FFFFFF"/>
      <w:spacing w:before="240" w:after="60" w:line="0" w:lineRule="atLeast"/>
      <w:ind w:hanging="420"/>
    </w:pPr>
    <w:rPr>
      <w:rFonts w:eastAsia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gma.info/index.php?option=com_content&amp;task=view&amp;id=1559&amp;Itemid=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02AE-A1C5-473D-8386-9A418D18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2019-01-21T16:20:00Z</cp:lastPrinted>
  <dcterms:created xsi:type="dcterms:W3CDTF">2020-06-21T18:08:00Z</dcterms:created>
  <dcterms:modified xsi:type="dcterms:W3CDTF">2021-02-05T15:52:00Z</dcterms:modified>
</cp:coreProperties>
</file>