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5" w:rsidRPr="006F2601" w:rsidRDefault="008F3585" w:rsidP="006F2601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F3585" w:rsidRPr="006F2601" w:rsidRDefault="008F3585" w:rsidP="006F2601">
      <w:pPr>
        <w:pStyle w:val="a3"/>
        <w:shd w:val="clear" w:color="auto" w:fill="FFFFFF"/>
        <w:spacing w:before="0" w:beforeAutospacing="0" w:after="45" w:afterAutospacing="0" w:line="360" w:lineRule="auto"/>
        <w:rPr>
          <w:color w:val="000000"/>
        </w:rPr>
      </w:pPr>
      <w:r w:rsidRPr="006F2601">
        <w:rPr>
          <w:color w:val="000000"/>
        </w:rPr>
        <w:br/>
        <w:t>Методические рекомендации по выполнению практических работ по учебной дисциплине «Экология» предназначены для обучающихся всех специальностей</w:t>
      </w:r>
    </w:p>
    <w:p w:rsidR="008F3585" w:rsidRPr="006F2601" w:rsidRDefault="008F3585" w:rsidP="006F2601">
      <w:pPr>
        <w:pStyle w:val="a3"/>
        <w:shd w:val="clear" w:color="auto" w:fill="FFFFFF"/>
        <w:spacing w:before="0" w:beforeAutospacing="0" w:after="45" w:afterAutospacing="0" w:line="360" w:lineRule="auto"/>
        <w:rPr>
          <w:color w:val="0A0A0A"/>
        </w:rPr>
      </w:pPr>
      <w:r w:rsidRPr="006F2601">
        <w:rPr>
          <w:color w:val="000000"/>
        </w:rPr>
        <w:t>Практические занятия являются важным элементом учебной дисциплины. В процессе выполнения практических работ обучающиеся систематизируют и закрепляют полученные теоретические знания, развивают интеллектуальные и профессиональные умения, формируют элементы компетенций будущих специалистов.</w:t>
      </w:r>
      <w:r w:rsidRPr="006F2601">
        <w:rPr>
          <w:color w:val="000000"/>
        </w:rPr>
        <w:br/>
      </w:r>
      <w:r w:rsidRPr="006F2601">
        <w:rPr>
          <w:color w:val="000000"/>
        </w:rPr>
        <w:br/>
        <w:t>Методические рекомендации предназначены для организации выполнения практических работ по учебной дисциплине «Экология».</w:t>
      </w:r>
      <w:r w:rsidRPr="006F2601">
        <w:rPr>
          <w:color w:val="000000"/>
        </w:rPr>
        <w:br/>
      </w:r>
      <w:r w:rsidRPr="006F2601">
        <w:rPr>
          <w:color w:val="000000"/>
        </w:rPr>
        <w:br/>
        <w:t>Программой учебной дисциплины «Экология» предусмотрено выполнение 3 практических рабо</w:t>
      </w:r>
      <w:r w:rsidR="006F2601" w:rsidRPr="006F2601">
        <w:rPr>
          <w:color w:val="000000"/>
        </w:rPr>
        <w:t>т</w:t>
      </w:r>
      <w:r w:rsidRPr="006F2601">
        <w:rPr>
          <w:color w:val="000000"/>
        </w:rPr>
        <w:t>ы, направленных </w:t>
      </w:r>
      <w:r w:rsidRPr="006F2601">
        <w:rPr>
          <w:b/>
          <w:bCs/>
          <w:color w:val="000000"/>
        </w:rPr>
        <w:t>на формирование </w:t>
      </w:r>
      <w:r w:rsidRPr="006F2601">
        <w:rPr>
          <w:b/>
          <w:bCs/>
          <w:i/>
          <w:iCs/>
          <w:color w:val="000000"/>
        </w:rPr>
        <w:t>следующих знаний</w:t>
      </w:r>
      <w:r w:rsidRPr="006F2601">
        <w:rPr>
          <w:b/>
          <w:bCs/>
          <w:color w:val="000000"/>
        </w:rPr>
        <w:t>:</w:t>
      </w:r>
      <w:r w:rsidRPr="006F2601">
        <w:rPr>
          <w:color w:val="000000"/>
        </w:rPr>
        <w:br/>
      </w:r>
      <w:r w:rsidRPr="006F2601">
        <w:rPr>
          <w:color w:val="000000"/>
        </w:rPr>
        <w:br/>
      </w:r>
      <w:r w:rsidRPr="006F2601">
        <w:rPr>
          <w:color w:val="0A0A0A"/>
        </w:rPr>
        <w:t>- о биологической, глобальной, социальной экологии, системном подходе к её изучению;</w:t>
      </w:r>
    </w:p>
    <w:p w:rsidR="008F3585" w:rsidRPr="006F2601" w:rsidRDefault="008F3585" w:rsidP="006F2601">
      <w:pPr>
        <w:pStyle w:val="a3"/>
        <w:shd w:val="clear" w:color="auto" w:fill="FFFFFF"/>
        <w:spacing w:before="0" w:beforeAutospacing="0" w:after="45" w:afterAutospacing="0" w:line="360" w:lineRule="auto"/>
        <w:rPr>
          <w:color w:val="0A0A0A"/>
        </w:rPr>
      </w:pPr>
      <w:r w:rsidRPr="006F2601">
        <w:rPr>
          <w:color w:val="0A0A0A"/>
        </w:rPr>
        <w:t xml:space="preserve">- эколого-экономических </w:t>
      </w:r>
      <w:proofErr w:type="gramStart"/>
      <w:r w:rsidRPr="006F2601">
        <w:rPr>
          <w:color w:val="0A0A0A"/>
        </w:rPr>
        <w:t>особенностях</w:t>
      </w:r>
      <w:proofErr w:type="gramEnd"/>
      <w:r w:rsidRPr="006F2601">
        <w:rPr>
          <w:color w:val="0A0A0A"/>
        </w:rPr>
        <w:t xml:space="preserve"> хозяйственной деятельности человеческого - общества и связанных с ней экологических проблемах;</w:t>
      </w:r>
    </w:p>
    <w:p w:rsidR="008F3585" w:rsidRPr="006F2601" w:rsidRDefault="008F3585" w:rsidP="006F2601">
      <w:pPr>
        <w:pStyle w:val="a3"/>
        <w:shd w:val="clear" w:color="auto" w:fill="FFFFFF"/>
        <w:spacing w:before="0" w:beforeAutospacing="0" w:after="45" w:afterAutospacing="0" w:line="360" w:lineRule="auto"/>
        <w:rPr>
          <w:color w:val="0A0A0A"/>
        </w:rPr>
      </w:pPr>
      <w:r w:rsidRPr="006F2601">
        <w:rPr>
          <w:color w:val="0A0A0A"/>
        </w:rPr>
        <w:t xml:space="preserve">- основах </w:t>
      </w:r>
      <w:proofErr w:type="gramStart"/>
      <w:r w:rsidRPr="006F2601">
        <w:rPr>
          <w:color w:val="0A0A0A"/>
        </w:rPr>
        <w:t>современного</w:t>
      </w:r>
      <w:proofErr w:type="gramEnd"/>
      <w:r w:rsidRPr="006F2601">
        <w:rPr>
          <w:color w:val="0A0A0A"/>
        </w:rPr>
        <w:t xml:space="preserve"> </w:t>
      </w:r>
      <w:proofErr w:type="spellStart"/>
      <w:r w:rsidRPr="006F2601">
        <w:rPr>
          <w:color w:val="0A0A0A"/>
        </w:rPr>
        <w:t>экологопользования</w:t>
      </w:r>
      <w:proofErr w:type="spellEnd"/>
      <w:r w:rsidRPr="006F2601">
        <w:rPr>
          <w:color w:val="0A0A0A"/>
        </w:rPr>
        <w:t>, мировом и отечественном опыте по рациональному природопользованию и охране природы;</w:t>
      </w:r>
    </w:p>
    <w:p w:rsidR="008F3585" w:rsidRPr="006F2601" w:rsidRDefault="008F3585" w:rsidP="006F2601">
      <w:pPr>
        <w:pStyle w:val="a3"/>
        <w:shd w:val="clear" w:color="auto" w:fill="FFFFFF"/>
        <w:spacing w:before="0" w:beforeAutospacing="0" w:after="45" w:afterAutospacing="0" w:line="360" w:lineRule="auto"/>
        <w:rPr>
          <w:color w:val="0A0A0A"/>
        </w:rPr>
      </w:pPr>
      <w:r w:rsidRPr="006F2601">
        <w:rPr>
          <w:color w:val="0A0A0A"/>
        </w:rPr>
        <w:t xml:space="preserve">- экологических </w:t>
      </w:r>
      <w:proofErr w:type="gramStart"/>
      <w:r w:rsidRPr="006F2601">
        <w:rPr>
          <w:color w:val="0A0A0A"/>
        </w:rPr>
        <w:t>взаимодействиях</w:t>
      </w:r>
      <w:proofErr w:type="gramEnd"/>
      <w:r w:rsidRPr="006F2601">
        <w:rPr>
          <w:color w:val="0A0A0A"/>
        </w:rPr>
        <w:t xml:space="preserve"> экономического развития человеческого обще</w:t>
      </w:r>
    </w:p>
    <w:p w:rsidR="006F2601" w:rsidRPr="006F2601" w:rsidRDefault="008F3585" w:rsidP="006F26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умений</w:t>
      </w:r>
      <w:r w:rsidRPr="006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представления о взаимосвязи организмов и среды обитания в профессиональной деятельности;</w:t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каждого практического занятия содержит номер, название и цель работы, формируемые в процессе выполнения задания знания, умения, теоретическое изложение необходимого материала (при необходимости примеры выполнения заданий), варианты заданий, описание алгоритма выполнения работы и контрольные вопросы (с целью выявить и устранить недочеты в освоении материала). </w:t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получения дополнительной, более подробной информации по основным вопросам </w:t>
      </w: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учебной дисциплины в конце методических рекомендаций приведен перечень информационных источников. </w:t>
      </w:r>
    </w:p>
    <w:p w:rsidR="006F2601" w:rsidRPr="000F4FC4" w:rsidRDefault="006F2601" w:rsidP="006F260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работа№1 «Описание антропогенных изменений в естественных природных ландшафтах местности»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b/>
          <w:bCs/>
          <w:color w:val="000000"/>
        </w:rPr>
        <w:t>Цель: </w:t>
      </w:r>
      <w:r w:rsidRPr="006F2601">
        <w:rPr>
          <w:color w:val="000000"/>
        </w:rPr>
        <w:t>выявить антропогенные изменения в экосистемах местности и оценить их последствия.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b/>
          <w:bCs/>
          <w:color w:val="000000"/>
        </w:rPr>
        <w:t>Ход работы: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t>1. Какие вы знаете виды растений и животных, исчезнувшие в вашей местности.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t>2.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t xml:space="preserve">3. Сделайте </w:t>
      </w:r>
      <w:proofErr w:type="gramStart"/>
      <w:r w:rsidRPr="006F2601">
        <w:rPr>
          <w:color w:val="000000"/>
        </w:rPr>
        <w:t>вывод</w:t>
      </w:r>
      <w:proofErr w:type="gramEnd"/>
      <w:r w:rsidRPr="006F2601">
        <w:rPr>
          <w:color w:val="000000"/>
        </w:rPr>
        <w:t>: какие виды деятельности человека приводит к изменению в экосистемах.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b/>
          <w:bCs/>
          <w:i/>
          <w:iCs/>
          <w:color w:val="000000"/>
        </w:rPr>
        <w:t xml:space="preserve">2. Сравнительное описание одной из естественных природных систем (например, леса) и какой-нибудь </w:t>
      </w:r>
      <w:proofErr w:type="spellStart"/>
      <w:r w:rsidRPr="006F2601">
        <w:rPr>
          <w:b/>
          <w:bCs/>
          <w:i/>
          <w:iCs/>
          <w:color w:val="000000"/>
        </w:rPr>
        <w:t>агроэкосистемы</w:t>
      </w:r>
      <w:proofErr w:type="spellEnd"/>
      <w:r w:rsidRPr="006F2601">
        <w:rPr>
          <w:b/>
          <w:bCs/>
          <w:i/>
          <w:iCs/>
          <w:color w:val="000000"/>
        </w:rPr>
        <w:t xml:space="preserve"> (например, пшеничного поля).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b/>
          <w:bCs/>
          <w:color w:val="000000"/>
        </w:rPr>
        <w:t>Словарь: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t>С экологической точки зрения в составе биогеоценозов выделяют три основные группы организмов: </w:t>
      </w:r>
      <w:r w:rsidRPr="006F2601">
        <w:rPr>
          <w:b/>
          <w:bCs/>
          <w:color w:val="000000"/>
        </w:rPr>
        <w:t xml:space="preserve">продуценты, </w:t>
      </w:r>
      <w:proofErr w:type="spellStart"/>
      <w:r w:rsidRPr="006F2601">
        <w:rPr>
          <w:b/>
          <w:bCs/>
          <w:color w:val="000000"/>
        </w:rPr>
        <w:t>консументы</w:t>
      </w:r>
      <w:proofErr w:type="spellEnd"/>
      <w:r w:rsidRPr="006F2601">
        <w:rPr>
          <w:b/>
          <w:bCs/>
          <w:color w:val="000000"/>
        </w:rPr>
        <w:t xml:space="preserve"> и </w:t>
      </w:r>
      <w:proofErr w:type="spellStart"/>
      <w:r w:rsidRPr="006F2601">
        <w:rPr>
          <w:b/>
          <w:bCs/>
          <w:color w:val="000000"/>
        </w:rPr>
        <w:t>редуценты</w:t>
      </w:r>
      <w:proofErr w:type="spellEnd"/>
      <w:r w:rsidRPr="006F2601">
        <w:rPr>
          <w:color w:val="000000"/>
        </w:rPr>
        <w:t>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i/>
          <w:iCs/>
          <w:color w:val="000000"/>
        </w:rPr>
        <w:t>Продуценты</w:t>
      </w:r>
      <w:r w:rsidRPr="006F2601">
        <w:rPr>
          <w:color w:val="000000"/>
        </w:rPr>
        <w:t xml:space="preserve"> — это автотрофные организмы, синтезирующие органические вещества из </w:t>
      </w:r>
      <w:proofErr w:type="gramStart"/>
      <w:r w:rsidRPr="006F2601">
        <w:rPr>
          <w:color w:val="000000"/>
        </w:rPr>
        <w:t>неорганических</w:t>
      </w:r>
      <w:proofErr w:type="gramEnd"/>
      <w:r w:rsidRPr="006F2601">
        <w:rPr>
          <w:color w:val="000000"/>
        </w:rPr>
        <w:t>. Через их посредство происходит приток в экосистему энергии солнечного света или химических связей неорганических соединений. Основными продуцентами большинства экосистем являются зеленые растения, хотя со счетов нельзя сбрасывать и фот</w:t>
      </w:r>
      <w:proofErr w:type="gramStart"/>
      <w:r w:rsidRPr="006F2601">
        <w:rPr>
          <w:color w:val="000000"/>
        </w:rPr>
        <w:t>о-</w:t>
      </w:r>
      <w:proofErr w:type="gramEnd"/>
      <w:r w:rsidRPr="006F2601">
        <w:rPr>
          <w:color w:val="000000"/>
        </w:rPr>
        <w:t xml:space="preserve">, и </w:t>
      </w:r>
      <w:proofErr w:type="spellStart"/>
      <w:r w:rsidRPr="006F2601">
        <w:rPr>
          <w:color w:val="000000"/>
        </w:rPr>
        <w:t>хемосинтезирующие</w:t>
      </w:r>
      <w:proofErr w:type="spellEnd"/>
      <w:r w:rsidRPr="006F2601">
        <w:rPr>
          <w:color w:val="000000"/>
        </w:rPr>
        <w:t xml:space="preserve"> бактерии, являющиеся основой некоторых водных экосистем.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proofErr w:type="spellStart"/>
      <w:r w:rsidRPr="006F2601">
        <w:rPr>
          <w:i/>
          <w:iCs/>
          <w:color w:val="000000"/>
        </w:rPr>
        <w:t>Консументы</w:t>
      </w:r>
      <w:proofErr w:type="spellEnd"/>
      <w:r w:rsidRPr="006F2601">
        <w:rPr>
          <w:i/>
          <w:iCs/>
          <w:color w:val="000000"/>
        </w:rPr>
        <w:t>,</w:t>
      </w:r>
      <w:r w:rsidRPr="006F2601">
        <w:rPr>
          <w:color w:val="000000"/>
        </w:rPr>
        <w:t xml:space="preserve"> являющиеся гетеротрофами, потребляют органические вещества, синтезированные автотрофами в процессе жизнедеятельности. К ним относят растительноядных и плотоядных животных, а также грибы. </w:t>
      </w:r>
      <w:proofErr w:type="spellStart"/>
      <w:r w:rsidRPr="006F2601">
        <w:rPr>
          <w:color w:val="000000"/>
        </w:rPr>
        <w:t>Консументы</w:t>
      </w:r>
      <w:proofErr w:type="spellEnd"/>
      <w:r w:rsidRPr="006F2601">
        <w:rPr>
          <w:color w:val="000000"/>
        </w:rPr>
        <w:t xml:space="preserve"> могут быть </w:t>
      </w:r>
      <w:proofErr w:type="gramStart"/>
      <w:r w:rsidRPr="006F2601">
        <w:rPr>
          <w:color w:val="000000"/>
        </w:rPr>
        <w:t>представлены</w:t>
      </w:r>
      <w:proofErr w:type="gramEnd"/>
      <w:r w:rsidRPr="006F2601">
        <w:rPr>
          <w:color w:val="000000"/>
        </w:rPr>
        <w:t xml:space="preserve"> целым рядом видов, каждый из которых является пищей для последующего. Например, растительноядных животных (насекомых) рассматривают в качестве </w:t>
      </w:r>
      <w:proofErr w:type="spellStart"/>
      <w:r w:rsidRPr="006F2601">
        <w:rPr>
          <w:color w:val="000000"/>
        </w:rPr>
        <w:t>консументов</w:t>
      </w:r>
      <w:proofErr w:type="spellEnd"/>
      <w:r w:rsidRPr="006F2601">
        <w:rPr>
          <w:color w:val="000000"/>
        </w:rPr>
        <w:t xml:space="preserve"> 1-го порядка, насекомоядных птиц — </w:t>
      </w:r>
      <w:proofErr w:type="spellStart"/>
      <w:r w:rsidRPr="006F2601">
        <w:rPr>
          <w:color w:val="000000"/>
        </w:rPr>
        <w:t>консументов</w:t>
      </w:r>
      <w:proofErr w:type="spellEnd"/>
      <w:r w:rsidRPr="006F2601">
        <w:rPr>
          <w:color w:val="000000"/>
        </w:rPr>
        <w:t xml:space="preserve"> 2-го порядка, а хищных птиц — </w:t>
      </w:r>
      <w:proofErr w:type="spellStart"/>
      <w:r w:rsidRPr="006F2601">
        <w:rPr>
          <w:color w:val="000000"/>
        </w:rPr>
        <w:t>консументов</w:t>
      </w:r>
      <w:proofErr w:type="spellEnd"/>
      <w:r w:rsidRPr="006F2601">
        <w:rPr>
          <w:color w:val="000000"/>
        </w:rPr>
        <w:t xml:space="preserve"> 3-го порядка.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lastRenderedPageBreak/>
        <w:t xml:space="preserve">Наличие </w:t>
      </w:r>
      <w:proofErr w:type="spellStart"/>
      <w:r w:rsidRPr="006F2601">
        <w:rPr>
          <w:color w:val="000000"/>
        </w:rPr>
        <w:t>консументов</w:t>
      </w:r>
      <w:proofErr w:type="spellEnd"/>
      <w:r w:rsidRPr="006F2601">
        <w:rPr>
          <w:color w:val="000000"/>
        </w:rPr>
        <w:t xml:space="preserve"> в биогеоценозе не является обязательным условием его существования, поскольку отмершие остатки все равно будут утилизированы </w:t>
      </w:r>
      <w:proofErr w:type="spellStart"/>
      <w:r w:rsidRPr="006F2601">
        <w:rPr>
          <w:color w:val="000000"/>
        </w:rPr>
        <w:t>редуцентами</w:t>
      </w:r>
      <w:proofErr w:type="spellEnd"/>
      <w:r w:rsidRPr="006F2601">
        <w:rPr>
          <w:color w:val="000000"/>
        </w:rPr>
        <w:t xml:space="preserve">. Таковы некоторые глубоководные экосистемы, в которых продуцентами являются </w:t>
      </w:r>
      <w:proofErr w:type="spellStart"/>
      <w:r w:rsidRPr="006F2601">
        <w:rPr>
          <w:color w:val="000000"/>
        </w:rPr>
        <w:t>хемосинтезирующие</w:t>
      </w:r>
      <w:proofErr w:type="spellEnd"/>
      <w:r w:rsidRPr="006F2601">
        <w:rPr>
          <w:color w:val="000000"/>
        </w:rPr>
        <w:t xml:space="preserve"> бактерии.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proofErr w:type="spellStart"/>
      <w:r w:rsidRPr="006F2601">
        <w:rPr>
          <w:i/>
          <w:iCs/>
          <w:color w:val="000000"/>
        </w:rPr>
        <w:t>Редуценты</w:t>
      </w:r>
      <w:proofErr w:type="spellEnd"/>
      <w:r w:rsidRPr="006F2601">
        <w:rPr>
          <w:color w:val="000000"/>
        </w:rPr>
        <w:t> также относятся к гетеротрофам, поскольку они используют готовые органические вещества, разлагая их до неорганических, вновь вовлекаемых в биотический круговорот веще</w:t>
      </w:r>
      <w:proofErr w:type="gramStart"/>
      <w:r w:rsidRPr="006F2601">
        <w:rPr>
          <w:color w:val="000000"/>
        </w:rPr>
        <w:t>ств пр</w:t>
      </w:r>
      <w:proofErr w:type="gramEnd"/>
      <w:r w:rsidRPr="006F2601">
        <w:rPr>
          <w:color w:val="000000"/>
        </w:rPr>
        <w:t xml:space="preserve">одуцентами. </w:t>
      </w:r>
      <w:proofErr w:type="spellStart"/>
      <w:r w:rsidRPr="006F2601">
        <w:rPr>
          <w:color w:val="000000"/>
        </w:rPr>
        <w:t>Редуцентами</w:t>
      </w:r>
      <w:proofErr w:type="spellEnd"/>
      <w:r w:rsidRPr="006F2601">
        <w:rPr>
          <w:color w:val="000000"/>
        </w:rPr>
        <w:t xml:space="preserve"> являются бактерии, грибы и некоторые животные, например дождевой червь.</w:t>
      </w:r>
    </w:p>
    <w:p w:rsidR="006F2601" w:rsidRPr="006F2601" w:rsidRDefault="006F2601" w:rsidP="006F2601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</w:rPr>
        <w:t>Таким образом, благодаря существованию этих трех групп организмов в биогеоценозах осуществляется круговорот веществ, тогда как большая часть энергии рассеивается.</w:t>
      </w: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6F2601">
        <w:rPr>
          <w:color w:val="000000"/>
          <w:u w:val="single"/>
        </w:rPr>
        <w:t>Задание 1.</w:t>
      </w:r>
      <w:r w:rsidRPr="006F2601">
        <w:rPr>
          <w:color w:val="000000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6F2601">
        <w:rPr>
          <w:color w:val="000000"/>
        </w:rPr>
        <w:t>консументы</w:t>
      </w:r>
      <w:proofErr w:type="spellEnd"/>
      <w:r w:rsidRPr="006F2601">
        <w:rPr>
          <w:color w:val="000000"/>
        </w:rPr>
        <w:t xml:space="preserve">, </w:t>
      </w:r>
      <w:proofErr w:type="spellStart"/>
      <w:r w:rsidRPr="006F2601">
        <w:rPr>
          <w:color w:val="000000"/>
        </w:rPr>
        <w:t>редуценты</w:t>
      </w:r>
      <w:proofErr w:type="spellEnd"/>
      <w:r w:rsidRPr="006F2601">
        <w:rPr>
          <w:color w:val="000000"/>
        </w:rPr>
        <w:t>). Составить 5 цепей питания характерные для данной экосистемы.</w:t>
      </w: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iCs/>
          <w:color w:val="000000"/>
        </w:rPr>
      </w:pPr>
      <w:r w:rsidRPr="006F2601">
        <w:rPr>
          <w:iCs/>
          <w:color w:val="000000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6F2601">
        <w:rPr>
          <w:iCs/>
          <w:color w:val="000000"/>
        </w:rPr>
        <w:t>различаются</w:t>
      </w:r>
      <w:proofErr w:type="gramEnd"/>
      <w:r w:rsidRPr="006F2601">
        <w:rPr>
          <w:iCs/>
          <w:color w:val="000000"/>
        </w:rPr>
        <w:t xml:space="preserve"> но высоте их наземных частей. В связи с этим в растительных сообществах выделяют несколько «этажей», или ярусов. Первый ярус — древесный </w:t>
      </w:r>
      <w:proofErr w:type="gramStart"/>
      <w:r w:rsidRPr="006F2601">
        <w:rPr>
          <w:iCs/>
          <w:color w:val="000000"/>
        </w:rPr>
        <w:t>—с</w:t>
      </w:r>
      <w:proofErr w:type="gramEnd"/>
      <w:r w:rsidRPr="006F2601">
        <w:rPr>
          <w:iCs/>
          <w:color w:val="000000"/>
        </w:rPr>
        <w:t xml:space="preserve">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— травянистый. Такими же этажами </w:t>
      </w:r>
      <w:proofErr w:type="gramStart"/>
      <w:r w:rsidRPr="006F2601">
        <w:rPr>
          <w:iCs/>
          <w:color w:val="000000"/>
        </w:rPr>
        <w:t>распределены</w:t>
      </w:r>
      <w:proofErr w:type="gramEnd"/>
      <w:r w:rsidRPr="006F2601">
        <w:rPr>
          <w:iCs/>
          <w:color w:val="000000"/>
        </w:rPr>
        <w:t xml:space="preserve"> и корпи растений. </w:t>
      </w:r>
      <w:proofErr w:type="spellStart"/>
      <w:r w:rsidRPr="006F2601">
        <w:rPr>
          <w:iCs/>
          <w:color w:val="000000"/>
        </w:rPr>
        <w:t>Ярусность</w:t>
      </w:r>
      <w:proofErr w:type="spellEnd"/>
      <w:r w:rsidRPr="006F2601">
        <w:rPr>
          <w:iCs/>
          <w:color w:val="000000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— </w:t>
      </w:r>
      <w:proofErr w:type="gramStart"/>
      <w:r w:rsidRPr="006F2601">
        <w:rPr>
          <w:iCs/>
          <w:color w:val="000000"/>
        </w:rPr>
        <w:t>светолюбивые</w:t>
      </w:r>
      <w:proofErr w:type="gramEnd"/>
      <w:r w:rsidRPr="006F2601">
        <w:rPr>
          <w:iCs/>
          <w:color w:val="000000"/>
        </w:rPr>
        <w:t xml:space="preserve">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</w:t>
      </w:r>
      <w:proofErr w:type="gramStart"/>
      <w:r w:rsidRPr="006F2601">
        <w:rPr>
          <w:iCs/>
          <w:color w:val="000000"/>
        </w:rPr>
        <w:t>дать плоды</w:t>
      </w:r>
      <w:proofErr w:type="gramEnd"/>
      <w:r w:rsidRPr="006F2601">
        <w:rPr>
          <w:iCs/>
          <w:color w:val="000000"/>
        </w:rPr>
        <w:t xml:space="preserve">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растений в лесу обитают многочисленные виды других групп организмов: в почве —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</w:t>
      </w:r>
      <w:proofErr w:type="gramStart"/>
      <w:r w:rsidRPr="006F2601">
        <w:rPr>
          <w:iCs/>
          <w:color w:val="000000"/>
        </w:rPr>
        <w:t xml:space="preserve">В наземных ярусах обитают </w:t>
      </w:r>
      <w:r w:rsidRPr="006F2601">
        <w:rPr>
          <w:iCs/>
          <w:color w:val="000000"/>
        </w:rPr>
        <w:lastRenderedPageBreak/>
        <w:t>многочисленные позвоночные — амфибии, рептилии, разнообразные птицы, из млекопитающих — грызуны (полевки, мыши), зайцеобразные, копытные (лоси, олени), хищные — лисица, волк.</w:t>
      </w:r>
      <w:proofErr w:type="gramEnd"/>
      <w:r w:rsidRPr="006F2601">
        <w:rPr>
          <w:iCs/>
          <w:color w:val="000000"/>
        </w:rPr>
        <w:t xml:space="preserve"> В верхних слоях почвы встречаются кроты.</w:t>
      </w:r>
    </w:p>
    <w:p w:rsidR="006F2601" w:rsidRPr="000F4FC4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0F4FC4">
        <w:rPr>
          <w:b/>
          <w:color w:val="000000"/>
        </w:rPr>
        <w:t>Практическая работа №2 «Описание жилища как искусственной экосистемы»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u w:val="single"/>
          <w:lang w:eastAsia="ru-RU"/>
        </w:rPr>
        <w:t>Цель: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Изучить экологическую обстановку жилища человека для оценки ее пригодности в качестве среды обитания и поиска некоторых путей ее улучшения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u w:val="single"/>
          <w:lang w:eastAsia="ru-RU"/>
        </w:rPr>
        <w:t>Оборудование: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рулетка, линейка, калькулятор, карандаш, блокнот.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Ход работы: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1. Определение площади и кубатуры помещения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1.С помощью рулетки измерить длину, ширину и высоту помещения.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2.Рассчитайте площадь пола и кубатуру комнаты</w:t>
      </w:r>
      <w:bookmarkStart w:id="0" w:name="7c1b99fb02b8ef4ee7433d6fd9820b6e58780bb1"/>
      <w:bookmarkStart w:id="1" w:name="0"/>
      <w:bookmarkEnd w:id="0"/>
      <w:bookmarkEnd w:id="1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(по санитарным нормам на 1 человека должно приходиться в жилом помещении 18 кв.м.)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3. Сделайте вывод.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2. Оценка внутренней отделки помещения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1.Характеристика внутренней отделки помещения по плану: отделка и цвет стен, потолка, пола.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2.Оценка соответствия внутренней отделки помещения предъявляемым требованиям.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3.Сделайте вывод.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3. Определение степени аэрации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Коэффициент аэрации должен быть не менее 1/50 площади пола.</w:t>
      </w:r>
    </w:p>
    <w:p w:rsidR="006F2601" w:rsidRPr="008F1560" w:rsidRDefault="006F2601" w:rsidP="006F2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Осмотреть и замерить вентиляционные отверстия, форточки, фрамуги.</w:t>
      </w:r>
    </w:p>
    <w:p w:rsidR="006F2601" w:rsidRPr="008F1560" w:rsidRDefault="006F2601" w:rsidP="006F2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Определить площадь каждого вентиляционного отверстия, форточки, фрамуги.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S =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x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h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, где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– длина,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h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– высота.</w:t>
      </w:r>
    </w:p>
    <w:p w:rsidR="006F2601" w:rsidRPr="008F1560" w:rsidRDefault="006F2601" w:rsidP="006F2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Определить общую площадь всех вентиляционных отверстий, форточек, фрамуг.</w:t>
      </w:r>
    </w:p>
    <w:p w:rsidR="006F2601" w:rsidRPr="008F1560" w:rsidRDefault="006F2601" w:rsidP="006F2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Рассчитать коэффициент аэрации (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проветриваемости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 по формуле: 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а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 =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S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общая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/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S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пола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,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где</w:t>
      </w:r>
      <w:proofErr w:type="gram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 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</w:t>
      </w:r>
      <w:proofErr w:type="gram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а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– коэффициент аэрации,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S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общая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– площадь всех вентиляционных отверстий,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S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пола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– площадь пола (50м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perscript"/>
          <w:lang w:eastAsia="ru-RU"/>
        </w:rPr>
        <w:t>2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).</w:t>
      </w:r>
    </w:p>
    <w:p w:rsidR="006F2601" w:rsidRPr="008F1560" w:rsidRDefault="006F2601" w:rsidP="006F2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Сделайте вывод, соответствует ли коэффициент аэрации санитарным нормам.</w:t>
      </w:r>
    </w:p>
    <w:p w:rsidR="006F2601" w:rsidRPr="008F1560" w:rsidRDefault="006F2601" w:rsidP="006F26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Определение степени естественного освещения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Световой коэффициент естественного освещения должен быть 1/4-1/6 от площади пола.</w:t>
      </w:r>
    </w:p>
    <w:p w:rsidR="006F2601" w:rsidRPr="008F1560" w:rsidRDefault="006F2601" w:rsidP="006F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Вычислить площадь окон.</w:t>
      </w:r>
    </w:p>
    <w:p w:rsidR="006F2601" w:rsidRPr="008F1560" w:rsidRDefault="006F2601" w:rsidP="006F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Вычислить площадь пола.</w:t>
      </w:r>
    </w:p>
    <w:p w:rsidR="006F2601" w:rsidRPr="008F1560" w:rsidRDefault="006F2601" w:rsidP="006F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Вычислить световой коэффициент естественного освещения по формуле: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CK = </w:t>
      </w:r>
      <w:proofErr w:type="spellStart"/>
      <w:proofErr w:type="gram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S</w:t>
      </w:r>
      <w:proofErr w:type="gram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окон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 / </w:t>
      </w:r>
      <w:proofErr w:type="spellStart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S</w:t>
      </w: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пола</w:t>
      </w:r>
      <w:proofErr w:type="spellEnd"/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, где СК – световой коэффициент.</w:t>
      </w:r>
    </w:p>
    <w:p w:rsidR="006F2601" w:rsidRPr="008F1560" w:rsidRDefault="006F2601" w:rsidP="006F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Сделайте вывод о соответствии освещения нормам.</w:t>
      </w:r>
    </w:p>
    <w:p w:rsidR="006F2601" w:rsidRPr="008F1560" w:rsidRDefault="006F2601" w:rsidP="006F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Оценка качества мебели и отделки комнаты</w:t>
      </w:r>
    </w:p>
    <w:p w:rsidR="006F2601" w:rsidRPr="008F1560" w:rsidRDefault="006F2601" w:rsidP="006F2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Выясните, из каких материалов изготовлена мебель, год её выпуска, сделайте вывод о её экологической безопасности.</w:t>
      </w:r>
    </w:p>
    <w:p w:rsidR="006F2601" w:rsidRPr="008F1560" w:rsidRDefault="006F2601" w:rsidP="006F2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Опишите отделку стен – материалы, цветовая гамма, экологическая безопасность.</w:t>
      </w:r>
    </w:p>
    <w:p w:rsidR="006F2601" w:rsidRPr="008F1560" w:rsidRDefault="006F2601" w:rsidP="006F2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Аналогично выполните работу по описанию пола и потолка комнаты.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6. Комнатные растения комнаты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Опишите растения, если они есть.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7. Вывод по практической работе</w:t>
      </w: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Сделайте вывод о соответствии состояния Вашего жилища санитарным и экологическим нормам.</w:t>
      </w:r>
    </w:p>
    <w:p w:rsidR="006F2601" w:rsidRPr="000F4FC4" w:rsidRDefault="006F2601" w:rsidP="000F4FC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</w:rPr>
      </w:pPr>
      <w:r w:rsidRPr="000F4FC4">
        <w:rPr>
          <w:b/>
          <w:color w:val="000000"/>
        </w:rPr>
        <w:t xml:space="preserve">Практическая работа №3 «Сравнительное описание естественных природных систем и </w:t>
      </w:r>
      <w:proofErr w:type="spellStart"/>
      <w:r w:rsidRPr="000F4FC4">
        <w:rPr>
          <w:b/>
          <w:color w:val="000000"/>
        </w:rPr>
        <w:t>агроэкосистемы</w:t>
      </w:r>
      <w:proofErr w:type="spellEnd"/>
      <w:r w:rsidRPr="000F4FC4">
        <w:rPr>
          <w:b/>
          <w:color w:val="000000"/>
        </w:rPr>
        <w:t>»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черты сходства и различия естественных и искусственных экосистем.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работы: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      Дать оценку движущим силам, формирующим </w:t>
      </w:r>
      <w:proofErr w:type="gramStart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природные</w:t>
      </w:r>
      <w:proofErr w:type="gramEnd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агроэкосистемы</w:t>
      </w:r>
      <w:proofErr w:type="spellEnd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2533"/>
        <w:gridCol w:w="1787"/>
      </w:tblGrid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Движущие силы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экосистема</w:t>
            </w:r>
          </w:p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Естественный отбор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Искусственный отбор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Действует на экосистему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Не действует на экосистему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Действие направленно на достижение максимальной продуктивности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Действие на экосистему минимально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Оценить некоторые количественные характеристики экосистем.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533"/>
        <w:gridCol w:w="1787"/>
      </w:tblGrid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Природная экосистема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Агроэкосистема</w:t>
            </w:r>
            <w:proofErr w:type="spellEnd"/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Видовой  состав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Продуктивность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Меньше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 Больше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Сравнить природную экосистему и </w:t>
      </w:r>
      <w:proofErr w:type="spellStart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</w:t>
      </w:r>
      <w:proofErr w:type="spellEnd"/>
      <w:r w:rsidRPr="006F26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выбирая правильные характеристики из предложенных вариантов.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2"/>
        <w:gridCol w:w="2595"/>
        <w:gridCol w:w="2595"/>
      </w:tblGrid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характеристики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Характерно только для</w:t>
            </w:r>
          </w:p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природной экосистемы</w:t>
            </w:r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Характерно только для</w:t>
            </w:r>
          </w:p>
          <w:p w:rsidR="006F2601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</w:p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01" w:rsidRPr="008F1560" w:rsidTr="00D179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560" w:rsidRPr="008F1560" w:rsidRDefault="006F2601" w:rsidP="006F2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цепях питания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редуцентов</w:t>
      </w:r>
      <w:proofErr w:type="spellEnd"/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 устойчива во времени без вмешательства человека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цепях питания продуцентов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цепях питания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консументов</w:t>
      </w:r>
      <w:proofErr w:type="spellEnd"/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энергии или химических веществ может искусственно вносится человеком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энергии – Солнце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цепей питания  является человек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 быстро разрушается без вмешательства человека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слабо влияет на круговорот веществ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 извлекаются продуцентами из почвы, удаляются из экосистемы</w:t>
      </w:r>
    </w:p>
    <w:p w:rsidR="006F2601" w:rsidRPr="008F1560" w:rsidRDefault="006F2601" w:rsidP="006F26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многообразием экологических ниш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2601" w:rsidRPr="008F1560" w:rsidRDefault="006F2601" w:rsidP="006F26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6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4. Сделайте вывод о сходстве и различии природных экосистем и агроэкосистем</w:t>
      </w: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6F2601">
        <w:rPr>
          <w:color w:val="000000" w:themeColor="text1"/>
        </w:rPr>
        <w:t xml:space="preserve">Литература для </w:t>
      </w:r>
      <w:proofErr w:type="gramStart"/>
      <w:r w:rsidRPr="006F2601">
        <w:rPr>
          <w:color w:val="000000" w:themeColor="text1"/>
        </w:rPr>
        <w:t>обучающихся</w:t>
      </w:r>
      <w:proofErr w:type="gramEnd"/>
      <w:r w:rsidRPr="006F2601">
        <w:rPr>
          <w:color w:val="000000" w:themeColor="text1"/>
        </w:rPr>
        <w:t>:</w:t>
      </w: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6F2601">
        <w:rPr>
          <w:color w:val="000000" w:themeColor="text1"/>
        </w:rPr>
        <w:t>1.Учебник «Основы экологии» авт. Н. М. Че</w:t>
      </w:r>
      <w:r w:rsidR="00593975">
        <w:rPr>
          <w:color w:val="000000" w:themeColor="text1"/>
        </w:rPr>
        <w:t xml:space="preserve">рнова, В. М. </w:t>
      </w:r>
      <w:proofErr w:type="spellStart"/>
      <w:r w:rsidR="00593975">
        <w:rPr>
          <w:color w:val="000000" w:themeColor="text1"/>
        </w:rPr>
        <w:t>Галушин</w:t>
      </w:r>
      <w:proofErr w:type="spellEnd"/>
      <w:r w:rsidR="00593975">
        <w:rPr>
          <w:color w:val="000000" w:themeColor="text1"/>
        </w:rPr>
        <w:t>. Дрофа 20015</w:t>
      </w:r>
      <w:r w:rsidRPr="006F2601">
        <w:rPr>
          <w:color w:val="000000" w:themeColor="text1"/>
        </w:rPr>
        <w:t>г</w:t>
      </w:r>
      <w:r w:rsidR="00593975">
        <w:rPr>
          <w:color w:val="000000" w:themeColor="text1"/>
        </w:rPr>
        <w:t>.</w:t>
      </w: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6F2601">
        <w:rPr>
          <w:color w:val="000000" w:themeColor="text1"/>
        </w:rPr>
        <w:t xml:space="preserve">2. Чернова Н. М., </w:t>
      </w:r>
      <w:proofErr w:type="spellStart"/>
      <w:r w:rsidRPr="006F2601">
        <w:rPr>
          <w:color w:val="000000" w:themeColor="text1"/>
        </w:rPr>
        <w:t>Галушин</w:t>
      </w:r>
      <w:proofErr w:type="spellEnd"/>
      <w:r w:rsidRPr="006F2601">
        <w:rPr>
          <w:color w:val="000000" w:themeColor="text1"/>
        </w:rPr>
        <w:t xml:space="preserve"> В. М., Константинов В. М. Основы экологии: Учеб</w:t>
      </w:r>
      <w:proofErr w:type="gramStart"/>
      <w:r w:rsidRPr="006F2601">
        <w:rPr>
          <w:color w:val="000000" w:themeColor="text1"/>
        </w:rPr>
        <w:t>.</w:t>
      </w:r>
      <w:proofErr w:type="gramEnd"/>
      <w:r w:rsidRPr="006F2601">
        <w:rPr>
          <w:color w:val="000000" w:themeColor="text1"/>
        </w:rPr>
        <w:t xml:space="preserve"> </w:t>
      </w:r>
      <w:proofErr w:type="gramStart"/>
      <w:r w:rsidRPr="006F2601">
        <w:rPr>
          <w:color w:val="000000" w:themeColor="text1"/>
        </w:rPr>
        <w:t>д</w:t>
      </w:r>
      <w:proofErr w:type="gramEnd"/>
      <w:r w:rsidRPr="006F2601">
        <w:rPr>
          <w:color w:val="000000" w:themeColor="text1"/>
        </w:rPr>
        <w:t xml:space="preserve">ля 10-11 </w:t>
      </w:r>
      <w:proofErr w:type="spellStart"/>
      <w:r w:rsidRPr="006F2601">
        <w:rPr>
          <w:color w:val="000000" w:themeColor="text1"/>
        </w:rPr>
        <w:t>кл</w:t>
      </w:r>
      <w:proofErr w:type="spellEnd"/>
      <w:r w:rsidRPr="006F2601">
        <w:rPr>
          <w:color w:val="000000" w:themeColor="text1"/>
        </w:rPr>
        <w:t xml:space="preserve">. </w:t>
      </w:r>
      <w:proofErr w:type="spellStart"/>
      <w:r w:rsidRPr="006F2601">
        <w:rPr>
          <w:color w:val="000000" w:themeColor="text1"/>
        </w:rPr>
        <w:t>общеобразоват</w:t>
      </w:r>
      <w:proofErr w:type="spellEnd"/>
      <w:r w:rsidRPr="006F2601">
        <w:rPr>
          <w:color w:val="000000" w:themeColor="text1"/>
        </w:rPr>
        <w:t>. учреждений – М.: «Дрофа</w:t>
      </w:r>
      <w:r w:rsidR="00593975">
        <w:rPr>
          <w:color w:val="000000" w:themeColor="text1"/>
        </w:rPr>
        <w:t>», 2015 г.</w:t>
      </w:r>
    </w:p>
    <w:p w:rsidR="006F2601" w:rsidRPr="006F2601" w:rsidRDefault="00593975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6F2601" w:rsidRPr="006F2601">
        <w:rPr>
          <w:color w:val="000000" w:themeColor="text1"/>
        </w:rPr>
        <w:t>. Чернова Н. М., Пономарёва О. И.. Методическое пособие к учебнику Черновой Н. М. и др. «Осно</w:t>
      </w:r>
      <w:r>
        <w:rPr>
          <w:color w:val="000000" w:themeColor="text1"/>
        </w:rPr>
        <w:t>вы экологии» – М.: «Дрофа», 2014г.</w:t>
      </w:r>
    </w:p>
    <w:p w:rsidR="006F2601" w:rsidRPr="006F2601" w:rsidRDefault="006F2601" w:rsidP="006F2601">
      <w:pPr>
        <w:shd w:val="clear" w:color="auto" w:fill="FFFFFF"/>
        <w:spacing w:before="180" w:after="1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01" w:rsidRPr="006F2601" w:rsidRDefault="006F2601" w:rsidP="006F2601">
      <w:pPr>
        <w:shd w:val="clear" w:color="auto" w:fill="FFFFFF"/>
        <w:spacing w:before="180" w:after="1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01" w:rsidRPr="006F2601" w:rsidRDefault="006F2601" w:rsidP="006F2601">
      <w:pPr>
        <w:shd w:val="clear" w:color="auto" w:fill="FFFFFF"/>
        <w:spacing w:before="180" w:after="18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01" w:rsidRPr="008F1560" w:rsidRDefault="006F2601" w:rsidP="006F2601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601" w:rsidRPr="006F2601" w:rsidRDefault="006F2601" w:rsidP="006F26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</w:p>
    <w:p w:rsidR="006F2601" w:rsidRPr="006F2601" w:rsidRDefault="006F2601" w:rsidP="006F260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</w:p>
    <w:p w:rsidR="006F2601" w:rsidRPr="006F2601" w:rsidRDefault="006F2601" w:rsidP="006F26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2C6" w:rsidRPr="006F2601" w:rsidRDefault="008F3585" w:rsidP="006F2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E62C6" w:rsidRPr="006F2601" w:rsidSect="000E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00"/>
    <w:multiLevelType w:val="multilevel"/>
    <w:tmpl w:val="B22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177C"/>
    <w:multiLevelType w:val="multilevel"/>
    <w:tmpl w:val="6E8A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B3E"/>
    <w:multiLevelType w:val="multilevel"/>
    <w:tmpl w:val="BEE0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352D"/>
    <w:multiLevelType w:val="multilevel"/>
    <w:tmpl w:val="5C2C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62E21"/>
    <w:multiLevelType w:val="multilevel"/>
    <w:tmpl w:val="B34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C1A4D"/>
    <w:multiLevelType w:val="multilevel"/>
    <w:tmpl w:val="64F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93DDB"/>
    <w:multiLevelType w:val="multilevel"/>
    <w:tmpl w:val="8F62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26F1D"/>
    <w:multiLevelType w:val="multilevel"/>
    <w:tmpl w:val="F2D6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2430B"/>
    <w:multiLevelType w:val="multilevel"/>
    <w:tmpl w:val="813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4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85"/>
    <w:rsid w:val="000E62C6"/>
    <w:rsid w:val="000F4FC4"/>
    <w:rsid w:val="00593975"/>
    <w:rsid w:val="006F2601"/>
    <w:rsid w:val="007D6EC5"/>
    <w:rsid w:val="008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WorkPK</dc:creator>
  <cp:lastModifiedBy>Админ</cp:lastModifiedBy>
  <cp:revision>3</cp:revision>
  <dcterms:created xsi:type="dcterms:W3CDTF">2017-12-10T06:10:00Z</dcterms:created>
  <dcterms:modified xsi:type="dcterms:W3CDTF">2017-12-12T15:41:00Z</dcterms:modified>
</cp:coreProperties>
</file>